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85C" w:rsidRPr="00B71048" w:rsidRDefault="0034385C" w:rsidP="00A12E29">
      <w:pPr>
        <w:jc w:val="center"/>
        <w:rPr>
          <w:rFonts w:ascii="Tahoma" w:hAnsi="Tahoma" w:cs="Tahoma"/>
          <w:b/>
          <w:bCs/>
        </w:rPr>
      </w:pPr>
      <w:r w:rsidRPr="00A90F76">
        <w:rPr>
          <w:rFonts w:ascii="Tahoma" w:eastAsia="Times New Roman" w:hAnsi="Tahoma" w:cs="Tahoma"/>
          <w:b/>
          <w:bCs/>
          <w:lang w:eastAsia="pl-PL"/>
        </w:rPr>
        <w:t xml:space="preserve">Obwieszczenie </w:t>
      </w:r>
      <w:bookmarkStart w:id="0" w:name="_Hlk97116674"/>
      <w:r w:rsidRPr="00A90F76">
        <w:rPr>
          <w:rFonts w:ascii="Tahoma" w:eastAsia="Times New Roman" w:hAnsi="Tahoma" w:cs="Tahoma"/>
          <w:b/>
          <w:bCs/>
          <w:lang w:eastAsia="pl-PL"/>
        </w:rPr>
        <w:t>o</w:t>
      </w:r>
      <w:r w:rsidR="00B71048">
        <w:rPr>
          <w:rFonts w:ascii="Tahoma" w:eastAsia="Times New Roman" w:hAnsi="Tahoma" w:cs="Tahoma"/>
          <w:b/>
          <w:bCs/>
          <w:lang w:eastAsia="pl-PL"/>
        </w:rPr>
        <w:t xml:space="preserve"> przystąpieniu do</w:t>
      </w:r>
      <w:r w:rsidRPr="00A90F76">
        <w:rPr>
          <w:rFonts w:ascii="Tahoma" w:eastAsia="Times New Roman" w:hAnsi="Tahoma" w:cs="Tahoma"/>
          <w:b/>
          <w:bCs/>
          <w:lang w:eastAsia="pl-PL"/>
        </w:rPr>
        <w:t xml:space="preserve"> przeprowadzenia strategicznej oceny oddziaływ</w:t>
      </w:r>
      <w:r w:rsidR="00496878">
        <w:rPr>
          <w:rFonts w:ascii="Tahoma" w:eastAsia="Times New Roman" w:hAnsi="Tahoma" w:cs="Tahoma"/>
          <w:b/>
          <w:bCs/>
          <w:lang w:eastAsia="pl-PL"/>
        </w:rPr>
        <w:t>ania na środowisko</w:t>
      </w:r>
      <w:r w:rsidR="00D974E0">
        <w:rPr>
          <w:rFonts w:ascii="Tahoma" w:eastAsia="Times New Roman" w:hAnsi="Tahoma" w:cs="Tahoma"/>
          <w:b/>
          <w:bCs/>
          <w:lang w:eastAsia="pl-PL"/>
        </w:rPr>
        <w:t xml:space="preserve"> i konieczności opracowania</w:t>
      </w:r>
      <w:r w:rsidR="0005190F">
        <w:rPr>
          <w:rFonts w:ascii="Tahoma" w:eastAsia="Times New Roman" w:hAnsi="Tahoma" w:cs="Tahoma"/>
          <w:b/>
          <w:bCs/>
          <w:lang w:eastAsia="pl-PL"/>
        </w:rPr>
        <w:t xml:space="preserve"> prognoz</w:t>
      </w:r>
      <w:r w:rsidR="00D974E0">
        <w:rPr>
          <w:rFonts w:ascii="Tahoma" w:eastAsia="Times New Roman" w:hAnsi="Tahoma" w:cs="Tahoma"/>
          <w:b/>
          <w:bCs/>
          <w:lang w:eastAsia="pl-PL"/>
        </w:rPr>
        <w:t>y</w:t>
      </w:r>
      <w:r w:rsidR="00B71048">
        <w:rPr>
          <w:rFonts w:ascii="Tahoma" w:eastAsia="Times New Roman" w:hAnsi="Tahoma" w:cs="Tahoma"/>
          <w:b/>
          <w:bCs/>
          <w:lang w:eastAsia="pl-PL"/>
        </w:rPr>
        <w:t xml:space="preserve"> odziaływania </w:t>
      </w:r>
      <w:r w:rsidR="00A12E29">
        <w:rPr>
          <w:rFonts w:ascii="Tahoma" w:eastAsia="Times New Roman" w:hAnsi="Tahoma" w:cs="Tahoma"/>
          <w:b/>
          <w:bCs/>
          <w:lang w:eastAsia="pl-PL"/>
        </w:rPr>
        <w:br/>
      </w:r>
      <w:r w:rsidR="00B71048">
        <w:rPr>
          <w:rFonts w:ascii="Tahoma" w:eastAsia="Times New Roman" w:hAnsi="Tahoma" w:cs="Tahoma"/>
          <w:b/>
          <w:bCs/>
          <w:lang w:eastAsia="pl-PL"/>
        </w:rPr>
        <w:t xml:space="preserve">na środowisko dla </w:t>
      </w:r>
      <w:r w:rsidR="00B71048" w:rsidRPr="00264977">
        <w:rPr>
          <w:rFonts w:ascii="Tahoma" w:hAnsi="Tahoma" w:cs="Tahoma"/>
          <w:b/>
          <w:bCs/>
        </w:rPr>
        <w:t>projekt</w:t>
      </w:r>
      <w:r w:rsidR="00B71048">
        <w:rPr>
          <w:rFonts w:ascii="Tahoma" w:hAnsi="Tahoma" w:cs="Tahoma"/>
          <w:b/>
          <w:bCs/>
        </w:rPr>
        <w:t xml:space="preserve">u </w:t>
      </w:r>
      <w:r w:rsidR="00D974E0">
        <w:rPr>
          <w:rFonts w:ascii="Tahoma" w:hAnsi="Tahoma" w:cs="Tahoma"/>
          <w:b/>
          <w:bCs/>
        </w:rPr>
        <w:t xml:space="preserve">dokumentu </w:t>
      </w:r>
      <w:r w:rsidR="00B71048" w:rsidRPr="00A12E29">
        <w:rPr>
          <w:rFonts w:ascii="Tahoma" w:hAnsi="Tahoma" w:cs="Tahoma"/>
          <w:b/>
          <w:i/>
          <w:iCs/>
        </w:rPr>
        <w:t>MOF Elbląga 2030. Strategia rozwoju ponadlokalnego</w:t>
      </w:r>
    </w:p>
    <w:bookmarkEnd w:id="0"/>
    <w:p w:rsidR="0034385C" w:rsidRPr="00A90F76" w:rsidRDefault="00D974E0" w:rsidP="00CB375F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EA0315">
        <w:rPr>
          <w:rFonts w:ascii="Tahoma" w:eastAsia="Times New Roman" w:hAnsi="Tahoma" w:cs="Tahoma"/>
          <w:lang w:eastAsia="pl-PL"/>
        </w:rPr>
        <w:t>DSiR-</w:t>
      </w:r>
      <w:r w:rsidR="004D4D01" w:rsidRPr="00EA0315">
        <w:rPr>
          <w:rFonts w:ascii="Tahoma" w:eastAsia="Times New Roman" w:hAnsi="Tahoma" w:cs="Tahoma"/>
          <w:lang w:eastAsia="pl-PL"/>
        </w:rPr>
        <w:t>ZIT.061.1</w:t>
      </w:r>
      <w:r w:rsidR="002C37EE" w:rsidRPr="00EA0315">
        <w:rPr>
          <w:rFonts w:ascii="Tahoma" w:eastAsia="Times New Roman" w:hAnsi="Tahoma" w:cs="Tahoma"/>
          <w:lang w:eastAsia="pl-PL"/>
        </w:rPr>
        <w:t>.</w:t>
      </w:r>
      <w:r w:rsidR="00C24434" w:rsidRPr="00EA0315">
        <w:rPr>
          <w:rFonts w:ascii="Tahoma" w:eastAsia="Times New Roman" w:hAnsi="Tahoma" w:cs="Tahoma"/>
          <w:lang w:eastAsia="pl-PL"/>
        </w:rPr>
        <w:t>202</w:t>
      </w:r>
      <w:r w:rsidR="00EA0315" w:rsidRPr="00EA0315">
        <w:rPr>
          <w:rFonts w:ascii="Tahoma" w:eastAsia="Times New Roman" w:hAnsi="Tahoma" w:cs="Tahoma"/>
          <w:lang w:eastAsia="pl-PL"/>
        </w:rPr>
        <w:t>1</w:t>
      </w:r>
      <w:r w:rsidR="00AD7F62" w:rsidRPr="00EA0315">
        <w:rPr>
          <w:rFonts w:ascii="Tahoma" w:eastAsia="Times New Roman" w:hAnsi="Tahoma" w:cs="Tahoma"/>
          <w:lang w:eastAsia="pl-PL"/>
        </w:rPr>
        <w:t>.AZ</w:t>
      </w:r>
      <w:r w:rsidR="0034385C" w:rsidRPr="00A90F76">
        <w:rPr>
          <w:rFonts w:ascii="Tahoma" w:eastAsia="Times New Roman" w:hAnsi="Tahoma" w:cs="Tahoma"/>
          <w:lang w:eastAsia="pl-PL"/>
        </w:rPr>
        <w:br/>
      </w:r>
    </w:p>
    <w:p w:rsidR="00CB375F" w:rsidRPr="00A90F76" w:rsidRDefault="0034385C" w:rsidP="00BE0FFA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A90F76">
        <w:rPr>
          <w:rFonts w:ascii="Tahoma" w:eastAsia="Times New Roman" w:hAnsi="Tahoma" w:cs="Tahoma"/>
          <w:b/>
          <w:lang w:eastAsia="pl-PL"/>
        </w:rPr>
        <w:t xml:space="preserve">OBWIESZCZENIE </w:t>
      </w:r>
      <w:r w:rsidRPr="00A90F76">
        <w:rPr>
          <w:rFonts w:ascii="Tahoma" w:eastAsia="Times New Roman" w:hAnsi="Tahoma" w:cs="Tahoma"/>
          <w:b/>
          <w:lang w:eastAsia="pl-PL"/>
        </w:rPr>
        <w:br/>
        <w:t>PREZYDENTA MIASTA</w:t>
      </w:r>
      <w:r w:rsidR="002C37EE" w:rsidRPr="00A90F76">
        <w:rPr>
          <w:rFonts w:ascii="Tahoma" w:eastAsia="Times New Roman" w:hAnsi="Tahoma" w:cs="Tahoma"/>
          <w:b/>
          <w:lang w:eastAsia="pl-PL"/>
        </w:rPr>
        <w:t xml:space="preserve"> ELBLĄG</w:t>
      </w:r>
      <w:r w:rsidR="002C37EE" w:rsidRPr="00A90F76">
        <w:rPr>
          <w:rFonts w:ascii="Tahoma" w:eastAsia="Times New Roman" w:hAnsi="Tahoma" w:cs="Tahoma"/>
          <w:b/>
          <w:lang w:eastAsia="pl-PL"/>
        </w:rPr>
        <w:br/>
      </w:r>
      <w:r w:rsidR="00013D1A">
        <w:rPr>
          <w:rFonts w:ascii="Tahoma" w:eastAsia="Times New Roman" w:hAnsi="Tahoma" w:cs="Tahoma"/>
          <w:lang w:eastAsia="pl-PL"/>
        </w:rPr>
        <w:t xml:space="preserve">z dnia 11 marca </w:t>
      </w:r>
      <w:bookmarkStart w:id="1" w:name="_GoBack"/>
      <w:bookmarkEnd w:id="1"/>
      <w:r w:rsidR="00BD1F00">
        <w:rPr>
          <w:rFonts w:ascii="Tahoma" w:eastAsia="Times New Roman" w:hAnsi="Tahoma" w:cs="Tahoma"/>
          <w:lang w:eastAsia="pl-PL"/>
        </w:rPr>
        <w:t>202</w:t>
      </w:r>
      <w:r w:rsidR="00B71048">
        <w:rPr>
          <w:rFonts w:ascii="Tahoma" w:eastAsia="Times New Roman" w:hAnsi="Tahoma" w:cs="Tahoma"/>
          <w:lang w:eastAsia="pl-PL"/>
        </w:rPr>
        <w:t>2</w:t>
      </w:r>
      <w:r w:rsidRPr="00A90F76">
        <w:rPr>
          <w:rFonts w:ascii="Tahoma" w:eastAsia="Times New Roman" w:hAnsi="Tahoma" w:cs="Tahoma"/>
          <w:lang w:eastAsia="pl-PL"/>
        </w:rPr>
        <w:t xml:space="preserve"> r.</w:t>
      </w:r>
    </w:p>
    <w:p w:rsidR="00BE0FFA" w:rsidRPr="0005190F" w:rsidRDefault="00BE0FFA" w:rsidP="00BE0FFA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2C37EE" w:rsidRPr="00EA0315" w:rsidRDefault="0034385C" w:rsidP="008B01F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5190F">
        <w:rPr>
          <w:rFonts w:ascii="Tahoma" w:eastAsia="Times New Roman" w:hAnsi="Tahoma" w:cs="Tahoma"/>
          <w:lang w:eastAsia="pl-PL"/>
        </w:rPr>
        <w:br/>
      </w:r>
      <w:r w:rsidR="002C37EE" w:rsidRPr="0005190F">
        <w:rPr>
          <w:rFonts w:ascii="Tahoma" w:eastAsia="Times New Roman" w:hAnsi="Tahoma" w:cs="Tahoma"/>
          <w:lang w:eastAsia="pl-PL"/>
        </w:rPr>
        <w:t>Na podstawi</w:t>
      </w:r>
      <w:r w:rsidR="008B01F3" w:rsidRPr="0005190F">
        <w:rPr>
          <w:rFonts w:ascii="Tahoma" w:eastAsia="Times New Roman" w:hAnsi="Tahoma" w:cs="Tahoma"/>
          <w:lang w:eastAsia="pl-PL"/>
        </w:rPr>
        <w:t xml:space="preserve">e art. </w:t>
      </w:r>
      <w:r w:rsidR="007F2CB0" w:rsidRPr="0005190F">
        <w:rPr>
          <w:rFonts w:ascii="Tahoma" w:eastAsia="Times New Roman" w:hAnsi="Tahoma" w:cs="Tahoma"/>
          <w:lang w:eastAsia="pl-PL"/>
        </w:rPr>
        <w:t>21</w:t>
      </w:r>
      <w:r w:rsidR="00D974E0">
        <w:rPr>
          <w:rFonts w:ascii="Tahoma" w:eastAsia="Times New Roman" w:hAnsi="Tahoma" w:cs="Tahoma"/>
          <w:lang w:eastAsia="pl-PL"/>
        </w:rPr>
        <w:t xml:space="preserve"> ust. 2 pkt 2 i 4</w:t>
      </w:r>
      <w:r w:rsidR="007F2CB0" w:rsidRPr="0005190F">
        <w:rPr>
          <w:rFonts w:ascii="Tahoma" w:eastAsia="Times New Roman" w:hAnsi="Tahoma" w:cs="Tahoma"/>
          <w:lang w:eastAsia="pl-PL"/>
        </w:rPr>
        <w:t>,</w:t>
      </w:r>
      <w:r w:rsidR="00D974E0" w:rsidRPr="00D974E0">
        <w:t xml:space="preserve"> </w:t>
      </w:r>
      <w:r w:rsidR="00D974E0">
        <w:rPr>
          <w:rFonts w:ascii="Tahoma" w:eastAsia="Times New Roman" w:hAnsi="Tahoma" w:cs="Tahoma"/>
          <w:lang w:eastAsia="pl-PL"/>
        </w:rPr>
        <w:t>art. 46 ust. 1,</w:t>
      </w:r>
      <w:r w:rsidR="007F2CB0" w:rsidRPr="0005190F">
        <w:rPr>
          <w:rFonts w:ascii="Tahoma" w:eastAsia="Times New Roman" w:hAnsi="Tahoma" w:cs="Tahoma"/>
          <w:lang w:eastAsia="pl-PL"/>
        </w:rPr>
        <w:t xml:space="preserve"> art. 47</w:t>
      </w:r>
      <w:r w:rsidR="008B01F3" w:rsidRPr="0005190F">
        <w:rPr>
          <w:rFonts w:ascii="Tahoma" w:eastAsia="Times New Roman" w:hAnsi="Tahoma" w:cs="Tahoma"/>
          <w:lang w:eastAsia="pl-PL"/>
        </w:rPr>
        <w:t xml:space="preserve"> </w:t>
      </w:r>
      <w:r w:rsidR="00D974E0">
        <w:rPr>
          <w:rFonts w:ascii="Tahoma" w:eastAsia="Times New Roman" w:hAnsi="Tahoma" w:cs="Tahoma"/>
          <w:lang w:eastAsia="pl-PL"/>
        </w:rPr>
        <w:t xml:space="preserve"> ust. 3 </w:t>
      </w:r>
      <w:r w:rsidR="008B01F3" w:rsidRPr="0005190F">
        <w:rPr>
          <w:rFonts w:ascii="Tahoma" w:eastAsia="Times New Roman" w:hAnsi="Tahoma" w:cs="Tahoma"/>
          <w:lang w:eastAsia="pl-PL"/>
        </w:rPr>
        <w:t xml:space="preserve">ustawy z dnia </w:t>
      </w:r>
      <w:r w:rsidR="002C37EE" w:rsidRPr="0005190F">
        <w:rPr>
          <w:rFonts w:ascii="Tahoma" w:eastAsia="Times New Roman" w:hAnsi="Tahoma" w:cs="Tahoma"/>
          <w:lang w:eastAsia="pl-PL"/>
        </w:rPr>
        <w:t>3 p</w:t>
      </w:r>
      <w:r w:rsidR="007F2CB0" w:rsidRPr="0005190F">
        <w:rPr>
          <w:rFonts w:ascii="Tahoma" w:eastAsia="Times New Roman" w:hAnsi="Tahoma" w:cs="Tahoma"/>
          <w:lang w:eastAsia="pl-PL"/>
        </w:rPr>
        <w:t>aździernika 2008 r. o udostępnia</w:t>
      </w:r>
      <w:r w:rsidR="002C37EE" w:rsidRPr="0005190F">
        <w:rPr>
          <w:rFonts w:ascii="Tahoma" w:eastAsia="Times New Roman" w:hAnsi="Tahoma" w:cs="Tahoma"/>
          <w:lang w:eastAsia="pl-PL"/>
        </w:rPr>
        <w:t>niu informacji</w:t>
      </w:r>
      <w:r w:rsidR="00D974E0">
        <w:rPr>
          <w:rFonts w:ascii="Tahoma" w:eastAsia="Times New Roman" w:hAnsi="Tahoma" w:cs="Tahoma"/>
          <w:lang w:eastAsia="pl-PL"/>
        </w:rPr>
        <w:t xml:space="preserve"> </w:t>
      </w:r>
      <w:r w:rsidR="002C37EE" w:rsidRPr="0005190F">
        <w:rPr>
          <w:rFonts w:ascii="Tahoma" w:eastAsia="Times New Roman" w:hAnsi="Tahoma" w:cs="Tahoma"/>
          <w:lang w:eastAsia="pl-PL"/>
        </w:rPr>
        <w:t xml:space="preserve">o środowisku i jego </w:t>
      </w:r>
      <w:r w:rsidR="00EA0315">
        <w:rPr>
          <w:rFonts w:ascii="Tahoma" w:eastAsia="Times New Roman" w:hAnsi="Tahoma" w:cs="Tahoma"/>
          <w:lang w:eastAsia="pl-PL"/>
        </w:rPr>
        <w:t>ochronie, udziale społeczeństwa w </w:t>
      </w:r>
      <w:r w:rsidR="002C37EE" w:rsidRPr="0005190F">
        <w:rPr>
          <w:rFonts w:ascii="Tahoma" w:eastAsia="Times New Roman" w:hAnsi="Tahoma" w:cs="Tahoma"/>
          <w:lang w:eastAsia="pl-PL"/>
        </w:rPr>
        <w:t xml:space="preserve">ochronie środowiska oraz o ocenach </w:t>
      </w:r>
      <w:r w:rsidR="008B01F3" w:rsidRPr="0005190F">
        <w:rPr>
          <w:rFonts w:ascii="Tahoma" w:eastAsia="Times New Roman" w:hAnsi="Tahoma" w:cs="Tahoma"/>
          <w:lang w:eastAsia="pl-PL"/>
        </w:rPr>
        <w:t>oddziaływania na środowisko (Dz.</w:t>
      </w:r>
      <w:r w:rsidR="00CB375F" w:rsidRPr="0005190F">
        <w:rPr>
          <w:rFonts w:ascii="Tahoma" w:eastAsia="Times New Roman" w:hAnsi="Tahoma" w:cs="Tahoma"/>
          <w:lang w:eastAsia="pl-PL"/>
        </w:rPr>
        <w:t xml:space="preserve"> </w:t>
      </w:r>
      <w:r w:rsidR="007F5866" w:rsidRPr="0005190F">
        <w:rPr>
          <w:rFonts w:ascii="Tahoma" w:eastAsia="Times New Roman" w:hAnsi="Tahoma" w:cs="Tahoma"/>
          <w:lang w:eastAsia="pl-PL"/>
        </w:rPr>
        <w:t xml:space="preserve">U. </w:t>
      </w:r>
      <w:r w:rsidR="008A2F6A" w:rsidRPr="0005190F">
        <w:rPr>
          <w:rFonts w:ascii="Tahoma" w:eastAsia="Times New Roman" w:hAnsi="Tahoma" w:cs="Tahoma"/>
          <w:lang w:eastAsia="pl-PL"/>
        </w:rPr>
        <w:t>z 2021 r. poz. 2373 z</w:t>
      </w:r>
      <w:r w:rsidR="007F5866" w:rsidRPr="0005190F">
        <w:rPr>
          <w:rFonts w:ascii="Tahoma" w:eastAsia="Times New Roman" w:hAnsi="Tahoma" w:cs="Tahoma"/>
          <w:lang w:eastAsia="pl-PL"/>
        </w:rPr>
        <w:t xml:space="preserve"> późn. zm.</w:t>
      </w:r>
      <w:r w:rsidR="002C37EE" w:rsidRPr="0005190F">
        <w:rPr>
          <w:rFonts w:ascii="Tahoma" w:eastAsia="Times New Roman" w:hAnsi="Tahoma" w:cs="Tahoma"/>
          <w:lang w:eastAsia="pl-PL"/>
        </w:rPr>
        <w:t>)</w:t>
      </w:r>
    </w:p>
    <w:p w:rsidR="0034385C" w:rsidRPr="0005190F" w:rsidRDefault="0034385C" w:rsidP="008B01F3">
      <w:pPr>
        <w:spacing w:after="0" w:line="240" w:lineRule="auto"/>
        <w:jc w:val="both"/>
        <w:rPr>
          <w:rFonts w:ascii="Tahoma" w:eastAsia="Times New Roman" w:hAnsi="Tahoma" w:cs="Tahoma"/>
          <w:color w:val="FF0000"/>
          <w:lang w:eastAsia="pl-PL"/>
        </w:rPr>
      </w:pPr>
    </w:p>
    <w:p w:rsidR="0005190F" w:rsidRDefault="00CB1DF1" w:rsidP="00D573EB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05190F">
        <w:rPr>
          <w:rFonts w:ascii="Tahoma" w:eastAsia="Times New Roman" w:hAnsi="Tahoma" w:cs="Tahoma"/>
          <w:lang w:eastAsia="pl-PL"/>
        </w:rPr>
        <w:t>Prezydent Miasta Elbląg</w:t>
      </w:r>
      <w:r w:rsidR="008B01F3" w:rsidRPr="0005190F">
        <w:rPr>
          <w:rFonts w:ascii="Tahoma" w:eastAsia="Times New Roman" w:hAnsi="Tahoma" w:cs="Tahoma"/>
          <w:lang w:eastAsia="pl-PL"/>
        </w:rPr>
        <w:t xml:space="preserve"> </w:t>
      </w:r>
    </w:p>
    <w:p w:rsidR="00D573EB" w:rsidRPr="0005190F" w:rsidRDefault="0034385C" w:rsidP="0005190F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5190F">
        <w:rPr>
          <w:rFonts w:ascii="Tahoma" w:eastAsia="Times New Roman" w:hAnsi="Tahoma" w:cs="Tahoma"/>
          <w:lang w:eastAsia="pl-PL"/>
        </w:rPr>
        <w:t>p</w:t>
      </w:r>
      <w:r w:rsidR="0022363D" w:rsidRPr="0005190F">
        <w:rPr>
          <w:rFonts w:ascii="Tahoma" w:eastAsia="Times New Roman" w:hAnsi="Tahoma" w:cs="Tahoma"/>
          <w:lang w:eastAsia="pl-PL"/>
        </w:rPr>
        <w:t>odaje do publicznej wiadomości informację</w:t>
      </w:r>
      <w:r w:rsidR="00D573EB" w:rsidRPr="0005190F">
        <w:rPr>
          <w:rFonts w:ascii="Tahoma" w:eastAsia="Times New Roman" w:hAnsi="Tahoma" w:cs="Tahoma"/>
          <w:lang w:eastAsia="pl-PL"/>
        </w:rPr>
        <w:t xml:space="preserve"> o przystąpieniu do przeprowadzenia strategicznej oce</w:t>
      </w:r>
      <w:r w:rsidR="00FA10AC" w:rsidRPr="0005190F">
        <w:rPr>
          <w:rFonts w:ascii="Tahoma" w:eastAsia="Times New Roman" w:hAnsi="Tahoma" w:cs="Tahoma"/>
          <w:lang w:eastAsia="pl-PL"/>
        </w:rPr>
        <w:t>ny oddziaływania na środowisko</w:t>
      </w:r>
      <w:r w:rsidR="00D974E0">
        <w:rPr>
          <w:rFonts w:ascii="Tahoma" w:eastAsia="Times New Roman" w:hAnsi="Tahoma" w:cs="Tahoma"/>
          <w:lang w:eastAsia="pl-PL"/>
        </w:rPr>
        <w:t xml:space="preserve"> i konieczności opracowania</w:t>
      </w:r>
      <w:r w:rsidR="00FA10AC" w:rsidRPr="0005190F">
        <w:rPr>
          <w:rFonts w:ascii="Tahoma" w:eastAsia="Times New Roman" w:hAnsi="Tahoma" w:cs="Tahoma"/>
          <w:lang w:eastAsia="pl-PL"/>
        </w:rPr>
        <w:t xml:space="preserve"> </w:t>
      </w:r>
      <w:r w:rsidR="00D573EB" w:rsidRPr="0005190F">
        <w:rPr>
          <w:rFonts w:ascii="Tahoma" w:eastAsia="Times New Roman" w:hAnsi="Tahoma" w:cs="Tahoma"/>
          <w:lang w:eastAsia="pl-PL"/>
        </w:rPr>
        <w:t>prognoz</w:t>
      </w:r>
      <w:r w:rsidR="00D974E0">
        <w:rPr>
          <w:rFonts w:ascii="Tahoma" w:eastAsia="Times New Roman" w:hAnsi="Tahoma" w:cs="Tahoma"/>
          <w:lang w:eastAsia="pl-PL"/>
        </w:rPr>
        <w:t>y</w:t>
      </w:r>
      <w:r w:rsidR="00D573EB" w:rsidRPr="0005190F">
        <w:rPr>
          <w:rFonts w:ascii="Tahoma" w:eastAsia="Times New Roman" w:hAnsi="Tahoma" w:cs="Tahoma"/>
          <w:lang w:eastAsia="pl-PL"/>
        </w:rPr>
        <w:t xml:space="preserve"> odziaływania </w:t>
      </w:r>
      <w:r w:rsidR="00D57A31">
        <w:rPr>
          <w:rFonts w:ascii="Tahoma" w:eastAsia="Times New Roman" w:hAnsi="Tahoma" w:cs="Tahoma"/>
          <w:lang w:eastAsia="pl-PL"/>
        </w:rPr>
        <w:br/>
      </w:r>
      <w:r w:rsidR="00D573EB" w:rsidRPr="0005190F">
        <w:rPr>
          <w:rFonts w:ascii="Tahoma" w:eastAsia="Times New Roman" w:hAnsi="Tahoma" w:cs="Tahoma"/>
          <w:lang w:eastAsia="pl-PL"/>
        </w:rPr>
        <w:t xml:space="preserve">na środowisko dla projektu </w:t>
      </w:r>
      <w:r w:rsidR="00D974E0">
        <w:rPr>
          <w:rFonts w:ascii="Tahoma" w:eastAsia="Times New Roman" w:hAnsi="Tahoma" w:cs="Tahoma"/>
          <w:lang w:eastAsia="pl-PL"/>
        </w:rPr>
        <w:t>dokumentu</w:t>
      </w:r>
      <w:r w:rsidR="00D573EB" w:rsidRPr="0005190F">
        <w:rPr>
          <w:rFonts w:ascii="Tahoma" w:eastAsia="Times New Roman" w:hAnsi="Tahoma" w:cs="Tahoma"/>
          <w:lang w:eastAsia="pl-PL"/>
        </w:rPr>
        <w:t xml:space="preserve"> </w:t>
      </w:r>
      <w:r w:rsidR="00D573EB" w:rsidRPr="0005190F">
        <w:rPr>
          <w:rFonts w:ascii="Tahoma" w:eastAsia="Times New Roman" w:hAnsi="Tahoma" w:cs="Tahoma"/>
          <w:i/>
          <w:iCs/>
          <w:lang w:eastAsia="pl-PL"/>
        </w:rPr>
        <w:t>MOF Elbląga 2030. Strategia rozwoju ponadlokalnego</w:t>
      </w:r>
      <w:r w:rsidR="00EA0315">
        <w:rPr>
          <w:rFonts w:ascii="Tahoma" w:eastAsia="Times New Roman" w:hAnsi="Tahoma" w:cs="Tahoma"/>
          <w:i/>
          <w:iCs/>
          <w:lang w:eastAsia="pl-PL"/>
        </w:rPr>
        <w:t>.</w:t>
      </w:r>
    </w:p>
    <w:p w:rsidR="00CB375F" w:rsidRPr="0005190F" w:rsidRDefault="00FA10AC" w:rsidP="008B01F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5190F">
        <w:rPr>
          <w:rFonts w:ascii="Tahoma" w:eastAsia="Times New Roman" w:hAnsi="Tahoma" w:cs="Tahoma"/>
          <w:lang w:eastAsia="pl-PL"/>
        </w:rPr>
        <w:br/>
        <w:t xml:space="preserve">Zgodnie z art. </w:t>
      </w:r>
      <w:r w:rsidR="00D974E0">
        <w:rPr>
          <w:rFonts w:ascii="Tahoma" w:eastAsia="Times New Roman" w:hAnsi="Tahoma" w:cs="Tahoma"/>
          <w:lang w:eastAsia="pl-PL"/>
        </w:rPr>
        <w:t>53 ust. 1 i 2</w:t>
      </w:r>
      <w:r w:rsidR="0034385C" w:rsidRPr="0005190F">
        <w:rPr>
          <w:rFonts w:ascii="Tahoma" w:eastAsia="Times New Roman" w:hAnsi="Tahoma" w:cs="Tahoma"/>
          <w:lang w:eastAsia="pl-PL"/>
        </w:rPr>
        <w:t xml:space="preserve"> ww. ustawy</w:t>
      </w:r>
      <w:r w:rsidR="00CB375F" w:rsidRPr="0005190F">
        <w:rPr>
          <w:rFonts w:ascii="Tahoma" w:eastAsia="Times New Roman" w:hAnsi="Tahoma" w:cs="Tahoma"/>
          <w:lang w:eastAsia="pl-PL"/>
        </w:rPr>
        <w:t>,</w:t>
      </w:r>
      <w:r w:rsidR="0034385C" w:rsidRPr="0005190F">
        <w:rPr>
          <w:rFonts w:ascii="Tahoma" w:eastAsia="Times New Roman" w:hAnsi="Tahoma" w:cs="Tahoma"/>
          <w:lang w:eastAsia="pl-PL"/>
        </w:rPr>
        <w:t xml:space="preserve"> organ </w:t>
      </w:r>
      <w:r w:rsidR="00CB375F" w:rsidRPr="0005190F">
        <w:rPr>
          <w:rFonts w:ascii="Tahoma" w:eastAsia="Times New Roman" w:hAnsi="Tahoma" w:cs="Tahoma"/>
          <w:lang w:eastAsia="pl-PL"/>
        </w:rPr>
        <w:t>opracowujący projekt dokumentu,</w:t>
      </w:r>
      <w:r w:rsidR="006818CE">
        <w:rPr>
          <w:rFonts w:ascii="Tahoma" w:eastAsia="Times New Roman" w:hAnsi="Tahoma" w:cs="Tahoma"/>
          <w:lang w:eastAsia="pl-PL"/>
        </w:rPr>
        <w:t xml:space="preserve"> uzgad</w:t>
      </w:r>
      <w:r w:rsidR="0005190F">
        <w:rPr>
          <w:rFonts w:ascii="Tahoma" w:eastAsia="Times New Roman" w:hAnsi="Tahoma" w:cs="Tahoma"/>
          <w:lang w:eastAsia="pl-PL"/>
        </w:rPr>
        <w:t>ni</w:t>
      </w:r>
      <w:r w:rsidR="00D974E0">
        <w:rPr>
          <w:rFonts w:ascii="Tahoma" w:eastAsia="Times New Roman" w:hAnsi="Tahoma" w:cs="Tahoma"/>
          <w:lang w:eastAsia="pl-PL"/>
        </w:rPr>
        <w:t>a</w:t>
      </w:r>
      <w:r w:rsidR="0005190F">
        <w:rPr>
          <w:rFonts w:ascii="Tahoma" w:eastAsia="Times New Roman" w:hAnsi="Tahoma" w:cs="Tahoma"/>
          <w:lang w:eastAsia="pl-PL"/>
        </w:rPr>
        <w:t xml:space="preserve"> z </w:t>
      </w:r>
      <w:r w:rsidR="0034385C" w:rsidRPr="0005190F">
        <w:rPr>
          <w:rFonts w:ascii="Tahoma" w:eastAsia="Times New Roman" w:hAnsi="Tahoma" w:cs="Tahoma"/>
          <w:lang w:eastAsia="pl-PL"/>
        </w:rPr>
        <w:t>właściwymi organami, o których mowa w art. 57 i 58</w:t>
      </w:r>
      <w:r w:rsidR="00D974E0">
        <w:rPr>
          <w:rFonts w:ascii="Tahoma" w:eastAsia="Times New Roman" w:hAnsi="Tahoma" w:cs="Tahoma"/>
          <w:lang w:eastAsia="pl-PL"/>
        </w:rPr>
        <w:t xml:space="preserve"> stanowisko w sprawie</w:t>
      </w:r>
      <w:r w:rsidR="00431A8F" w:rsidRPr="00431A8F">
        <w:t xml:space="preserve"> </w:t>
      </w:r>
      <w:r w:rsidR="00431A8F" w:rsidRPr="00431A8F">
        <w:rPr>
          <w:rFonts w:ascii="Tahoma" w:eastAsia="Times New Roman" w:hAnsi="Tahoma" w:cs="Tahoma"/>
          <w:lang w:eastAsia="pl-PL"/>
        </w:rPr>
        <w:t>zakresu i stopnia szczegółowości informacji wymaganych w prognozie oddziaływania na środowisko</w:t>
      </w:r>
      <w:r w:rsidR="002C37EE" w:rsidRPr="0005190F">
        <w:rPr>
          <w:rFonts w:ascii="Tahoma" w:eastAsia="Times New Roman" w:hAnsi="Tahoma" w:cs="Tahoma"/>
          <w:lang w:eastAsia="pl-PL"/>
        </w:rPr>
        <w:t xml:space="preserve">. </w:t>
      </w:r>
    </w:p>
    <w:p w:rsidR="00CB375F" w:rsidRPr="0005190F" w:rsidRDefault="00CB375F" w:rsidP="008B01F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C37EE" w:rsidRPr="0005190F" w:rsidRDefault="0034385C" w:rsidP="008B01F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5190F">
        <w:rPr>
          <w:rFonts w:ascii="Tahoma" w:eastAsia="Times New Roman" w:hAnsi="Tahoma" w:cs="Tahoma"/>
          <w:lang w:eastAsia="pl-PL"/>
        </w:rPr>
        <w:t>W związku z powyższ</w:t>
      </w:r>
      <w:r w:rsidR="0051172F" w:rsidRPr="0005190F">
        <w:rPr>
          <w:rFonts w:ascii="Tahoma" w:eastAsia="Times New Roman" w:hAnsi="Tahoma" w:cs="Tahoma"/>
          <w:lang w:eastAsia="pl-PL"/>
        </w:rPr>
        <w:t>ym, Prez</w:t>
      </w:r>
      <w:r w:rsidR="00065C8F" w:rsidRPr="0005190F">
        <w:rPr>
          <w:rFonts w:ascii="Tahoma" w:eastAsia="Times New Roman" w:hAnsi="Tahoma" w:cs="Tahoma"/>
          <w:lang w:eastAsia="pl-PL"/>
        </w:rPr>
        <w:t>ydent Miast</w:t>
      </w:r>
      <w:r w:rsidR="007F5866" w:rsidRPr="0005190F">
        <w:rPr>
          <w:rFonts w:ascii="Tahoma" w:eastAsia="Times New Roman" w:hAnsi="Tahoma" w:cs="Tahoma"/>
          <w:lang w:eastAsia="pl-PL"/>
        </w:rPr>
        <w:t xml:space="preserve">a Elbląg w dniu </w:t>
      </w:r>
      <w:r w:rsidR="006C4A75" w:rsidRPr="0005190F">
        <w:rPr>
          <w:rFonts w:ascii="Tahoma" w:eastAsia="Times New Roman" w:hAnsi="Tahoma" w:cs="Tahoma"/>
          <w:lang w:eastAsia="pl-PL"/>
        </w:rPr>
        <w:t>20</w:t>
      </w:r>
      <w:r w:rsidR="007F5866" w:rsidRPr="0005190F">
        <w:rPr>
          <w:rFonts w:ascii="Tahoma" w:eastAsia="Times New Roman" w:hAnsi="Tahoma" w:cs="Tahoma"/>
          <w:lang w:eastAsia="pl-PL"/>
        </w:rPr>
        <w:t xml:space="preserve"> </w:t>
      </w:r>
      <w:r w:rsidR="00904371" w:rsidRPr="0005190F">
        <w:rPr>
          <w:rFonts w:ascii="Tahoma" w:eastAsia="Times New Roman" w:hAnsi="Tahoma" w:cs="Tahoma"/>
          <w:lang w:eastAsia="pl-PL"/>
        </w:rPr>
        <w:t>październik</w:t>
      </w:r>
      <w:r w:rsidR="00BD1F00" w:rsidRPr="0005190F">
        <w:rPr>
          <w:rFonts w:ascii="Tahoma" w:eastAsia="Times New Roman" w:hAnsi="Tahoma" w:cs="Tahoma"/>
          <w:lang w:eastAsia="pl-PL"/>
        </w:rPr>
        <w:t>a</w:t>
      </w:r>
      <w:r w:rsidR="00904371" w:rsidRPr="0005190F">
        <w:rPr>
          <w:rFonts w:ascii="Tahoma" w:eastAsia="Times New Roman" w:hAnsi="Tahoma" w:cs="Tahoma"/>
          <w:lang w:eastAsia="pl-PL"/>
        </w:rPr>
        <w:t xml:space="preserve"> 202</w:t>
      </w:r>
      <w:r w:rsidR="006C4A75" w:rsidRPr="0005190F">
        <w:rPr>
          <w:rFonts w:ascii="Tahoma" w:eastAsia="Times New Roman" w:hAnsi="Tahoma" w:cs="Tahoma"/>
          <w:lang w:eastAsia="pl-PL"/>
        </w:rPr>
        <w:t>1</w:t>
      </w:r>
      <w:r w:rsidRPr="0005190F">
        <w:rPr>
          <w:rFonts w:ascii="Tahoma" w:eastAsia="Times New Roman" w:hAnsi="Tahoma" w:cs="Tahoma"/>
          <w:lang w:eastAsia="pl-PL"/>
        </w:rPr>
        <w:t xml:space="preserve"> r. wyst</w:t>
      </w:r>
      <w:r w:rsidR="0051172F" w:rsidRPr="0005190F">
        <w:rPr>
          <w:rFonts w:ascii="Tahoma" w:eastAsia="Times New Roman" w:hAnsi="Tahoma" w:cs="Tahoma"/>
          <w:lang w:eastAsia="pl-PL"/>
        </w:rPr>
        <w:t>ąpił do Regionalnej Dyrekcji Ochrony Śro</w:t>
      </w:r>
      <w:r w:rsidR="00CB375F" w:rsidRPr="0005190F">
        <w:rPr>
          <w:rFonts w:ascii="Tahoma" w:eastAsia="Times New Roman" w:hAnsi="Tahoma" w:cs="Tahoma"/>
          <w:lang w:eastAsia="pl-PL"/>
        </w:rPr>
        <w:t>do</w:t>
      </w:r>
      <w:r w:rsidR="00050AD1" w:rsidRPr="0005190F">
        <w:rPr>
          <w:rFonts w:ascii="Tahoma" w:eastAsia="Times New Roman" w:hAnsi="Tahoma" w:cs="Tahoma"/>
          <w:lang w:eastAsia="pl-PL"/>
        </w:rPr>
        <w:t>wiska w Olsztynie</w:t>
      </w:r>
      <w:r w:rsidR="006C4A75" w:rsidRPr="0005190F">
        <w:rPr>
          <w:rFonts w:ascii="Tahoma" w:eastAsia="Times New Roman" w:hAnsi="Tahoma" w:cs="Tahoma"/>
          <w:lang w:eastAsia="pl-PL"/>
        </w:rPr>
        <w:t xml:space="preserve">, </w:t>
      </w:r>
      <w:r w:rsidR="00050AD1" w:rsidRPr="0005190F">
        <w:rPr>
          <w:rFonts w:ascii="Tahoma" w:eastAsia="Times New Roman" w:hAnsi="Tahoma" w:cs="Tahoma"/>
          <w:lang w:eastAsia="pl-PL"/>
        </w:rPr>
        <w:t>Warmińsko-</w:t>
      </w:r>
      <w:r w:rsidR="0051172F" w:rsidRPr="0005190F">
        <w:rPr>
          <w:rFonts w:ascii="Tahoma" w:eastAsia="Times New Roman" w:hAnsi="Tahoma" w:cs="Tahoma"/>
          <w:lang w:eastAsia="pl-PL"/>
        </w:rPr>
        <w:t>Mazurskiego</w:t>
      </w:r>
      <w:r w:rsidRPr="0005190F">
        <w:rPr>
          <w:rFonts w:ascii="Tahoma" w:eastAsia="Times New Roman" w:hAnsi="Tahoma" w:cs="Tahoma"/>
          <w:lang w:eastAsia="pl-PL"/>
        </w:rPr>
        <w:t xml:space="preserve"> Państwowego Wojewódzkiego Ins</w:t>
      </w:r>
      <w:r w:rsidR="0051172F" w:rsidRPr="0005190F">
        <w:rPr>
          <w:rFonts w:ascii="Tahoma" w:eastAsia="Times New Roman" w:hAnsi="Tahoma" w:cs="Tahoma"/>
          <w:lang w:eastAsia="pl-PL"/>
        </w:rPr>
        <w:t>pektora Sanitarnego w Olsztynie</w:t>
      </w:r>
      <w:r w:rsidR="006C4A75" w:rsidRPr="0005190F">
        <w:rPr>
          <w:rFonts w:ascii="Tahoma" w:eastAsia="Times New Roman" w:hAnsi="Tahoma" w:cs="Tahoma"/>
          <w:lang w:eastAsia="pl-PL"/>
        </w:rPr>
        <w:t xml:space="preserve"> oraz </w:t>
      </w:r>
      <w:r w:rsidR="0005190F">
        <w:rPr>
          <w:rFonts w:ascii="Tahoma" w:eastAsia="Times New Roman" w:hAnsi="Tahoma" w:cs="Tahoma"/>
          <w:lang w:eastAsia="pl-PL"/>
        </w:rPr>
        <w:t>Urzędu Morskiego w </w:t>
      </w:r>
      <w:r w:rsidR="006C4A75" w:rsidRPr="0005190F">
        <w:rPr>
          <w:rFonts w:ascii="Tahoma" w:eastAsia="Times New Roman" w:hAnsi="Tahoma" w:cs="Tahoma"/>
          <w:lang w:eastAsia="pl-PL"/>
        </w:rPr>
        <w:t>Gdyni</w:t>
      </w:r>
      <w:r w:rsidR="00EA0315">
        <w:rPr>
          <w:rFonts w:ascii="Tahoma" w:eastAsia="Times New Roman" w:hAnsi="Tahoma" w:cs="Tahoma"/>
          <w:lang w:eastAsia="pl-PL"/>
        </w:rPr>
        <w:t xml:space="preserve"> o </w:t>
      </w:r>
      <w:r w:rsidR="006C4A75" w:rsidRPr="0005190F">
        <w:rPr>
          <w:rFonts w:ascii="Tahoma" w:eastAsia="Times New Roman" w:hAnsi="Tahoma" w:cs="Tahoma"/>
          <w:lang w:eastAsia="pl-PL"/>
        </w:rPr>
        <w:t xml:space="preserve">uzgodnienie </w:t>
      </w:r>
      <w:r w:rsidR="00431A8F">
        <w:rPr>
          <w:rFonts w:ascii="Tahoma" w:eastAsia="Times New Roman" w:hAnsi="Tahoma" w:cs="Tahoma"/>
          <w:lang w:eastAsia="pl-PL"/>
        </w:rPr>
        <w:t xml:space="preserve">możliwości lub braku możliwości odstąpienia od przeprowadzenia strategicznej oceny oddziaływania na środowisko </w:t>
      </w:r>
      <w:r w:rsidR="006C4A75" w:rsidRPr="0005190F">
        <w:rPr>
          <w:rFonts w:ascii="Tahoma" w:eastAsia="Times New Roman" w:hAnsi="Tahoma" w:cs="Tahoma"/>
          <w:lang w:eastAsia="pl-PL"/>
        </w:rPr>
        <w:t>dla projektu</w:t>
      </w:r>
      <w:r w:rsidR="0093395C" w:rsidRPr="0005190F">
        <w:rPr>
          <w:rFonts w:ascii="Tahoma" w:eastAsia="Times New Roman" w:hAnsi="Tahoma" w:cs="Tahoma"/>
          <w:lang w:eastAsia="pl-PL"/>
        </w:rPr>
        <w:t xml:space="preserve"> dokumentu</w:t>
      </w:r>
      <w:r w:rsidR="006C4A75" w:rsidRPr="0005190F">
        <w:rPr>
          <w:rFonts w:ascii="Tahoma" w:eastAsia="Times New Roman" w:hAnsi="Tahoma" w:cs="Tahoma"/>
          <w:lang w:eastAsia="pl-PL"/>
        </w:rPr>
        <w:t xml:space="preserve"> </w:t>
      </w:r>
      <w:r w:rsidR="006C4A75" w:rsidRPr="0005190F">
        <w:rPr>
          <w:rFonts w:ascii="Tahoma" w:eastAsia="Times New Roman" w:hAnsi="Tahoma" w:cs="Tahoma"/>
          <w:i/>
          <w:iCs/>
          <w:lang w:eastAsia="pl-PL"/>
        </w:rPr>
        <w:t>MOF Elbląga 2030. Strategia rozwoju ponadlokalnego</w:t>
      </w:r>
      <w:r w:rsidR="002C37EE" w:rsidRPr="0005190F">
        <w:rPr>
          <w:rFonts w:ascii="Tahoma" w:eastAsia="Times New Roman" w:hAnsi="Tahoma" w:cs="Tahoma"/>
          <w:lang w:eastAsia="pl-PL"/>
        </w:rPr>
        <w:t>.</w:t>
      </w:r>
    </w:p>
    <w:p w:rsidR="00CB375F" w:rsidRPr="0005190F" w:rsidRDefault="00CB375F" w:rsidP="008B01F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C37EE" w:rsidRPr="0005190F" w:rsidRDefault="0051172F" w:rsidP="008B01F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5190F">
        <w:rPr>
          <w:rFonts w:ascii="Tahoma" w:eastAsia="Times New Roman" w:hAnsi="Tahoma" w:cs="Tahoma"/>
          <w:lang w:eastAsia="pl-PL"/>
        </w:rPr>
        <w:t>W odpowiedzi:</w:t>
      </w:r>
      <w:r w:rsidR="002C37EE" w:rsidRPr="0005190F">
        <w:rPr>
          <w:rFonts w:ascii="Tahoma" w:eastAsia="Times New Roman" w:hAnsi="Tahoma" w:cs="Tahoma"/>
          <w:lang w:eastAsia="pl-PL"/>
        </w:rPr>
        <w:t xml:space="preserve"> </w:t>
      </w:r>
    </w:p>
    <w:p w:rsidR="00CB375F" w:rsidRPr="0005190F" w:rsidRDefault="00065C8F" w:rsidP="00A763AF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5190F">
        <w:rPr>
          <w:rFonts w:ascii="Tahoma" w:eastAsia="Times New Roman" w:hAnsi="Tahoma" w:cs="Tahoma"/>
          <w:lang w:eastAsia="pl-PL"/>
        </w:rPr>
        <w:t>Regionalna Dyrekcja</w:t>
      </w:r>
      <w:r w:rsidR="0034385C" w:rsidRPr="0005190F">
        <w:rPr>
          <w:rFonts w:ascii="Tahoma" w:eastAsia="Times New Roman" w:hAnsi="Tahoma" w:cs="Tahoma"/>
          <w:lang w:eastAsia="pl-PL"/>
        </w:rPr>
        <w:t xml:space="preserve"> Ochrony Środowiska w </w:t>
      </w:r>
      <w:r w:rsidRPr="0005190F">
        <w:rPr>
          <w:rFonts w:ascii="Tahoma" w:eastAsia="Times New Roman" w:hAnsi="Tahoma" w:cs="Tahoma"/>
          <w:lang w:eastAsia="pl-PL"/>
        </w:rPr>
        <w:t>Olsztynie w p</w:t>
      </w:r>
      <w:r w:rsidR="008F67C7" w:rsidRPr="0005190F">
        <w:rPr>
          <w:rFonts w:ascii="Tahoma" w:eastAsia="Times New Roman" w:hAnsi="Tahoma" w:cs="Tahoma"/>
          <w:lang w:eastAsia="pl-PL"/>
        </w:rPr>
        <w:t xml:space="preserve">iśmie z dnia </w:t>
      </w:r>
      <w:r w:rsidR="00CB48ED" w:rsidRPr="0005190F">
        <w:rPr>
          <w:rFonts w:ascii="Tahoma" w:eastAsia="Times New Roman" w:hAnsi="Tahoma" w:cs="Tahoma"/>
          <w:lang w:eastAsia="pl-PL"/>
        </w:rPr>
        <w:t>4 lutego</w:t>
      </w:r>
      <w:r w:rsidR="00904371" w:rsidRPr="0005190F">
        <w:rPr>
          <w:rFonts w:ascii="Tahoma" w:eastAsia="Times New Roman" w:hAnsi="Tahoma" w:cs="Tahoma"/>
          <w:lang w:eastAsia="pl-PL"/>
        </w:rPr>
        <w:t xml:space="preserve"> 202</w:t>
      </w:r>
      <w:r w:rsidR="00CB48ED" w:rsidRPr="0005190F">
        <w:rPr>
          <w:rFonts w:ascii="Tahoma" w:eastAsia="Times New Roman" w:hAnsi="Tahoma" w:cs="Tahoma"/>
          <w:lang w:eastAsia="pl-PL"/>
        </w:rPr>
        <w:t>2</w:t>
      </w:r>
      <w:r w:rsidR="002C37EE" w:rsidRPr="0005190F">
        <w:rPr>
          <w:rFonts w:ascii="Tahoma" w:eastAsia="Times New Roman" w:hAnsi="Tahoma" w:cs="Tahoma"/>
          <w:lang w:eastAsia="pl-PL"/>
        </w:rPr>
        <w:t xml:space="preserve"> r. </w:t>
      </w:r>
      <w:r w:rsidR="0034385C" w:rsidRPr="0005190F">
        <w:rPr>
          <w:rFonts w:ascii="Tahoma" w:eastAsia="Times New Roman" w:hAnsi="Tahoma" w:cs="Tahoma"/>
          <w:lang w:eastAsia="pl-PL"/>
        </w:rPr>
        <w:t>(znak</w:t>
      </w:r>
      <w:r w:rsidRPr="0005190F">
        <w:rPr>
          <w:rFonts w:ascii="Tahoma" w:hAnsi="Tahoma" w:cs="Tahoma"/>
        </w:rPr>
        <w:t xml:space="preserve"> </w:t>
      </w:r>
      <w:r w:rsidR="00904371" w:rsidRPr="0005190F">
        <w:rPr>
          <w:rFonts w:ascii="Tahoma" w:hAnsi="Tahoma" w:cs="Tahoma"/>
        </w:rPr>
        <w:t>WSTE.411</w:t>
      </w:r>
      <w:r w:rsidR="008F67C7" w:rsidRPr="0005190F">
        <w:rPr>
          <w:rFonts w:ascii="Tahoma" w:hAnsi="Tahoma" w:cs="Tahoma"/>
        </w:rPr>
        <w:t>.</w:t>
      </w:r>
      <w:r w:rsidR="00CB48ED" w:rsidRPr="0005190F">
        <w:rPr>
          <w:rFonts w:ascii="Tahoma" w:hAnsi="Tahoma" w:cs="Tahoma"/>
        </w:rPr>
        <w:t>6</w:t>
      </w:r>
      <w:r w:rsidR="00904371" w:rsidRPr="0005190F">
        <w:rPr>
          <w:rFonts w:ascii="Tahoma" w:hAnsi="Tahoma" w:cs="Tahoma"/>
        </w:rPr>
        <w:t>2.202</w:t>
      </w:r>
      <w:r w:rsidR="00CB48ED" w:rsidRPr="0005190F">
        <w:rPr>
          <w:rFonts w:ascii="Tahoma" w:hAnsi="Tahoma" w:cs="Tahoma"/>
        </w:rPr>
        <w:t>1</w:t>
      </w:r>
      <w:r w:rsidR="00A763AF" w:rsidRPr="0005190F">
        <w:rPr>
          <w:rFonts w:ascii="Tahoma" w:eastAsia="Times New Roman" w:hAnsi="Tahoma" w:cs="Tahoma"/>
          <w:lang w:eastAsia="pl-PL"/>
        </w:rPr>
        <w:t>)</w:t>
      </w:r>
      <w:r w:rsidR="00CB48ED" w:rsidRPr="0005190F">
        <w:rPr>
          <w:rFonts w:ascii="Tahoma" w:eastAsia="Times New Roman" w:hAnsi="Tahoma" w:cs="Tahoma"/>
          <w:lang w:eastAsia="pl-PL"/>
        </w:rPr>
        <w:t>;</w:t>
      </w:r>
    </w:p>
    <w:p w:rsidR="00CB48ED" w:rsidRPr="0005190F" w:rsidRDefault="00CB48ED" w:rsidP="00CB48ED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5190F">
        <w:rPr>
          <w:rFonts w:ascii="Tahoma" w:eastAsia="Times New Roman" w:hAnsi="Tahoma" w:cs="Tahoma"/>
          <w:lang w:eastAsia="pl-PL"/>
        </w:rPr>
        <w:t>Warmińsko-Mazurski Państwowy Wojewódzki Inspektor Sanitarny w Olsztynie w piśmie z dnia 15 listopada 2021 r. (znak ZNS.9022.3.82.2021.Z);</w:t>
      </w:r>
    </w:p>
    <w:p w:rsidR="00CB48ED" w:rsidRPr="0005190F" w:rsidRDefault="00CB48ED" w:rsidP="00A763AF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5190F">
        <w:rPr>
          <w:rFonts w:ascii="Tahoma" w:eastAsia="Times New Roman" w:hAnsi="Tahoma" w:cs="Tahoma"/>
          <w:lang w:eastAsia="pl-PL"/>
        </w:rPr>
        <w:t>Urząd Morski w Gdyni w piśmie z dnia 22 listopada 2021 r. (znak INZ.8103.133.2021.AD)</w:t>
      </w:r>
    </w:p>
    <w:p w:rsidR="00CB375F" w:rsidRDefault="00CB375F" w:rsidP="00293C60">
      <w:p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5190F">
        <w:rPr>
          <w:rFonts w:ascii="Tahoma" w:eastAsia="Times New Roman" w:hAnsi="Tahoma" w:cs="Tahoma"/>
          <w:lang w:eastAsia="pl-PL"/>
        </w:rPr>
        <w:t xml:space="preserve">poinformowali, </w:t>
      </w:r>
      <w:r w:rsidR="00065C8F" w:rsidRPr="0005190F">
        <w:rPr>
          <w:rFonts w:ascii="Tahoma" w:eastAsia="Times New Roman" w:hAnsi="Tahoma" w:cs="Tahoma"/>
          <w:lang w:eastAsia="pl-PL"/>
        </w:rPr>
        <w:t xml:space="preserve">że </w:t>
      </w:r>
      <w:r w:rsidR="00431A8F">
        <w:rPr>
          <w:rFonts w:ascii="Tahoma" w:eastAsia="Times New Roman" w:hAnsi="Tahoma" w:cs="Tahoma"/>
          <w:lang w:eastAsia="pl-PL"/>
        </w:rPr>
        <w:t>nie ma możliwości odstąpienia od</w:t>
      </w:r>
      <w:r w:rsidR="00065C8F" w:rsidRPr="0005190F">
        <w:rPr>
          <w:rFonts w:ascii="Tahoma" w:eastAsia="Times New Roman" w:hAnsi="Tahoma" w:cs="Tahoma"/>
          <w:lang w:eastAsia="pl-PL"/>
        </w:rPr>
        <w:t xml:space="preserve"> </w:t>
      </w:r>
      <w:r w:rsidR="0034385C" w:rsidRPr="0005190F">
        <w:rPr>
          <w:rFonts w:ascii="Tahoma" w:eastAsia="Times New Roman" w:hAnsi="Tahoma" w:cs="Tahoma"/>
          <w:lang w:eastAsia="pl-PL"/>
        </w:rPr>
        <w:t>przeprowadzeni</w:t>
      </w:r>
      <w:r w:rsidR="00431A8F">
        <w:rPr>
          <w:rFonts w:ascii="Tahoma" w:eastAsia="Times New Roman" w:hAnsi="Tahoma" w:cs="Tahoma"/>
          <w:lang w:eastAsia="pl-PL"/>
        </w:rPr>
        <w:t>a</w:t>
      </w:r>
      <w:r w:rsidR="0034385C" w:rsidRPr="0005190F">
        <w:rPr>
          <w:rFonts w:ascii="Tahoma" w:eastAsia="Times New Roman" w:hAnsi="Tahoma" w:cs="Tahoma"/>
          <w:lang w:eastAsia="pl-PL"/>
        </w:rPr>
        <w:t>  strat</w:t>
      </w:r>
      <w:r w:rsidR="002C37EE" w:rsidRPr="0005190F">
        <w:rPr>
          <w:rFonts w:ascii="Tahoma" w:eastAsia="Times New Roman" w:hAnsi="Tahoma" w:cs="Tahoma"/>
          <w:lang w:eastAsia="pl-PL"/>
        </w:rPr>
        <w:t xml:space="preserve">egicznej oceny oddziaływania na </w:t>
      </w:r>
      <w:r w:rsidR="0034385C" w:rsidRPr="0005190F">
        <w:rPr>
          <w:rFonts w:ascii="Tahoma" w:eastAsia="Times New Roman" w:hAnsi="Tahoma" w:cs="Tahoma"/>
          <w:lang w:eastAsia="pl-PL"/>
        </w:rPr>
        <w:t>środowisko</w:t>
      </w:r>
      <w:r w:rsidR="00431A8F">
        <w:rPr>
          <w:rFonts w:ascii="Tahoma" w:eastAsia="Times New Roman" w:hAnsi="Tahoma" w:cs="Tahoma"/>
          <w:lang w:eastAsia="pl-PL"/>
        </w:rPr>
        <w:t xml:space="preserve"> dla projektu tego dokumentu</w:t>
      </w:r>
      <w:r w:rsidR="002C37EE" w:rsidRPr="0005190F">
        <w:rPr>
          <w:rFonts w:ascii="Tahoma" w:eastAsia="Times New Roman" w:hAnsi="Tahoma" w:cs="Tahoma"/>
          <w:lang w:eastAsia="pl-PL"/>
        </w:rPr>
        <w:t>.</w:t>
      </w:r>
      <w:r w:rsidR="00293C60">
        <w:rPr>
          <w:rFonts w:ascii="Tahoma" w:eastAsia="Times New Roman" w:hAnsi="Tahoma" w:cs="Tahoma"/>
          <w:lang w:eastAsia="pl-PL"/>
        </w:rPr>
        <w:t xml:space="preserve"> </w:t>
      </w:r>
      <w:r w:rsidR="00431A8F">
        <w:rPr>
          <w:rFonts w:ascii="Tahoma" w:eastAsia="Times New Roman" w:hAnsi="Tahoma" w:cs="Tahoma"/>
          <w:lang w:eastAsia="pl-PL"/>
        </w:rPr>
        <w:t>Jednocześnie organy te uzgodniły</w:t>
      </w:r>
      <w:r w:rsidR="00431A8F" w:rsidRPr="00431A8F">
        <w:t xml:space="preserve"> </w:t>
      </w:r>
      <w:r w:rsidR="00431A8F">
        <w:rPr>
          <w:rFonts w:ascii="Tahoma" w:eastAsia="Times New Roman" w:hAnsi="Tahoma" w:cs="Tahoma"/>
          <w:lang w:eastAsia="pl-PL"/>
        </w:rPr>
        <w:t>zakres i stopnień</w:t>
      </w:r>
      <w:r w:rsidR="00431A8F" w:rsidRPr="00431A8F">
        <w:rPr>
          <w:rFonts w:ascii="Tahoma" w:eastAsia="Times New Roman" w:hAnsi="Tahoma" w:cs="Tahoma"/>
          <w:lang w:eastAsia="pl-PL"/>
        </w:rPr>
        <w:t xml:space="preserve"> szczegółowości informacji wymaganych w prognozie oddziaływania </w:t>
      </w:r>
      <w:r w:rsidR="00D57A31">
        <w:rPr>
          <w:rFonts w:ascii="Tahoma" w:eastAsia="Times New Roman" w:hAnsi="Tahoma" w:cs="Tahoma"/>
          <w:lang w:eastAsia="pl-PL"/>
        </w:rPr>
        <w:br/>
      </w:r>
      <w:r w:rsidR="00431A8F" w:rsidRPr="00431A8F">
        <w:rPr>
          <w:rFonts w:ascii="Tahoma" w:eastAsia="Times New Roman" w:hAnsi="Tahoma" w:cs="Tahoma"/>
          <w:lang w:eastAsia="pl-PL"/>
        </w:rPr>
        <w:t>na środowisko</w:t>
      </w:r>
      <w:r w:rsidR="00431A8F">
        <w:rPr>
          <w:rFonts w:ascii="Tahoma" w:eastAsia="Times New Roman" w:hAnsi="Tahoma" w:cs="Tahoma"/>
          <w:lang w:eastAsia="pl-PL"/>
        </w:rPr>
        <w:t xml:space="preserve"> </w:t>
      </w:r>
      <w:r w:rsidR="008B04BA">
        <w:rPr>
          <w:rFonts w:ascii="Tahoma" w:eastAsia="Times New Roman" w:hAnsi="Tahoma" w:cs="Tahoma"/>
          <w:lang w:eastAsia="pl-PL"/>
        </w:rPr>
        <w:t>określ</w:t>
      </w:r>
      <w:r w:rsidR="00431A8F">
        <w:rPr>
          <w:rFonts w:ascii="Tahoma" w:eastAsia="Times New Roman" w:hAnsi="Tahoma" w:cs="Tahoma"/>
          <w:lang w:eastAsia="pl-PL"/>
        </w:rPr>
        <w:t>ony w</w:t>
      </w:r>
      <w:r w:rsidR="00293C60">
        <w:rPr>
          <w:rFonts w:ascii="Tahoma" w:eastAsia="Times New Roman" w:hAnsi="Tahoma" w:cs="Tahoma"/>
          <w:lang w:eastAsia="pl-PL"/>
        </w:rPr>
        <w:t> </w:t>
      </w:r>
      <w:r w:rsidR="00CB48ED" w:rsidRPr="0005190F">
        <w:rPr>
          <w:rFonts w:ascii="Tahoma" w:eastAsia="Times New Roman" w:hAnsi="Tahoma" w:cs="Tahoma"/>
          <w:lang w:eastAsia="pl-PL"/>
        </w:rPr>
        <w:t>art. 51 ust. 2</w:t>
      </w:r>
      <w:r w:rsidR="0005190F" w:rsidRPr="0005190F">
        <w:rPr>
          <w:rFonts w:ascii="Tahoma" w:eastAsia="Times New Roman" w:hAnsi="Tahoma" w:cs="Tahoma"/>
          <w:lang w:eastAsia="pl-PL"/>
        </w:rPr>
        <w:t xml:space="preserve"> oraz art. 52 ust. 1 i 2 ustawy</w:t>
      </w:r>
      <w:r w:rsidR="00431A8F">
        <w:rPr>
          <w:rFonts w:ascii="Tahoma" w:eastAsia="Times New Roman" w:hAnsi="Tahoma" w:cs="Tahoma"/>
          <w:lang w:eastAsia="pl-PL"/>
        </w:rPr>
        <w:t xml:space="preserve"> z </w:t>
      </w:r>
      <w:r w:rsidR="00431A8F" w:rsidRPr="00431A8F">
        <w:rPr>
          <w:rFonts w:ascii="Tahoma" w:eastAsia="Times New Roman" w:hAnsi="Tahoma" w:cs="Tahoma"/>
          <w:lang w:eastAsia="pl-PL"/>
        </w:rPr>
        <w:t>3 października 2008 r</w:t>
      </w:r>
      <w:r w:rsidR="0005190F" w:rsidRPr="0005190F">
        <w:rPr>
          <w:rFonts w:ascii="Tahoma" w:eastAsia="Times New Roman" w:hAnsi="Tahoma" w:cs="Tahoma"/>
          <w:lang w:eastAsia="pl-PL"/>
        </w:rPr>
        <w:t>.</w:t>
      </w:r>
    </w:p>
    <w:p w:rsidR="00431A8F" w:rsidRDefault="00431A8F" w:rsidP="00293C60">
      <w:p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431A8F" w:rsidRPr="0005190F" w:rsidRDefault="00431A8F" w:rsidP="00293C60">
      <w:p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31A8F">
        <w:rPr>
          <w:rFonts w:ascii="Tahoma" w:eastAsia="Times New Roman" w:hAnsi="Tahoma" w:cs="Tahoma"/>
          <w:lang w:eastAsia="pl-PL"/>
        </w:rPr>
        <w:t xml:space="preserve">Organem właściwym w sprawie przeprowadzenia strategicznej oceny oddziaływania </w:t>
      </w:r>
      <w:r w:rsidR="00D57A31">
        <w:rPr>
          <w:rFonts w:ascii="Tahoma" w:eastAsia="Times New Roman" w:hAnsi="Tahoma" w:cs="Tahoma"/>
          <w:lang w:eastAsia="pl-PL"/>
        </w:rPr>
        <w:br/>
      </w:r>
      <w:r w:rsidRPr="00431A8F">
        <w:rPr>
          <w:rFonts w:ascii="Tahoma" w:eastAsia="Times New Roman" w:hAnsi="Tahoma" w:cs="Tahoma"/>
          <w:lang w:eastAsia="pl-PL"/>
        </w:rPr>
        <w:t>na środowisko oraz rozpatrzenia uwag i wniosków jest Prezydent Miasta Elbląg.</w:t>
      </w:r>
    </w:p>
    <w:p w:rsidR="0005190F" w:rsidRPr="0005190F" w:rsidRDefault="0005190F" w:rsidP="0005190F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05190F" w:rsidRPr="0005190F" w:rsidRDefault="0005190F" w:rsidP="0005190F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5190F">
        <w:rPr>
          <w:rFonts w:ascii="Tahoma" w:eastAsia="Times New Roman" w:hAnsi="Tahoma" w:cs="Tahoma"/>
          <w:lang w:eastAsia="pl-PL"/>
        </w:rPr>
        <w:t xml:space="preserve">Informacja o </w:t>
      </w:r>
      <w:r w:rsidR="00431A8F">
        <w:rPr>
          <w:rFonts w:ascii="Tahoma" w:eastAsia="Times New Roman" w:hAnsi="Tahoma" w:cs="Tahoma"/>
          <w:lang w:eastAsia="pl-PL"/>
        </w:rPr>
        <w:t xml:space="preserve">możliwości </w:t>
      </w:r>
      <w:r w:rsidRPr="0005190F">
        <w:rPr>
          <w:rFonts w:ascii="Tahoma" w:eastAsia="Times New Roman" w:hAnsi="Tahoma" w:cs="Tahoma"/>
          <w:lang w:eastAsia="pl-PL"/>
        </w:rPr>
        <w:t>zapoznani</w:t>
      </w:r>
      <w:r w:rsidR="00431A8F">
        <w:rPr>
          <w:rFonts w:ascii="Tahoma" w:eastAsia="Times New Roman" w:hAnsi="Tahoma" w:cs="Tahoma"/>
          <w:lang w:eastAsia="pl-PL"/>
        </w:rPr>
        <w:t>a</w:t>
      </w:r>
      <w:r w:rsidRPr="0005190F">
        <w:rPr>
          <w:rFonts w:ascii="Tahoma" w:eastAsia="Times New Roman" w:hAnsi="Tahoma" w:cs="Tahoma"/>
          <w:lang w:eastAsia="pl-PL"/>
        </w:rPr>
        <w:t xml:space="preserve"> się z</w:t>
      </w:r>
      <w:r w:rsidR="00B257A6">
        <w:rPr>
          <w:rFonts w:ascii="Tahoma" w:eastAsia="Times New Roman" w:hAnsi="Tahoma" w:cs="Tahoma"/>
          <w:lang w:eastAsia="pl-PL"/>
        </w:rPr>
        <w:t xml:space="preserve">e stosownymi dokumentami oraz </w:t>
      </w:r>
      <w:r w:rsidRPr="0005190F">
        <w:rPr>
          <w:rFonts w:ascii="Tahoma" w:eastAsia="Times New Roman" w:hAnsi="Tahoma" w:cs="Tahoma"/>
          <w:lang w:eastAsia="pl-PL"/>
        </w:rPr>
        <w:t xml:space="preserve">składania </w:t>
      </w:r>
      <w:r w:rsidR="00EA0315">
        <w:rPr>
          <w:rFonts w:ascii="Tahoma" w:eastAsia="Times New Roman" w:hAnsi="Tahoma" w:cs="Tahoma"/>
          <w:lang w:eastAsia="pl-PL"/>
        </w:rPr>
        <w:t>uwag i </w:t>
      </w:r>
      <w:r w:rsidRPr="0005190F">
        <w:rPr>
          <w:rFonts w:ascii="Tahoma" w:eastAsia="Times New Roman" w:hAnsi="Tahoma" w:cs="Tahoma"/>
          <w:lang w:eastAsia="pl-PL"/>
        </w:rPr>
        <w:t>wniosków podana zostanie w odrębny</w:t>
      </w:r>
      <w:r w:rsidR="00293C60">
        <w:rPr>
          <w:rFonts w:ascii="Tahoma" w:eastAsia="Times New Roman" w:hAnsi="Tahoma" w:cs="Tahoma"/>
          <w:lang w:eastAsia="pl-PL"/>
        </w:rPr>
        <w:t>m</w:t>
      </w:r>
      <w:r w:rsidRPr="0005190F">
        <w:rPr>
          <w:rFonts w:ascii="Tahoma" w:eastAsia="Times New Roman" w:hAnsi="Tahoma" w:cs="Tahoma"/>
          <w:lang w:eastAsia="pl-PL"/>
        </w:rPr>
        <w:t xml:space="preserve"> ogłoszeni</w:t>
      </w:r>
      <w:r w:rsidR="00293C60">
        <w:rPr>
          <w:rFonts w:ascii="Tahoma" w:eastAsia="Times New Roman" w:hAnsi="Tahoma" w:cs="Tahoma"/>
          <w:lang w:eastAsia="pl-PL"/>
        </w:rPr>
        <w:t>u</w:t>
      </w:r>
      <w:r w:rsidRPr="0005190F">
        <w:rPr>
          <w:rFonts w:ascii="Tahoma" w:eastAsia="Times New Roman" w:hAnsi="Tahoma" w:cs="Tahoma"/>
          <w:lang w:eastAsia="pl-PL"/>
        </w:rPr>
        <w:t>.</w:t>
      </w:r>
    </w:p>
    <w:p w:rsidR="0005190F" w:rsidRPr="0005190F" w:rsidRDefault="0005190F" w:rsidP="0005190F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003005" w:rsidRDefault="00003005" w:rsidP="008B01F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C37EE" w:rsidRPr="00EA0315" w:rsidRDefault="0034385C" w:rsidP="008B01F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05190F">
        <w:rPr>
          <w:rFonts w:ascii="Tahoma" w:eastAsia="Times New Roman" w:hAnsi="Tahoma" w:cs="Tahoma"/>
          <w:lang w:eastAsia="pl-PL"/>
        </w:rPr>
        <w:br/>
      </w:r>
      <w:r w:rsidRPr="00EA0315">
        <w:rPr>
          <w:rFonts w:ascii="Tahoma" w:eastAsia="Times New Roman" w:hAnsi="Tahoma" w:cs="Tahoma"/>
          <w:sz w:val="18"/>
          <w:szCs w:val="18"/>
          <w:lang w:eastAsia="pl-PL"/>
        </w:rPr>
        <w:t>Niniejsze obwieszczenie zostaje podane do publicznej wiadomości poprzez</w:t>
      </w:r>
      <w:r w:rsidR="002C37EE" w:rsidRPr="00EA0315">
        <w:rPr>
          <w:rFonts w:ascii="Tahoma" w:eastAsia="Times New Roman" w:hAnsi="Tahoma" w:cs="Tahoma"/>
          <w:sz w:val="18"/>
          <w:szCs w:val="18"/>
          <w:lang w:eastAsia="pl-PL"/>
        </w:rPr>
        <w:t xml:space="preserve"> zamieszczenie:</w:t>
      </w:r>
    </w:p>
    <w:p w:rsidR="00BE0FFA" w:rsidRPr="00EA0315" w:rsidRDefault="002B3996" w:rsidP="00BE0FFA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A0315">
        <w:rPr>
          <w:rFonts w:ascii="Tahoma" w:eastAsia="Times New Roman" w:hAnsi="Tahoma" w:cs="Tahoma"/>
          <w:sz w:val="18"/>
          <w:szCs w:val="18"/>
          <w:lang w:eastAsia="pl-PL"/>
        </w:rPr>
        <w:t>w Biuletynie Informacji Publicz</w:t>
      </w:r>
      <w:r w:rsidR="00BE0FFA" w:rsidRPr="00EA0315">
        <w:rPr>
          <w:rFonts w:ascii="Tahoma" w:eastAsia="Times New Roman" w:hAnsi="Tahoma" w:cs="Tahoma"/>
          <w:sz w:val="18"/>
          <w:szCs w:val="18"/>
          <w:lang w:eastAsia="pl-PL"/>
        </w:rPr>
        <w:t xml:space="preserve">nej Urzędu Miejskiego w Elblągu; </w:t>
      </w:r>
    </w:p>
    <w:p w:rsidR="00B257A6" w:rsidRPr="00EA0315" w:rsidRDefault="002B3996" w:rsidP="00BE0FFA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A0315">
        <w:rPr>
          <w:rFonts w:ascii="Tahoma" w:eastAsia="Times New Roman" w:hAnsi="Tahoma" w:cs="Tahoma"/>
          <w:sz w:val="18"/>
          <w:szCs w:val="18"/>
          <w:lang w:eastAsia="pl-PL"/>
        </w:rPr>
        <w:t>na tablicy ogłoszeń w siedzibie Urzędu Miejskiego w Elblągu</w:t>
      </w:r>
      <w:r w:rsidR="00B257A6" w:rsidRPr="00EA0315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:rsidR="00705F94" w:rsidRPr="00EA0315" w:rsidRDefault="00B257A6" w:rsidP="00BE0FFA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A0315">
        <w:rPr>
          <w:rFonts w:ascii="Tahoma" w:eastAsia="Times New Roman" w:hAnsi="Tahoma" w:cs="Tahoma"/>
          <w:sz w:val="18"/>
          <w:szCs w:val="18"/>
          <w:lang w:eastAsia="pl-PL"/>
        </w:rPr>
        <w:t xml:space="preserve">w publicznie dostępnych wykazach – Ekoportalu. </w:t>
      </w:r>
    </w:p>
    <w:sectPr w:rsidR="00705F94" w:rsidRPr="00EA0315" w:rsidSect="002C37EE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18" w:rsidRDefault="00AF4718" w:rsidP="00EA0315">
      <w:pPr>
        <w:spacing w:after="0" w:line="240" w:lineRule="auto"/>
      </w:pPr>
      <w:r>
        <w:separator/>
      </w:r>
    </w:p>
  </w:endnote>
  <w:endnote w:type="continuationSeparator" w:id="0">
    <w:p w:rsidR="00AF4718" w:rsidRDefault="00AF4718" w:rsidP="00EA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18" w:rsidRDefault="00AF4718" w:rsidP="00EA0315">
      <w:pPr>
        <w:spacing w:after="0" w:line="240" w:lineRule="auto"/>
      </w:pPr>
      <w:r>
        <w:separator/>
      </w:r>
    </w:p>
  </w:footnote>
  <w:footnote w:type="continuationSeparator" w:id="0">
    <w:p w:rsidR="00AF4718" w:rsidRDefault="00AF4718" w:rsidP="00EA0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58C6"/>
    <w:multiLevelType w:val="hybridMultilevel"/>
    <w:tmpl w:val="FE52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7DA8"/>
    <w:multiLevelType w:val="hybridMultilevel"/>
    <w:tmpl w:val="32F66560"/>
    <w:lvl w:ilvl="0" w:tplc="AEFEC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C324E"/>
    <w:multiLevelType w:val="hybridMultilevel"/>
    <w:tmpl w:val="2722B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801FA"/>
    <w:multiLevelType w:val="hybridMultilevel"/>
    <w:tmpl w:val="3E5A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C232D"/>
    <w:multiLevelType w:val="hybridMultilevel"/>
    <w:tmpl w:val="6CF2F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58"/>
    <w:rsid w:val="00003005"/>
    <w:rsid w:val="00013D1A"/>
    <w:rsid w:val="00015FC7"/>
    <w:rsid w:val="000239A0"/>
    <w:rsid w:val="00050AD1"/>
    <w:rsid w:val="0005190F"/>
    <w:rsid w:val="00065C8F"/>
    <w:rsid w:val="000803A7"/>
    <w:rsid w:val="000C393B"/>
    <w:rsid w:val="000F456C"/>
    <w:rsid w:val="001579F0"/>
    <w:rsid w:val="0016274D"/>
    <w:rsid w:val="0022363D"/>
    <w:rsid w:val="002457DB"/>
    <w:rsid w:val="00245C2D"/>
    <w:rsid w:val="00246A86"/>
    <w:rsid w:val="00293C60"/>
    <w:rsid w:val="002B3996"/>
    <w:rsid w:val="002B70AA"/>
    <w:rsid w:val="002C37EE"/>
    <w:rsid w:val="003174B3"/>
    <w:rsid w:val="0034385C"/>
    <w:rsid w:val="0036048E"/>
    <w:rsid w:val="00405BD1"/>
    <w:rsid w:val="00431A8F"/>
    <w:rsid w:val="004576A9"/>
    <w:rsid w:val="00496878"/>
    <w:rsid w:val="004D4D01"/>
    <w:rsid w:val="004F596A"/>
    <w:rsid w:val="0051172F"/>
    <w:rsid w:val="0051225F"/>
    <w:rsid w:val="006818CE"/>
    <w:rsid w:val="006A360A"/>
    <w:rsid w:val="006C4A75"/>
    <w:rsid w:val="006D5E3B"/>
    <w:rsid w:val="00705F94"/>
    <w:rsid w:val="0077685A"/>
    <w:rsid w:val="00792458"/>
    <w:rsid w:val="007C0358"/>
    <w:rsid w:val="007F2CB0"/>
    <w:rsid w:val="007F5866"/>
    <w:rsid w:val="00813C31"/>
    <w:rsid w:val="008509D1"/>
    <w:rsid w:val="008A2F6A"/>
    <w:rsid w:val="008B01F3"/>
    <w:rsid w:val="008B04BA"/>
    <w:rsid w:val="008F67C7"/>
    <w:rsid w:val="00904371"/>
    <w:rsid w:val="0093395C"/>
    <w:rsid w:val="009666D5"/>
    <w:rsid w:val="009A5A49"/>
    <w:rsid w:val="009B2751"/>
    <w:rsid w:val="00A12E29"/>
    <w:rsid w:val="00A763AF"/>
    <w:rsid w:val="00A90F76"/>
    <w:rsid w:val="00AB0D25"/>
    <w:rsid w:val="00AC3873"/>
    <w:rsid w:val="00AD7F62"/>
    <w:rsid w:val="00AF4718"/>
    <w:rsid w:val="00B257A6"/>
    <w:rsid w:val="00B71048"/>
    <w:rsid w:val="00BC649D"/>
    <w:rsid w:val="00BD1F00"/>
    <w:rsid w:val="00BE0FFA"/>
    <w:rsid w:val="00C24434"/>
    <w:rsid w:val="00CB1DF1"/>
    <w:rsid w:val="00CB375F"/>
    <w:rsid w:val="00CB48ED"/>
    <w:rsid w:val="00D324B5"/>
    <w:rsid w:val="00D573EB"/>
    <w:rsid w:val="00D57A31"/>
    <w:rsid w:val="00D974E0"/>
    <w:rsid w:val="00EA0315"/>
    <w:rsid w:val="00EE0A1A"/>
    <w:rsid w:val="00F47DAD"/>
    <w:rsid w:val="00FA10AC"/>
    <w:rsid w:val="00F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F5AF5-40A6-4F77-8467-847C62C5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7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4B3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22363D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semiHidden/>
    <w:unhideWhenUsed/>
    <w:rsid w:val="002B70A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0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315"/>
  </w:style>
  <w:style w:type="paragraph" w:styleId="Stopka">
    <w:name w:val="footer"/>
    <w:basedOn w:val="Normalny"/>
    <w:link w:val="StopkaZnak"/>
    <w:uiPriority w:val="99"/>
    <w:unhideWhenUsed/>
    <w:rsid w:val="00EA0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0CA5-60CA-4B86-BDD3-E385FBF2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Nitka Andrzej</dc:creator>
  <cp:keywords/>
  <dc:description/>
  <cp:lastModifiedBy>Magdalena Gołębiowska</cp:lastModifiedBy>
  <cp:revision>6</cp:revision>
  <cp:lastPrinted>2022-03-09T08:28:00Z</cp:lastPrinted>
  <dcterms:created xsi:type="dcterms:W3CDTF">2022-03-09T07:41:00Z</dcterms:created>
  <dcterms:modified xsi:type="dcterms:W3CDTF">2022-03-11T10:56:00Z</dcterms:modified>
</cp:coreProperties>
</file>