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950" w:rsidRPr="009B1950" w:rsidRDefault="009B1950" w:rsidP="009B19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1950">
        <w:rPr>
          <w:rFonts w:ascii="Times New Roman" w:hAnsi="Times New Roman" w:cs="Times New Roman"/>
          <w:b/>
          <w:bCs/>
          <w:sz w:val="24"/>
          <w:szCs w:val="24"/>
        </w:rPr>
        <w:t>Protokół Nr I</w:t>
      </w:r>
      <w:r w:rsidRPr="00FB6F9B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Pr="009B1950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:rsidR="009B1950" w:rsidRPr="009B1950" w:rsidRDefault="009B1950" w:rsidP="009B19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1950">
        <w:rPr>
          <w:rFonts w:ascii="Times New Roman" w:hAnsi="Times New Roman" w:cs="Times New Roman"/>
          <w:b/>
          <w:bCs/>
          <w:sz w:val="24"/>
          <w:szCs w:val="24"/>
        </w:rPr>
        <w:t xml:space="preserve">z posiedzenia </w:t>
      </w:r>
      <w:r w:rsidR="0038336A" w:rsidRPr="00FB6F9B">
        <w:rPr>
          <w:rFonts w:ascii="Times New Roman" w:hAnsi="Times New Roman" w:cs="Times New Roman"/>
          <w:b/>
          <w:bCs/>
          <w:sz w:val="24"/>
          <w:szCs w:val="24"/>
        </w:rPr>
        <w:t xml:space="preserve">Nadzwyczajnej </w:t>
      </w:r>
      <w:r w:rsidRPr="009B1950">
        <w:rPr>
          <w:rFonts w:ascii="Times New Roman" w:hAnsi="Times New Roman" w:cs="Times New Roman"/>
          <w:b/>
          <w:bCs/>
          <w:sz w:val="24"/>
          <w:szCs w:val="24"/>
        </w:rPr>
        <w:t>Sesji Rady Gminy Markusy</w:t>
      </w:r>
    </w:p>
    <w:p w:rsidR="009B1950" w:rsidRPr="009B1950" w:rsidRDefault="009B1950" w:rsidP="009B19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1950">
        <w:rPr>
          <w:rFonts w:ascii="Times New Roman" w:hAnsi="Times New Roman" w:cs="Times New Roman"/>
          <w:b/>
          <w:bCs/>
          <w:sz w:val="24"/>
          <w:szCs w:val="24"/>
        </w:rPr>
        <w:t xml:space="preserve">odbytego w dniu </w:t>
      </w:r>
      <w:r w:rsidRPr="00FB6F9B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9B1950">
        <w:rPr>
          <w:rFonts w:ascii="Times New Roman" w:hAnsi="Times New Roman" w:cs="Times New Roman"/>
          <w:b/>
          <w:bCs/>
          <w:sz w:val="24"/>
          <w:szCs w:val="24"/>
        </w:rPr>
        <w:t xml:space="preserve"> lutego  2023 roku</w:t>
      </w:r>
    </w:p>
    <w:p w:rsidR="009B1950" w:rsidRPr="009B1950" w:rsidRDefault="009B1950" w:rsidP="009B19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B1950" w:rsidRPr="009B1950" w:rsidRDefault="009B1950" w:rsidP="009B19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950">
        <w:rPr>
          <w:rFonts w:ascii="Times New Roman" w:hAnsi="Times New Roman" w:cs="Times New Roman"/>
          <w:b/>
          <w:bCs/>
          <w:sz w:val="24"/>
          <w:szCs w:val="24"/>
        </w:rPr>
        <w:t xml:space="preserve">         Posiedzenie  I </w:t>
      </w:r>
      <w:r w:rsidR="0038336A" w:rsidRPr="00FB6F9B">
        <w:rPr>
          <w:rFonts w:ascii="Times New Roman" w:hAnsi="Times New Roman" w:cs="Times New Roman"/>
          <w:b/>
          <w:bCs/>
          <w:sz w:val="24"/>
          <w:szCs w:val="24"/>
        </w:rPr>
        <w:t>Nadz</w:t>
      </w:r>
      <w:r w:rsidRPr="009B1950">
        <w:rPr>
          <w:rFonts w:ascii="Times New Roman" w:hAnsi="Times New Roman" w:cs="Times New Roman"/>
          <w:b/>
          <w:bCs/>
          <w:sz w:val="24"/>
          <w:szCs w:val="24"/>
        </w:rPr>
        <w:t>wyczajnej  Sesji Rady Gminy Markusy otworzył Przewodniczący Rady Gminy – Pan  Marek Kalinowski , który na wstępie przywitał zebranych.</w:t>
      </w:r>
    </w:p>
    <w:p w:rsidR="009B1950" w:rsidRPr="009B1950" w:rsidRDefault="009B1950" w:rsidP="009B19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950">
        <w:rPr>
          <w:rFonts w:ascii="Times New Roman" w:hAnsi="Times New Roman" w:cs="Times New Roman"/>
          <w:b/>
          <w:bCs/>
          <w:sz w:val="24"/>
          <w:szCs w:val="24"/>
        </w:rPr>
        <w:t>Ad. 1.</w:t>
      </w:r>
    </w:p>
    <w:p w:rsidR="009B1950" w:rsidRPr="009B1950" w:rsidRDefault="009B1950" w:rsidP="009B19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950">
        <w:rPr>
          <w:rFonts w:ascii="Times New Roman" w:hAnsi="Times New Roman" w:cs="Times New Roman"/>
          <w:b/>
          <w:bCs/>
          <w:sz w:val="24"/>
          <w:szCs w:val="24"/>
        </w:rPr>
        <w:t xml:space="preserve">          Przewodniczący Rady Gminy  stwierdził, że obrady Sesji są prawomocne tj. na ogólny stan 15 radnych , w Sesji uczestniczyło 1</w:t>
      </w:r>
      <w:r w:rsidRPr="00FB6F9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B1950">
        <w:rPr>
          <w:rFonts w:ascii="Times New Roman" w:hAnsi="Times New Roman" w:cs="Times New Roman"/>
          <w:b/>
          <w:bCs/>
          <w:sz w:val="24"/>
          <w:szCs w:val="24"/>
        </w:rPr>
        <w:t xml:space="preserve"> radnych (nieobecni radni: Pani </w:t>
      </w:r>
      <w:r w:rsidRPr="00FB6F9B">
        <w:rPr>
          <w:rFonts w:ascii="Times New Roman" w:hAnsi="Times New Roman" w:cs="Times New Roman"/>
          <w:b/>
          <w:bCs/>
          <w:sz w:val="24"/>
          <w:szCs w:val="24"/>
        </w:rPr>
        <w:t xml:space="preserve">Beata </w:t>
      </w:r>
      <w:proofErr w:type="spellStart"/>
      <w:r w:rsidRPr="00FB6F9B">
        <w:rPr>
          <w:rFonts w:ascii="Times New Roman" w:hAnsi="Times New Roman" w:cs="Times New Roman"/>
          <w:b/>
          <w:bCs/>
          <w:sz w:val="24"/>
          <w:szCs w:val="24"/>
        </w:rPr>
        <w:t>Bajdan</w:t>
      </w:r>
      <w:proofErr w:type="spellEnd"/>
      <w:r w:rsidRPr="00FB6F9B">
        <w:rPr>
          <w:rFonts w:ascii="Times New Roman" w:hAnsi="Times New Roman" w:cs="Times New Roman"/>
          <w:b/>
          <w:bCs/>
          <w:sz w:val="24"/>
          <w:szCs w:val="24"/>
        </w:rPr>
        <w:t xml:space="preserve">, Pani Barbara Piaskowska, </w:t>
      </w:r>
      <w:r w:rsidRPr="009B1950">
        <w:rPr>
          <w:rFonts w:ascii="Times New Roman" w:hAnsi="Times New Roman" w:cs="Times New Roman"/>
          <w:b/>
          <w:bCs/>
          <w:sz w:val="24"/>
          <w:szCs w:val="24"/>
        </w:rPr>
        <w:t>Pan Krzysztof Prystupa).</w:t>
      </w:r>
    </w:p>
    <w:p w:rsidR="009B1950" w:rsidRPr="009B1950" w:rsidRDefault="009B1950" w:rsidP="009B19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950">
        <w:rPr>
          <w:rFonts w:ascii="Times New Roman" w:hAnsi="Times New Roman" w:cs="Times New Roman"/>
          <w:b/>
          <w:bCs/>
          <w:sz w:val="24"/>
          <w:szCs w:val="24"/>
        </w:rPr>
        <w:t>Ad. 2.</w:t>
      </w:r>
    </w:p>
    <w:p w:rsidR="009B1950" w:rsidRPr="009B1950" w:rsidRDefault="009B1950" w:rsidP="009B19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950">
        <w:rPr>
          <w:rFonts w:ascii="Times New Roman" w:hAnsi="Times New Roman" w:cs="Times New Roman"/>
          <w:b/>
          <w:bCs/>
          <w:sz w:val="24"/>
          <w:szCs w:val="24"/>
        </w:rPr>
        <w:t>Przyjęcie porządku obrad.</w:t>
      </w:r>
    </w:p>
    <w:p w:rsidR="009B1950" w:rsidRPr="009B1950" w:rsidRDefault="009B1950" w:rsidP="009B19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950">
        <w:rPr>
          <w:rFonts w:ascii="Times New Roman" w:hAnsi="Times New Roman" w:cs="Times New Roman"/>
          <w:b/>
          <w:bCs/>
          <w:sz w:val="24"/>
          <w:szCs w:val="24"/>
        </w:rPr>
        <w:t>Głosowanie w sprawie przyjęcia porządku obrad   przebiegało następująco:</w:t>
      </w:r>
    </w:p>
    <w:p w:rsidR="009B1950" w:rsidRPr="009B1950" w:rsidRDefault="009B1950" w:rsidP="009B19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950">
        <w:rPr>
          <w:rFonts w:ascii="Times New Roman" w:hAnsi="Times New Roman" w:cs="Times New Roman"/>
          <w:b/>
          <w:bCs/>
          <w:sz w:val="24"/>
          <w:szCs w:val="24"/>
        </w:rPr>
        <w:t>Stan radnych – 15</w:t>
      </w:r>
    </w:p>
    <w:p w:rsidR="009B1950" w:rsidRPr="009B1950" w:rsidRDefault="009B1950" w:rsidP="009B19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950">
        <w:rPr>
          <w:rFonts w:ascii="Times New Roman" w:hAnsi="Times New Roman" w:cs="Times New Roman"/>
          <w:b/>
          <w:bCs/>
          <w:sz w:val="24"/>
          <w:szCs w:val="24"/>
        </w:rPr>
        <w:t>Obecnych – 1</w:t>
      </w:r>
      <w:r w:rsidRPr="00FB6F9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9B1950" w:rsidRPr="00FB6F9B" w:rsidRDefault="009B1950" w:rsidP="009B19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950">
        <w:rPr>
          <w:rFonts w:ascii="Times New Roman" w:hAnsi="Times New Roman" w:cs="Times New Roman"/>
          <w:b/>
          <w:bCs/>
          <w:sz w:val="24"/>
          <w:szCs w:val="24"/>
        </w:rPr>
        <w:t>Za przyjęciem porządku obrad głosowało – 1</w:t>
      </w:r>
      <w:r w:rsidRPr="00FB6F9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B1950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9B1950" w:rsidRPr="009B1950" w:rsidRDefault="0038336A" w:rsidP="009B19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6F9B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9B1950" w:rsidRPr="00FB6F9B">
        <w:rPr>
          <w:rFonts w:ascii="Times New Roman" w:hAnsi="Times New Roman" w:cs="Times New Roman"/>
          <w:b/>
          <w:bCs/>
          <w:sz w:val="24"/>
          <w:szCs w:val="24"/>
        </w:rPr>
        <w:t xml:space="preserve">. 3. </w:t>
      </w:r>
    </w:p>
    <w:p w:rsidR="00484D64" w:rsidRPr="00FB6F9B" w:rsidRDefault="00D61B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6F9B">
        <w:rPr>
          <w:rFonts w:ascii="Times New Roman" w:hAnsi="Times New Roman" w:cs="Times New Roman"/>
          <w:b/>
          <w:bCs/>
          <w:sz w:val="24"/>
          <w:szCs w:val="24"/>
        </w:rPr>
        <w:t>Informację na temat zmiany Wieloletniej Prognozy Finansowej Gminy Markusy przedstawiła Skarbnik Gminy – Pani Helena Stefańska:</w:t>
      </w:r>
    </w:p>
    <w:p w:rsidR="00D61BB7" w:rsidRPr="00FB6F9B" w:rsidRDefault="00F82A02" w:rsidP="005A45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F9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 załączniku nr 1 do Wieloletniej Prognozy Finansowej na lata 2023-2032 w kolumnie 3 wykazano, że</w:t>
      </w:r>
      <w:r w:rsidRPr="00FB6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F9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Gmina Markusy w latach 2024 -2031 planuje uzyskać nadwyżkę budżetową w wysokości 400.000 zł rocznie,</w:t>
      </w:r>
      <w:r w:rsidRPr="00FB6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F9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natomiast w roku 2032 szacowana kwota nadwyżki to 200.000 zł, bez wskazania celu jej przeznaczenia.</w:t>
      </w:r>
      <w:r w:rsidRPr="00FB6F9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B6F9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 związku z powyższym planowane kwoty nadwyżki budżetowej w latach 2024-2032 zostaną przeznaczone</w:t>
      </w:r>
      <w:r w:rsidRPr="00FB6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6F9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na spłatę kredytu zaciągniętego w 2013 i wykazane zostały w kolumnie 3.1 Wieloletniej Prognozy Finansowej</w:t>
      </w:r>
    </w:p>
    <w:p w:rsidR="00D61BB7" w:rsidRPr="00FB6F9B" w:rsidRDefault="005F3B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6F9B">
        <w:rPr>
          <w:rFonts w:ascii="Times New Roman" w:hAnsi="Times New Roman" w:cs="Times New Roman"/>
          <w:b/>
          <w:bCs/>
          <w:sz w:val="24"/>
          <w:szCs w:val="24"/>
        </w:rPr>
        <w:t>Ad. 4.</w:t>
      </w:r>
    </w:p>
    <w:p w:rsidR="005F3BE3" w:rsidRPr="00FB6F9B" w:rsidRDefault="005F3B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6F9B"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:rsidR="00DC5702" w:rsidRPr="00FB6F9B" w:rsidRDefault="005F3BE3" w:rsidP="00DC5702">
      <w:pPr>
        <w:pStyle w:val="Nagwek2"/>
        <w:rPr>
          <w:sz w:val="24"/>
          <w:szCs w:val="24"/>
        </w:rPr>
      </w:pPr>
      <w:r w:rsidRPr="00FB6F9B">
        <w:rPr>
          <w:sz w:val="24"/>
          <w:szCs w:val="24"/>
        </w:rPr>
        <w:t xml:space="preserve">- </w:t>
      </w:r>
      <w:r w:rsidR="00DC5702" w:rsidRPr="00FB6F9B">
        <w:rPr>
          <w:sz w:val="24"/>
          <w:szCs w:val="24"/>
        </w:rPr>
        <w:t>Uchwała Nr I N/1/2023 – w sprawie w sprawie zmiany Wieloletniej Prognozy Finansowej Gminy Markusy na lata 2023-2032</w:t>
      </w:r>
    </w:p>
    <w:p w:rsidR="00BA23A9" w:rsidRPr="00BA23A9" w:rsidRDefault="00BA23A9" w:rsidP="00BA23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23A9">
        <w:rPr>
          <w:rFonts w:ascii="Times New Roman" w:hAnsi="Times New Roman" w:cs="Times New Roman"/>
          <w:b/>
          <w:bCs/>
          <w:sz w:val="24"/>
          <w:szCs w:val="24"/>
        </w:rPr>
        <w:t>Stan radnych – 15</w:t>
      </w:r>
    </w:p>
    <w:p w:rsidR="00BA23A9" w:rsidRPr="00BA23A9" w:rsidRDefault="00BA23A9" w:rsidP="00BA23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23A9">
        <w:rPr>
          <w:rFonts w:ascii="Times New Roman" w:hAnsi="Times New Roman" w:cs="Times New Roman"/>
          <w:b/>
          <w:bCs/>
          <w:sz w:val="24"/>
          <w:szCs w:val="24"/>
        </w:rPr>
        <w:t>Obecnych – 12</w:t>
      </w:r>
    </w:p>
    <w:p w:rsidR="00BA23A9" w:rsidRPr="00FB6F9B" w:rsidRDefault="00BA23A9" w:rsidP="00BA23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23A9">
        <w:rPr>
          <w:rFonts w:ascii="Times New Roman" w:hAnsi="Times New Roman" w:cs="Times New Roman"/>
          <w:b/>
          <w:bCs/>
          <w:sz w:val="24"/>
          <w:szCs w:val="24"/>
        </w:rPr>
        <w:t xml:space="preserve">Za przyjęciem </w:t>
      </w:r>
      <w:r w:rsidRPr="00FB6F9B">
        <w:rPr>
          <w:rFonts w:ascii="Times New Roman" w:hAnsi="Times New Roman" w:cs="Times New Roman"/>
          <w:b/>
          <w:bCs/>
          <w:sz w:val="24"/>
          <w:szCs w:val="24"/>
        </w:rPr>
        <w:t xml:space="preserve">Uchwały </w:t>
      </w:r>
      <w:r w:rsidRPr="00BA23A9">
        <w:rPr>
          <w:rFonts w:ascii="Times New Roman" w:hAnsi="Times New Roman" w:cs="Times New Roman"/>
          <w:b/>
          <w:bCs/>
          <w:sz w:val="24"/>
          <w:szCs w:val="24"/>
        </w:rPr>
        <w:t>głosowało – 12 .</w:t>
      </w:r>
    </w:p>
    <w:p w:rsidR="00F82A75" w:rsidRPr="00F82A75" w:rsidRDefault="00F82A75" w:rsidP="00F82A75">
      <w:pPr>
        <w:pStyle w:val="Nagwek2"/>
        <w:rPr>
          <w:sz w:val="24"/>
          <w:szCs w:val="24"/>
        </w:rPr>
      </w:pPr>
      <w:r w:rsidRPr="00FB6F9B">
        <w:rPr>
          <w:sz w:val="24"/>
          <w:szCs w:val="24"/>
        </w:rPr>
        <w:lastRenderedPageBreak/>
        <w:t xml:space="preserve">- </w:t>
      </w:r>
      <w:r w:rsidR="004B783B" w:rsidRPr="00FB6F9B">
        <w:rPr>
          <w:sz w:val="24"/>
          <w:szCs w:val="24"/>
        </w:rPr>
        <w:t xml:space="preserve">Uchwała Nr I N/2/2023 - </w:t>
      </w:r>
      <w:r w:rsidRPr="00F82A75">
        <w:rPr>
          <w:sz w:val="24"/>
          <w:szCs w:val="24"/>
        </w:rPr>
        <w:t>w sprawie określenia stawki za 1 kilometr przebiegu pojazdu w Gminie Markusy na rok szkolny 2022/2023</w:t>
      </w:r>
    </w:p>
    <w:p w:rsidR="00F82A75" w:rsidRPr="00FB6F9B" w:rsidRDefault="004B783B" w:rsidP="00F82A75">
      <w:pPr>
        <w:pStyle w:val="Nagwek2"/>
        <w:rPr>
          <w:sz w:val="24"/>
          <w:szCs w:val="24"/>
        </w:rPr>
      </w:pPr>
      <w:r w:rsidRPr="00FB6F9B">
        <w:rPr>
          <w:sz w:val="24"/>
          <w:szCs w:val="24"/>
        </w:rPr>
        <w:t>Stan radnych – 15</w:t>
      </w:r>
    </w:p>
    <w:p w:rsidR="004B783B" w:rsidRPr="00FB6F9B" w:rsidRDefault="004B783B" w:rsidP="00F82A75">
      <w:pPr>
        <w:pStyle w:val="Nagwek2"/>
        <w:rPr>
          <w:sz w:val="24"/>
          <w:szCs w:val="24"/>
        </w:rPr>
      </w:pPr>
      <w:r w:rsidRPr="00FB6F9B">
        <w:rPr>
          <w:sz w:val="24"/>
          <w:szCs w:val="24"/>
        </w:rPr>
        <w:t>Obecnych – 12</w:t>
      </w:r>
    </w:p>
    <w:p w:rsidR="00FB6F9B" w:rsidRDefault="004B783B" w:rsidP="00F82A75">
      <w:pPr>
        <w:pStyle w:val="Nagwek2"/>
        <w:rPr>
          <w:sz w:val="24"/>
          <w:szCs w:val="24"/>
        </w:rPr>
      </w:pPr>
      <w:r w:rsidRPr="00FB6F9B">
        <w:rPr>
          <w:sz w:val="24"/>
          <w:szCs w:val="24"/>
        </w:rPr>
        <w:t>Za przyjęciem Uchwały głosowało – 12.</w:t>
      </w:r>
    </w:p>
    <w:p w:rsidR="004B783B" w:rsidRDefault="004B783B" w:rsidP="00F82A75">
      <w:pPr>
        <w:pStyle w:val="Nagwek2"/>
        <w:rPr>
          <w:sz w:val="24"/>
          <w:szCs w:val="24"/>
        </w:rPr>
      </w:pPr>
      <w:r w:rsidRPr="00FB6F9B">
        <w:rPr>
          <w:sz w:val="24"/>
          <w:szCs w:val="24"/>
        </w:rPr>
        <w:t xml:space="preserve">  Wobec wyczerpania porządku obrad, na ty</w:t>
      </w:r>
      <w:r w:rsidR="004F3C08">
        <w:rPr>
          <w:sz w:val="24"/>
          <w:szCs w:val="24"/>
        </w:rPr>
        <w:t>m protokół zakończono i podpisano.</w:t>
      </w:r>
    </w:p>
    <w:p w:rsidR="004F3C08" w:rsidRDefault="004F3C08" w:rsidP="00F82A75">
      <w:pPr>
        <w:pStyle w:val="Nagwek2"/>
        <w:rPr>
          <w:sz w:val="24"/>
          <w:szCs w:val="24"/>
        </w:rPr>
      </w:pPr>
    </w:p>
    <w:p w:rsidR="004F3C08" w:rsidRDefault="004F3C08" w:rsidP="00F82A75">
      <w:pPr>
        <w:pStyle w:val="Nagwek2"/>
        <w:rPr>
          <w:sz w:val="24"/>
          <w:szCs w:val="24"/>
        </w:rPr>
      </w:pPr>
      <w:r>
        <w:rPr>
          <w:sz w:val="24"/>
          <w:szCs w:val="24"/>
        </w:rPr>
        <w:t>Protokołowała:                                                              Przewodniczący Rady Gminy</w:t>
      </w:r>
    </w:p>
    <w:p w:rsidR="004F3C08" w:rsidRDefault="004F3C08" w:rsidP="00F82A75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Marek Kalinowski </w:t>
      </w:r>
    </w:p>
    <w:p w:rsidR="00133BA7" w:rsidRDefault="00133BA7" w:rsidP="00F82A75">
      <w:pPr>
        <w:pStyle w:val="Nagwek2"/>
        <w:rPr>
          <w:sz w:val="24"/>
          <w:szCs w:val="24"/>
        </w:rPr>
      </w:pPr>
    </w:p>
    <w:p w:rsidR="00133BA7" w:rsidRDefault="00133BA7" w:rsidP="00F82A75">
      <w:pPr>
        <w:pStyle w:val="Nagwek2"/>
        <w:rPr>
          <w:sz w:val="24"/>
          <w:szCs w:val="24"/>
        </w:rPr>
      </w:pPr>
    </w:p>
    <w:p w:rsidR="004F3C08" w:rsidRPr="00FB6F9B" w:rsidRDefault="004F3C08" w:rsidP="00F82A75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F82A75" w:rsidRPr="00BA23A9" w:rsidRDefault="00F82A75" w:rsidP="00BA23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3BE3" w:rsidRPr="00FB6F9B" w:rsidRDefault="005F3BE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3BE3" w:rsidRPr="00FB6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50"/>
    <w:rsid w:val="00133BA7"/>
    <w:rsid w:val="0038336A"/>
    <w:rsid w:val="00484D64"/>
    <w:rsid w:val="004B783B"/>
    <w:rsid w:val="004F3C08"/>
    <w:rsid w:val="005A452A"/>
    <w:rsid w:val="005F3BE3"/>
    <w:rsid w:val="009B1950"/>
    <w:rsid w:val="00BA23A9"/>
    <w:rsid w:val="00D61BB7"/>
    <w:rsid w:val="00DC5702"/>
    <w:rsid w:val="00F82A02"/>
    <w:rsid w:val="00F82A75"/>
    <w:rsid w:val="00FB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90B8"/>
  <w15:chartTrackingRefBased/>
  <w15:docId w15:val="{8685126C-F5A5-4CC8-919F-A28E8F55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C5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82A02"/>
  </w:style>
  <w:style w:type="character" w:customStyle="1" w:styleId="Nagwek2Znak">
    <w:name w:val="Nagłówek 2 Znak"/>
    <w:basedOn w:val="Domylnaczcionkaakapitu"/>
    <w:link w:val="Nagwek2"/>
    <w:uiPriority w:val="9"/>
    <w:rsid w:val="00DC570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54</cp:revision>
  <dcterms:created xsi:type="dcterms:W3CDTF">2023-03-02T08:08:00Z</dcterms:created>
  <dcterms:modified xsi:type="dcterms:W3CDTF">2023-03-08T09:31:00Z</dcterms:modified>
</cp:coreProperties>
</file>