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F8D2" w14:textId="68079B1D" w:rsidR="00D40999" w:rsidRDefault="006B7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99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5E64">
        <w:rPr>
          <w:rFonts w:ascii="Times New Roman" w:hAnsi="Times New Roman" w:cs="Times New Roman"/>
          <w:sz w:val="24"/>
          <w:szCs w:val="24"/>
        </w:rPr>
        <w:t xml:space="preserve">                  Załącznik nr </w:t>
      </w:r>
      <w:r w:rsidR="00485205">
        <w:rPr>
          <w:rFonts w:ascii="Times New Roman" w:hAnsi="Times New Roman" w:cs="Times New Roman"/>
          <w:sz w:val="24"/>
          <w:szCs w:val="24"/>
        </w:rPr>
        <w:t>4</w:t>
      </w:r>
      <w:r w:rsidR="00D40999">
        <w:rPr>
          <w:rFonts w:ascii="Times New Roman" w:hAnsi="Times New Roman" w:cs="Times New Roman"/>
          <w:sz w:val="24"/>
          <w:szCs w:val="24"/>
        </w:rPr>
        <w:t xml:space="preserve">- klauzula informacyjna </w:t>
      </w:r>
    </w:p>
    <w:p w14:paraId="33A15380" w14:textId="77777777" w:rsidR="00FA6B36" w:rsidRPr="00F45D0F" w:rsidRDefault="0045311D">
      <w:pPr>
        <w:rPr>
          <w:rFonts w:ascii="Times New Roman" w:hAnsi="Times New Roman" w:cs="Times New Roman"/>
          <w:b/>
          <w:sz w:val="20"/>
          <w:szCs w:val="20"/>
        </w:rPr>
      </w:pPr>
      <w:r w:rsidRPr="00F45D0F">
        <w:rPr>
          <w:rFonts w:ascii="Times New Roman" w:hAnsi="Times New Roman" w:cs="Times New Roman"/>
          <w:b/>
          <w:sz w:val="20"/>
          <w:szCs w:val="20"/>
        </w:rPr>
        <w:t xml:space="preserve">Klauzula informacyjna </w:t>
      </w:r>
      <w:r w:rsidR="0095104D" w:rsidRPr="00F45D0F">
        <w:rPr>
          <w:rFonts w:ascii="Times New Roman" w:hAnsi="Times New Roman" w:cs="Times New Roman"/>
          <w:b/>
          <w:sz w:val="20"/>
          <w:szCs w:val="20"/>
        </w:rPr>
        <w:t>w celu związanym z postępowaniem o udzielenie zamówienia w trybie zapytania ofertowego (osoby fizyczne)</w:t>
      </w:r>
    </w:p>
    <w:p w14:paraId="4F0D2CB7" w14:textId="77777777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 W związku z zapisami art. 13 ust. 1 i 2 oraz art. 14 ust. 1 i 2 Rozporządzenia Parlamentu Europejskiego  i Rady (UE) 2016/679 z dnia 27 kwietnia 2016 r. w sprawie ochrony osób fizycznych w związku z przetwarzaniem danych osobowych             i w sprawie swobodnego przepływu takich danych oraz uchylenia dyrektywy 95/46/WE (ogólne rozporządzenie o ochronie danych) (Dz. U. UE. z 2016 r., L 119, poz. 1) informujemy, że:</w:t>
      </w:r>
    </w:p>
    <w:p w14:paraId="477952CE" w14:textId="77777777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1. Administratorem Państwa danych osobowych jest: Gminny Ośrodek Pomocy Społecznej w Markusach (zwany dalej GOPS Markusy) reprezentowany przez Kierownika; 82-325 Markusy 81. </w:t>
      </w:r>
    </w:p>
    <w:p w14:paraId="146A7903" w14:textId="4A645DF1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2. Administrator wyznaczył Inspektora Ochrony Danych- z którym można się skontaktować pod nr tel. 55 239 43 96 lub  e-mail: iod</w:t>
      </w:r>
      <w:r w:rsidR="00F45D0F" w:rsidRPr="00F45D0F">
        <w:rPr>
          <w:sz w:val="20"/>
          <w:szCs w:val="20"/>
        </w:rPr>
        <w:t>_</w:t>
      </w:r>
      <w:r w:rsidRPr="00F45D0F">
        <w:rPr>
          <w:sz w:val="20"/>
          <w:szCs w:val="20"/>
        </w:rPr>
        <w:t>gopsmarkusy.prohost.pl.</w:t>
      </w:r>
    </w:p>
    <w:p w14:paraId="53B12934" w14:textId="77777777" w:rsidR="0095104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3. Pani/Pana dane osobowe będą przetwarzane</w:t>
      </w:r>
      <w:r w:rsidR="0095104D" w:rsidRPr="00F45D0F">
        <w:rPr>
          <w:sz w:val="20"/>
          <w:szCs w:val="20"/>
        </w:rPr>
        <w:t xml:space="preserve"> na podst. art. . 6 ust. 1 lit. c) RODO </w:t>
      </w:r>
      <w:r w:rsidRPr="00F45D0F">
        <w:rPr>
          <w:sz w:val="20"/>
          <w:szCs w:val="20"/>
        </w:rPr>
        <w:t xml:space="preserve"> w celu </w:t>
      </w:r>
      <w:r w:rsidR="0095104D" w:rsidRPr="00F45D0F">
        <w:rPr>
          <w:sz w:val="20"/>
          <w:szCs w:val="20"/>
        </w:rPr>
        <w:t>związanym z postępowaniem o udzielenie zamówienia w trybie zapytania ofertowego pn. Świadczenie w 2024 r. usług schronienia dla osób bezdomnych - schronisko oraz schronisko z usługami opiekuńczymi dla osób bezdomnych ( kobiet i mężczyzn), których ostatnim miejscem zameldowania jest Gmina Markusy</w:t>
      </w:r>
      <w:r w:rsidR="0095104D" w:rsidRPr="00F45D0F">
        <w:rPr>
          <w:b/>
          <w:sz w:val="20"/>
          <w:szCs w:val="20"/>
        </w:rPr>
        <w:t xml:space="preserve">. </w:t>
      </w:r>
    </w:p>
    <w:p w14:paraId="4E8683CF" w14:textId="77777777" w:rsidR="00204F1E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4. Podając dane dodatkowe ( nieobowiązkowe) traktujemy Pani/Pana zachowanie jako wyraźne działanie, że wyraża Pani/Pan zgodę, zgodnie z art. 6 ust. 1 lit. a) RODO, na ich przetwarzanie dla potrzeb niezbędnych do załatwienia Pani/Pana sprawy.</w:t>
      </w:r>
    </w:p>
    <w:p w14:paraId="197B86D3" w14:textId="77777777" w:rsidR="00204F1E" w:rsidRPr="00F45D0F" w:rsidRDefault="00204F1E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5. Odbiorcami Państwa danych mogą być podmioty upoważnione na podstawie przepisów prawa oraz podmioty przetwarzające dane osobowe na podstawie stosownych umów podpisanych z Administratorem i na jego polecenie.</w:t>
      </w:r>
    </w:p>
    <w:p w14:paraId="32F01256" w14:textId="77777777" w:rsidR="0095104D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6. Pani/Pana dane osobowe będą przechowywane</w:t>
      </w:r>
      <w:r w:rsidR="0095104D" w:rsidRPr="00F45D0F">
        <w:rPr>
          <w:sz w:val="20"/>
          <w:szCs w:val="20"/>
        </w:rPr>
        <w:t>, przez okres 5 lat od dnia zakończenia postępowania o udzielenie zamówienia.</w:t>
      </w:r>
    </w:p>
    <w:p w14:paraId="3EFC443C" w14:textId="77777777" w:rsidR="0095104D" w:rsidRPr="00F45D0F" w:rsidRDefault="0095104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7. Obowiązek podania przez Panią/Pana danych osobowych bezpośrednio Pani/Pana dotyczących jest wymogiem ustawowym związanym z przeprowadzeniem postępowania o udzielenie zamówienia, a konsekwencją niepodania danych będzie brak możliwości przystąpienia do niniejszego postępowania.</w:t>
      </w:r>
    </w:p>
    <w:p w14:paraId="6ED28736" w14:textId="77777777" w:rsidR="00204F1E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8</w:t>
      </w:r>
      <w:r w:rsidR="00204F1E" w:rsidRPr="00F45D0F">
        <w:rPr>
          <w:sz w:val="20"/>
          <w:szCs w:val="20"/>
        </w:rPr>
        <w:t>. W granicach przewidzianych prawem posiada Pani/Pan prawo dostępu do treści swoich danych osobowych, ich sprostowania</w:t>
      </w:r>
      <w:r w:rsidR="0095104D" w:rsidRPr="00F45D0F">
        <w:rPr>
          <w:sz w:val="20"/>
          <w:szCs w:val="20"/>
        </w:rPr>
        <w:t>*</w:t>
      </w:r>
      <w:r w:rsidR="00204F1E" w:rsidRPr="00F45D0F">
        <w:rPr>
          <w:sz w:val="20"/>
          <w:szCs w:val="20"/>
        </w:rPr>
        <w:t>, ograniczenia przetwarzania</w:t>
      </w:r>
      <w:r w:rsidR="0095104D" w:rsidRPr="00F45D0F">
        <w:rPr>
          <w:sz w:val="20"/>
          <w:szCs w:val="20"/>
        </w:rPr>
        <w:t xml:space="preserve"> z zastrzeżeniem przypadków, o których mowa w art. 18 ust. 2 RODO**</w:t>
      </w:r>
      <w:r w:rsidRPr="00F45D0F">
        <w:rPr>
          <w:sz w:val="20"/>
          <w:szCs w:val="20"/>
        </w:rPr>
        <w:t>.</w:t>
      </w:r>
    </w:p>
    <w:p w14:paraId="1D9A2585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9. Nie przysługuje Pani/Panu:</w:t>
      </w:r>
    </w:p>
    <w:p w14:paraId="3D9E1F61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 w związku z art. 17 ust. 3 lit. b, d lub e RODO prawo do usunięcia danych osobowych</w:t>
      </w:r>
    </w:p>
    <w:p w14:paraId="7626B1B0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-prawo do przenoszenia danych osobowych, o którym mowa w art. 20 RODO</w:t>
      </w:r>
    </w:p>
    <w:p w14:paraId="457BAAE4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-na podstawie art. 21 RODO prawo sprzeciwu, wobec przetwarzania danych osobowych, gdyż podstawą prawną przetwarzania Pani/Pana danych osobowych jest art. 6 ust. 1 lit. c RODO</w:t>
      </w:r>
    </w:p>
    <w:p w14:paraId="3457D3B5" w14:textId="77777777" w:rsidR="00204F1E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10</w:t>
      </w:r>
      <w:r w:rsidR="00667116" w:rsidRPr="00F45D0F">
        <w:rPr>
          <w:sz w:val="20"/>
          <w:szCs w:val="20"/>
        </w:rPr>
        <w:t xml:space="preserve">. </w:t>
      </w:r>
      <w:r w:rsidR="00204F1E" w:rsidRPr="00F45D0F">
        <w:rPr>
          <w:sz w:val="20"/>
          <w:szCs w:val="20"/>
        </w:rPr>
        <w:t>Administrator nie będzie przetwarzał danych osobowych wykorzystując profilowanie w sposób zautomatyzowany.</w:t>
      </w:r>
    </w:p>
    <w:p w14:paraId="2861894B" w14:textId="77777777" w:rsidR="00204F1E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11</w:t>
      </w:r>
      <w:r w:rsidR="00204F1E" w:rsidRPr="00F45D0F">
        <w:rPr>
          <w:sz w:val="20"/>
          <w:szCs w:val="20"/>
        </w:rPr>
        <w:t xml:space="preserve">. Administrator </w:t>
      </w:r>
      <w:r w:rsidR="00667116" w:rsidRPr="00F45D0F">
        <w:rPr>
          <w:sz w:val="20"/>
          <w:szCs w:val="20"/>
        </w:rPr>
        <w:t>nie zamierza przekazywać Pani/Pana</w:t>
      </w:r>
      <w:r w:rsidR="00204F1E" w:rsidRPr="00F45D0F">
        <w:rPr>
          <w:sz w:val="20"/>
          <w:szCs w:val="20"/>
        </w:rPr>
        <w:t xml:space="preserve"> Danych do państw trzecich ani do organizacji międzynarodowych. </w:t>
      </w:r>
    </w:p>
    <w:p w14:paraId="40DCC11C" w14:textId="77777777" w:rsidR="00667116" w:rsidRPr="00F45D0F" w:rsidRDefault="003C766A" w:rsidP="0066711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12</w:t>
      </w:r>
      <w:r w:rsidR="00667116" w:rsidRPr="00F45D0F">
        <w:rPr>
          <w:sz w:val="20"/>
          <w:szCs w:val="20"/>
        </w:rPr>
        <w:t>. W przypadku uznania, iż przetwarzanie Pani/Pana danych osobowych narusza przepisy RODO ma Pani/ Pan prawo do wniesienia skargi do Prezesa Urzędu Ochrony Danych ul. Stawki 2, 00-193 Warszawa.</w:t>
      </w:r>
    </w:p>
    <w:p w14:paraId="6FE93838" w14:textId="77777777" w:rsidR="00667116" w:rsidRPr="00F45D0F" w:rsidRDefault="00667116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11EAF82" w14:textId="77777777" w:rsidR="00667116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*wyjaśnienie- skorzystanie z prawa do sprostowania nie może skutkować zmianą wyniku postępowania o udzielenie zamówienia publicznego ani zmianą postanowień umowy w zakresie niezgodnym z ustawą </w:t>
      </w:r>
      <w:proofErr w:type="spellStart"/>
      <w:r w:rsidRPr="00F45D0F">
        <w:rPr>
          <w:sz w:val="20"/>
          <w:szCs w:val="20"/>
        </w:rPr>
        <w:t>Pzp</w:t>
      </w:r>
      <w:proofErr w:type="spellEnd"/>
      <w:r w:rsidRPr="00F45D0F">
        <w:rPr>
          <w:sz w:val="20"/>
          <w:szCs w:val="20"/>
        </w:rPr>
        <w:t xml:space="preserve"> oraz nie może naruszać integralności protokołu oraz jego załączników.</w:t>
      </w:r>
    </w:p>
    <w:p w14:paraId="713FEF1B" w14:textId="77777777" w:rsidR="003C766A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CC4D9B1" w14:textId="77777777" w:rsidR="00204F1E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6E030F1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1C27EFE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D8EB043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60CD9F3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.................................                                       ...............................................</w:t>
      </w:r>
    </w:p>
    <w:p w14:paraId="7612106C" w14:textId="77777777" w:rsidR="006B729D" w:rsidRPr="00F45D0F" w:rsidRDefault="003C766A">
      <w:pPr>
        <w:rPr>
          <w:rFonts w:ascii="Times New Roman" w:hAnsi="Times New Roman" w:cs="Times New Roman"/>
          <w:b/>
          <w:sz w:val="20"/>
          <w:szCs w:val="20"/>
        </w:rPr>
      </w:pPr>
      <w:r w:rsidRPr="00F45D0F">
        <w:rPr>
          <w:rFonts w:ascii="Times New Roman" w:hAnsi="Times New Roman" w:cs="Times New Roman"/>
          <w:sz w:val="20"/>
          <w:szCs w:val="20"/>
        </w:rPr>
        <w:t>(data)</w:t>
      </w:r>
      <w:r w:rsidRPr="00F45D0F">
        <w:rPr>
          <w:rFonts w:ascii="Times New Roman" w:hAnsi="Times New Roman" w:cs="Times New Roman"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F45D0F">
        <w:rPr>
          <w:rFonts w:ascii="Times New Roman" w:hAnsi="Times New Roman" w:cs="Times New Roman"/>
          <w:sz w:val="20"/>
          <w:szCs w:val="20"/>
        </w:rPr>
        <w:t>(podpis)</w:t>
      </w:r>
    </w:p>
    <w:sectPr w:rsidR="006B729D" w:rsidRPr="00F45D0F" w:rsidSect="00FA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1D"/>
    <w:rsid w:val="001E59D6"/>
    <w:rsid w:val="00204F1E"/>
    <w:rsid w:val="003C73B4"/>
    <w:rsid w:val="003C766A"/>
    <w:rsid w:val="0045311D"/>
    <w:rsid w:val="00485205"/>
    <w:rsid w:val="006637A0"/>
    <w:rsid w:val="00667116"/>
    <w:rsid w:val="006B729D"/>
    <w:rsid w:val="00830D8C"/>
    <w:rsid w:val="0095104D"/>
    <w:rsid w:val="00975C38"/>
    <w:rsid w:val="009B7B9B"/>
    <w:rsid w:val="00AC7DCC"/>
    <w:rsid w:val="00B11B1C"/>
    <w:rsid w:val="00CB7CC5"/>
    <w:rsid w:val="00D35E64"/>
    <w:rsid w:val="00D40999"/>
    <w:rsid w:val="00F20D6F"/>
    <w:rsid w:val="00F45D0F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9168"/>
  <w15:docId w15:val="{32B3918D-1828-45E8-AB10-4C9B3D2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4</cp:revision>
  <cp:lastPrinted>2025-03-14T09:04:00Z</cp:lastPrinted>
  <dcterms:created xsi:type="dcterms:W3CDTF">2025-03-14T08:37:00Z</dcterms:created>
  <dcterms:modified xsi:type="dcterms:W3CDTF">2025-03-14T09:08:00Z</dcterms:modified>
</cp:coreProperties>
</file>