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C65E" w14:textId="345F7D42" w:rsidR="001D2B04" w:rsidRPr="00916B48" w:rsidRDefault="00916B48" w:rsidP="001D2B04">
      <w:pPr>
        <w:tabs>
          <w:tab w:val="left" w:pos="7371"/>
        </w:tabs>
        <w:ind w:left="0"/>
        <w:jc w:val="right"/>
        <w:rPr>
          <w:sz w:val="22"/>
          <w:szCs w:val="22"/>
        </w:rPr>
      </w:pPr>
      <w:r w:rsidRPr="00916B48">
        <w:rPr>
          <w:sz w:val="22"/>
          <w:szCs w:val="22"/>
        </w:rPr>
        <w:t>Markusy</w:t>
      </w:r>
      <w:r w:rsidR="00C1326F" w:rsidRPr="00916B48">
        <w:rPr>
          <w:sz w:val="22"/>
          <w:szCs w:val="22"/>
        </w:rPr>
        <w:t xml:space="preserve"> dnia  </w:t>
      </w:r>
      <w:r w:rsidRPr="00916B48">
        <w:rPr>
          <w:sz w:val="22"/>
          <w:szCs w:val="22"/>
        </w:rPr>
        <w:t>0</w:t>
      </w:r>
      <w:r w:rsidR="00DD5ADE">
        <w:rPr>
          <w:sz w:val="22"/>
          <w:szCs w:val="22"/>
        </w:rPr>
        <w:t>6</w:t>
      </w:r>
      <w:r w:rsidR="006C0BBB" w:rsidRPr="00916B48">
        <w:rPr>
          <w:sz w:val="22"/>
          <w:szCs w:val="22"/>
        </w:rPr>
        <w:t>.</w:t>
      </w:r>
      <w:r w:rsidRPr="00916B48">
        <w:rPr>
          <w:sz w:val="22"/>
          <w:szCs w:val="22"/>
        </w:rPr>
        <w:t>10</w:t>
      </w:r>
      <w:r w:rsidR="00464EBA" w:rsidRPr="00916B48">
        <w:rPr>
          <w:sz w:val="22"/>
          <w:szCs w:val="22"/>
        </w:rPr>
        <w:t>.2025</w:t>
      </w:r>
      <w:r w:rsidR="001D2B04" w:rsidRPr="00916B48">
        <w:rPr>
          <w:sz w:val="22"/>
          <w:szCs w:val="22"/>
        </w:rPr>
        <w:t>r.</w:t>
      </w:r>
    </w:p>
    <w:p w14:paraId="3392D3CC" w14:textId="77777777" w:rsidR="001D2B04" w:rsidRPr="00916B48" w:rsidRDefault="001D2B04" w:rsidP="001D2B04">
      <w:pPr>
        <w:rPr>
          <w:sz w:val="22"/>
          <w:szCs w:val="22"/>
        </w:rPr>
      </w:pPr>
    </w:p>
    <w:p w14:paraId="22D4162C" w14:textId="77777777" w:rsidR="001D2B04" w:rsidRPr="00F2760E" w:rsidRDefault="001D2B04" w:rsidP="001D2B04">
      <w:pPr>
        <w:jc w:val="center"/>
        <w:rPr>
          <w:b/>
          <w:sz w:val="28"/>
          <w:szCs w:val="28"/>
        </w:rPr>
      </w:pPr>
      <w:r w:rsidRPr="00F2760E">
        <w:rPr>
          <w:b/>
          <w:sz w:val="28"/>
          <w:szCs w:val="28"/>
        </w:rPr>
        <w:t>ZAPYTANIE  OFERTOWE</w:t>
      </w:r>
    </w:p>
    <w:p w14:paraId="3D636063" w14:textId="77777777" w:rsidR="001D2B04" w:rsidRPr="00F2760E" w:rsidRDefault="001D2B04" w:rsidP="001D2B04">
      <w:pPr>
        <w:jc w:val="center"/>
        <w:rPr>
          <w:b/>
          <w:sz w:val="28"/>
          <w:szCs w:val="28"/>
        </w:rPr>
      </w:pPr>
    </w:p>
    <w:p w14:paraId="28759DF8" w14:textId="77777777" w:rsidR="001D2B04" w:rsidRPr="00916B48" w:rsidRDefault="001D2B04" w:rsidP="00464EBA">
      <w:pPr>
        <w:ind w:left="0"/>
        <w:jc w:val="left"/>
        <w:rPr>
          <w:b/>
          <w:sz w:val="22"/>
          <w:szCs w:val="22"/>
        </w:rPr>
      </w:pPr>
      <w:r w:rsidRPr="00916B48">
        <w:rPr>
          <w:b/>
          <w:sz w:val="22"/>
          <w:szCs w:val="22"/>
        </w:rPr>
        <w:t>Zamawiający:</w:t>
      </w:r>
    </w:p>
    <w:p w14:paraId="15306D72" w14:textId="77777777" w:rsidR="00916B48" w:rsidRPr="00916B48" w:rsidRDefault="00916B48" w:rsidP="00916B48">
      <w:pPr>
        <w:ind w:left="0"/>
        <w:jc w:val="left"/>
        <w:rPr>
          <w:b/>
          <w:sz w:val="22"/>
          <w:szCs w:val="22"/>
        </w:rPr>
      </w:pPr>
      <w:r w:rsidRPr="00916B48">
        <w:rPr>
          <w:b/>
          <w:sz w:val="22"/>
          <w:szCs w:val="22"/>
        </w:rPr>
        <w:t>Gmina Markusy</w:t>
      </w:r>
    </w:p>
    <w:p w14:paraId="7DE36868" w14:textId="77777777" w:rsidR="00916B48" w:rsidRPr="00916B48" w:rsidRDefault="00916B48" w:rsidP="00916B48">
      <w:pPr>
        <w:ind w:left="0"/>
        <w:jc w:val="left"/>
        <w:rPr>
          <w:b/>
          <w:sz w:val="22"/>
          <w:szCs w:val="22"/>
        </w:rPr>
      </w:pPr>
      <w:r w:rsidRPr="00916B48">
        <w:rPr>
          <w:b/>
          <w:sz w:val="22"/>
          <w:szCs w:val="22"/>
        </w:rPr>
        <w:t>Markusy 82</w:t>
      </w:r>
    </w:p>
    <w:p w14:paraId="4997FA27" w14:textId="18294E40" w:rsidR="00916B48" w:rsidRPr="00916B48" w:rsidRDefault="00916B48" w:rsidP="00916B48">
      <w:pPr>
        <w:ind w:left="0"/>
        <w:jc w:val="left"/>
        <w:rPr>
          <w:b/>
          <w:sz w:val="22"/>
          <w:szCs w:val="22"/>
        </w:rPr>
      </w:pPr>
      <w:r w:rsidRPr="00916B48">
        <w:rPr>
          <w:b/>
          <w:sz w:val="22"/>
          <w:szCs w:val="22"/>
        </w:rPr>
        <w:t>82-325 Markusy</w:t>
      </w:r>
    </w:p>
    <w:p w14:paraId="7803EC95" w14:textId="77777777" w:rsidR="00916B48" w:rsidRPr="00916B48" w:rsidRDefault="00916B48" w:rsidP="001D2B04">
      <w:pPr>
        <w:jc w:val="center"/>
        <w:rPr>
          <w:b/>
          <w:sz w:val="22"/>
          <w:szCs w:val="22"/>
        </w:rPr>
      </w:pPr>
    </w:p>
    <w:p w14:paraId="2750C409" w14:textId="77777777" w:rsidR="001D2B04" w:rsidRPr="00916B48" w:rsidRDefault="001D2B04" w:rsidP="001D2B04">
      <w:pPr>
        <w:jc w:val="center"/>
        <w:rPr>
          <w:b/>
          <w:sz w:val="22"/>
          <w:szCs w:val="22"/>
        </w:rPr>
      </w:pPr>
      <w:r w:rsidRPr="00916B48">
        <w:rPr>
          <w:b/>
          <w:sz w:val="22"/>
          <w:szCs w:val="22"/>
        </w:rPr>
        <w:t>ZAPRASZA  do złożenia oferty</w:t>
      </w:r>
    </w:p>
    <w:p w14:paraId="607D508E" w14:textId="77777777" w:rsidR="001D2B04" w:rsidRPr="00916B48" w:rsidRDefault="001D2B04" w:rsidP="001D2B04">
      <w:pPr>
        <w:jc w:val="center"/>
        <w:rPr>
          <w:b/>
          <w:sz w:val="22"/>
          <w:szCs w:val="22"/>
        </w:rPr>
      </w:pPr>
    </w:p>
    <w:p w14:paraId="428835C5" w14:textId="77777777" w:rsidR="001D2B04" w:rsidRPr="00916B48" w:rsidRDefault="001D2B04" w:rsidP="00FB7009">
      <w:pPr>
        <w:numPr>
          <w:ilvl w:val="0"/>
          <w:numId w:val="2"/>
        </w:numPr>
        <w:ind w:left="284" w:hanging="284"/>
        <w:rPr>
          <w:b/>
          <w:sz w:val="22"/>
          <w:szCs w:val="22"/>
        </w:rPr>
      </w:pPr>
      <w:r w:rsidRPr="00916B48">
        <w:rPr>
          <w:b/>
          <w:sz w:val="22"/>
          <w:szCs w:val="22"/>
        </w:rPr>
        <w:t>Przedmiot zamówienia:</w:t>
      </w:r>
    </w:p>
    <w:p w14:paraId="3E4382CA" w14:textId="186030DD" w:rsidR="00916B48" w:rsidRPr="00916B48" w:rsidRDefault="00916B48" w:rsidP="00916B48">
      <w:pPr>
        <w:pStyle w:val="Akapitzlist"/>
        <w:numPr>
          <w:ilvl w:val="1"/>
          <w:numId w:val="13"/>
        </w:numPr>
        <w:rPr>
          <w:sz w:val="22"/>
          <w:szCs w:val="22"/>
        </w:rPr>
      </w:pPr>
      <w:r w:rsidRPr="00916B48">
        <w:t xml:space="preserve">Przebudowa schodów wejściowych do budynku w </w:t>
      </w:r>
      <w:r w:rsidRPr="005D1451">
        <w:rPr>
          <w:b/>
        </w:rPr>
        <w:t>Szkole Podstawowej w Zwierznie</w:t>
      </w:r>
      <w:r w:rsidRPr="00916B48">
        <w:t xml:space="preserve"> oraz przebudowa schodów wejściowych do budynku </w:t>
      </w:r>
      <w:r w:rsidRPr="005D1451">
        <w:rPr>
          <w:b/>
        </w:rPr>
        <w:t>w Szkole Podstawowej w Żurawcu</w:t>
      </w:r>
      <w:r w:rsidRPr="00916B48">
        <w:t xml:space="preserve"> </w:t>
      </w:r>
      <w:r w:rsidR="001D2B04" w:rsidRPr="00916B48">
        <w:rPr>
          <w:sz w:val="22"/>
          <w:szCs w:val="22"/>
        </w:rPr>
        <w:t xml:space="preserve"> w </w:t>
      </w:r>
      <w:r w:rsidRPr="00916B48">
        <w:rPr>
          <w:sz w:val="22"/>
          <w:szCs w:val="22"/>
        </w:rPr>
        <w:t xml:space="preserve">podziale na części w </w:t>
      </w:r>
      <w:r w:rsidR="001D2B04" w:rsidRPr="00916B48">
        <w:rPr>
          <w:sz w:val="22"/>
          <w:szCs w:val="22"/>
        </w:rPr>
        <w:t>ramach projektu: „</w:t>
      </w:r>
      <w:r w:rsidRPr="00916B48">
        <w:rPr>
          <w:sz w:val="22"/>
          <w:szCs w:val="22"/>
        </w:rPr>
        <w:t>Programy rozwojowe SP w Zwierznie i SP w Żurawcu w Gminie Markusy”, współfinansowanego ze środków Europejskiego Funduszu Społecznego Plus Program Fundusze Europejskie dla Warmii  i Mazur 2021-2027.</w:t>
      </w:r>
      <w:r w:rsidRPr="00916B48">
        <w:rPr>
          <w:sz w:val="22"/>
          <w:szCs w:val="22"/>
        </w:rPr>
        <w:tab/>
      </w:r>
    </w:p>
    <w:p w14:paraId="59FB2EF5" w14:textId="3EFD5986" w:rsidR="00FB7009" w:rsidRPr="00916B48" w:rsidRDefault="00464EBA" w:rsidP="00916B48">
      <w:pPr>
        <w:pStyle w:val="Akapitzlist"/>
        <w:numPr>
          <w:ilvl w:val="1"/>
          <w:numId w:val="13"/>
        </w:numPr>
        <w:rPr>
          <w:sz w:val="22"/>
          <w:szCs w:val="22"/>
        </w:rPr>
      </w:pPr>
      <w:r w:rsidRPr="00916B48">
        <w:rPr>
          <w:sz w:val="22"/>
          <w:szCs w:val="22"/>
        </w:rPr>
        <w:t>Do zamówienia nie mają  zastosowania przepisy ustawy prawo zamówień publicznych  oraz  zasady konkurencyjności.</w:t>
      </w:r>
    </w:p>
    <w:p w14:paraId="57BBC393" w14:textId="77777777" w:rsidR="00464EBA" w:rsidRPr="00916B48" w:rsidRDefault="00464EBA" w:rsidP="00464EBA">
      <w:pPr>
        <w:ind w:left="0"/>
        <w:rPr>
          <w:sz w:val="22"/>
          <w:szCs w:val="22"/>
        </w:rPr>
      </w:pPr>
    </w:p>
    <w:p w14:paraId="14455562" w14:textId="77777777" w:rsidR="001D2B04" w:rsidRPr="00916B48" w:rsidRDefault="001D2B04" w:rsidP="00FB7009">
      <w:pPr>
        <w:pStyle w:val="Akapitzlist"/>
        <w:numPr>
          <w:ilvl w:val="0"/>
          <w:numId w:val="2"/>
        </w:numPr>
        <w:ind w:left="284" w:hanging="284"/>
        <w:rPr>
          <w:b/>
          <w:sz w:val="22"/>
          <w:szCs w:val="22"/>
        </w:rPr>
      </w:pPr>
      <w:r w:rsidRPr="00916B48">
        <w:rPr>
          <w:b/>
          <w:sz w:val="22"/>
          <w:szCs w:val="22"/>
        </w:rPr>
        <w:t>Opis przedmiotu  zamówienia:</w:t>
      </w:r>
    </w:p>
    <w:p w14:paraId="3B601030" w14:textId="6F4E1668" w:rsidR="00916B48" w:rsidRPr="00916B48" w:rsidRDefault="001D2B04" w:rsidP="001D2B04">
      <w:pPr>
        <w:ind w:left="0"/>
        <w:rPr>
          <w:sz w:val="22"/>
          <w:szCs w:val="22"/>
        </w:rPr>
      </w:pPr>
      <w:r w:rsidRPr="00916B48">
        <w:rPr>
          <w:sz w:val="22"/>
          <w:szCs w:val="22"/>
        </w:rPr>
        <w:t xml:space="preserve">2.1.Przedmiot zamówienia </w:t>
      </w:r>
      <w:r w:rsidR="00916B48" w:rsidRPr="00916B48">
        <w:rPr>
          <w:sz w:val="22"/>
          <w:szCs w:val="22"/>
        </w:rPr>
        <w:t xml:space="preserve">przebudowę schodów wejściowych do budynku w Szkole Podstawowej w Zwierznie oraz przebudowa schodów wejściowych do budynku w Szkole Podstawowej w Żurawcu  w podziale na części. </w:t>
      </w:r>
    </w:p>
    <w:p w14:paraId="21BE88E5" w14:textId="014F5748" w:rsidR="00916B48" w:rsidRPr="00916B48" w:rsidRDefault="00FB7009" w:rsidP="001D2B04">
      <w:pPr>
        <w:ind w:left="0"/>
        <w:rPr>
          <w:sz w:val="22"/>
          <w:szCs w:val="22"/>
        </w:rPr>
      </w:pPr>
      <w:r w:rsidRPr="00916B48">
        <w:rPr>
          <w:sz w:val="22"/>
          <w:szCs w:val="22"/>
        </w:rPr>
        <w:t xml:space="preserve">2.2. </w:t>
      </w:r>
      <w:r w:rsidR="00916B48" w:rsidRPr="00916B48">
        <w:rPr>
          <w:sz w:val="22"/>
          <w:szCs w:val="22"/>
        </w:rPr>
        <w:t>Zamawiający podzielił zamówienie na następujące części:</w:t>
      </w:r>
    </w:p>
    <w:p w14:paraId="70A848B5" w14:textId="00A69949" w:rsidR="00916B48" w:rsidRPr="00916B48" w:rsidRDefault="00916B48" w:rsidP="001D2B04">
      <w:pPr>
        <w:ind w:left="0"/>
        <w:rPr>
          <w:b/>
          <w:sz w:val="22"/>
          <w:szCs w:val="22"/>
        </w:rPr>
      </w:pPr>
      <w:r w:rsidRPr="00916B48">
        <w:rPr>
          <w:b/>
          <w:sz w:val="22"/>
          <w:szCs w:val="22"/>
        </w:rPr>
        <w:t>Część 1: Przebudowa schodów wejściowych do budynku w Szkole Podstawowej w Zwierznie.</w:t>
      </w:r>
    </w:p>
    <w:p w14:paraId="2B7D948C" w14:textId="4FFE603D" w:rsidR="00916B48" w:rsidRPr="00916B48" w:rsidRDefault="00916B48" w:rsidP="001D2B04">
      <w:pPr>
        <w:ind w:left="0"/>
        <w:rPr>
          <w:sz w:val="22"/>
          <w:szCs w:val="22"/>
        </w:rPr>
      </w:pPr>
      <w:r w:rsidRPr="00916B48">
        <w:rPr>
          <w:sz w:val="22"/>
          <w:szCs w:val="22"/>
        </w:rPr>
        <w:t>W ramach tej części:</w:t>
      </w:r>
    </w:p>
    <w:p w14:paraId="3604BE49" w14:textId="77777777" w:rsidR="00916B48" w:rsidRPr="00916B48" w:rsidRDefault="00916B48" w:rsidP="00916B48">
      <w:pPr>
        <w:ind w:left="0"/>
        <w:rPr>
          <w:sz w:val="22"/>
          <w:szCs w:val="22"/>
        </w:rPr>
      </w:pPr>
      <w:r w:rsidRPr="00916B48">
        <w:rPr>
          <w:sz w:val="22"/>
          <w:szCs w:val="22"/>
        </w:rPr>
        <w:t>Przewiduje się wykonanie kompleksowej przebudowy schodów wejściowych obejmującą:</w:t>
      </w:r>
    </w:p>
    <w:p w14:paraId="6F04D06E" w14:textId="77777777" w:rsidR="00916B48" w:rsidRPr="00916B48" w:rsidRDefault="00916B48" w:rsidP="00916B48">
      <w:pPr>
        <w:ind w:left="0"/>
        <w:rPr>
          <w:sz w:val="22"/>
          <w:szCs w:val="22"/>
        </w:rPr>
      </w:pPr>
      <w:r w:rsidRPr="00916B48">
        <w:rPr>
          <w:sz w:val="22"/>
          <w:szCs w:val="22"/>
        </w:rPr>
        <w:t>Prace rozbiórkowe i przygotowawcze:</w:t>
      </w:r>
    </w:p>
    <w:p w14:paraId="26BD0AF7" w14:textId="77777777" w:rsidR="00916B48" w:rsidRPr="00916B48" w:rsidRDefault="00916B48" w:rsidP="00916B48">
      <w:pPr>
        <w:ind w:left="0"/>
        <w:rPr>
          <w:sz w:val="22"/>
          <w:szCs w:val="22"/>
        </w:rPr>
      </w:pPr>
      <w:r w:rsidRPr="00916B48">
        <w:rPr>
          <w:sz w:val="22"/>
          <w:szCs w:val="22"/>
        </w:rPr>
        <w:t>- rozbiórka istniejącej nawierzchni betonowo - lastrykowej;</w:t>
      </w:r>
    </w:p>
    <w:p w14:paraId="3D5A7B13" w14:textId="77777777" w:rsidR="00916B48" w:rsidRPr="00916B48" w:rsidRDefault="00916B48" w:rsidP="00916B48">
      <w:pPr>
        <w:ind w:left="0"/>
        <w:rPr>
          <w:sz w:val="22"/>
          <w:szCs w:val="22"/>
        </w:rPr>
      </w:pPr>
      <w:r w:rsidRPr="00916B48">
        <w:rPr>
          <w:sz w:val="22"/>
          <w:szCs w:val="22"/>
        </w:rPr>
        <w:t>Prace właściwe:</w:t>
      </w:r>
    </w:p>
    <w:p w14:paraId="53305D78" w14:textId="77777777" w:rsidR="00916B48" w:rsidRPr="00916B48" w:rsidRDefault="00916B48" w:rsidP="00916B48">
      <w:pPr>
        <w:ind w:left="0"/>
        <w:rPr>
          <w:sz w:val="22"/>
          <w:szCs w:val="22"/>
        </w:rPr>
      </w:pPr>
      <w:r w:rsidRPr="00916B48">
        <w:rPr>
          <w:sz w:val="22"/>
          <w:szCs w:val="22"/>
        </w:rPr>
        <w:t>- wykonanie prac ziemnych (zdjęcie humusu oraz wykop pod murki oporowe);</w:t>
      </w:r>
    </w:p>
    <w:p w14:paraId="017EAF12" w14:textId="77777777" w:rsidR="00916B48" w:rsidRPr="00916B48" w:rsidRDefault="00916B48" w:rsidP="00916B48">
      <w:pPr>
        <w:ind w:left="0"/>
        <w:rPr>
          <w:sz w:val="22"/>
          <w:szCs w:val="22"/>
        </w:rPr>
      </w:pPr>
      <w:r w:rsidRPr="00916B48">
        <w:rPr>
          <w:sz w:val="22"/>
          <w:szCs w:val="22"/>
        </w:rPr>
        <w:t>- wykonanie murku oporowego o szerokości 20 cm stanowiącego jednocześnie</w:t>
      </w:r>
    </w:p>
    <w:p w14:paraId="740EFD48" w14:textId="77777777" w:rsidR="00916B48" w:rsidRPr="00916B48" w:rsidRDefault="00916B48" w:rsidP="00916B48">
      <w:pPr>
        <w:ind w:left="0"/>
        <w:rPr>
          <w:sz w:val="22"/>
          <w:szCs w:val="22"/>
        </w:rPr>
      </w:pPr>
      <w:r w:rsidRPr="00916B48">
        <w:rPr>
          <w:sz w:val="22"/>
          <w:szCs w:val="22"/>
        </w:rPr>
        <w:t>krawężnik ochronny wystający min. 7 cm ponad płaszczyznę podjazdu;</w:t>
      </w:r>
    </w:p>
    <w:p w14:paraId="7E17B8C0" w14:textId="77777777" w:rsidR="00916B48" w:rsidRPr="00916B48" w:rsidRDefault="00916B48" w:rsidP="00916B48">
      <w:pPr>
        <w:ind w:left="0"/>
        <w:rPr>
          <w:sz w:val="22"/>
          <w:szCs w:val="22"/>
        </w:rPr>
      </w:pPr>
      <w:r w:rsidRPr="00916B48">
        <w:rPr>
          <w:sz w:val="22"/>
          <w:szCs w:val="22"/>
        </w:rPr>
        <w:t xml:space="preserve">- wykonanie podjazdu z betonowej kostki POLBRUK typu </w:t>
      </w:r>
      <w:proofErr w:type="spellStart"/>
      <w:r w:rsidRPr="00916B48">
        <w:rPr>
          <w:sz w:val="22"/>
          <w:szCs w:val="22"/>
        </w:rPr>
        <w:t>behaton</w:t>
      </w:r>
      <w:proofErr w:type="spellEnd"/>
      <w:r w:rsidRPr="00916B48">
        <w:rPr>
          <w:sz w:val="22"/>
          <w:szCs w:val="22"/>
        </w:rPr>
        <w:t xml:space="preserve"> gr. 6 cm na</w:t>
      </w:r>
    </w:p>
    <w:p w14:paraId="6F17A465" w14:textId="77777777" w:rsidR="00916B48" w:rsidRPr="00916B48" w:rsidRDefault="00916B48" w:rsidP="00916B48">
      <w:pPr>
        <w:ind w:left="0"/>
        <w:rPr>
          <w:sz w:val="22"/>
          <w:szCs w:val="22"/>
        </w:rPr>
      </w:pPr>
      <w:r w:rsidRPr="00916B48">
        <w:rPr>
          <w:sz w:val="22"/>
          <w:szCs w:val="22"/>
        </w:rPr>
        <w:t>podsypce cementowo – piaskowej. Kostka na podbudowie z piasku oraz KŁSM;</w:t>
      </w:r>
    </w:p>
    <w:p w14:paraId="790AA043" w14:textId="77777777" w:rsidR="00916B48" w:rsidRPr="00916B48" w:rsidRDefault="00916B48" w:rsidP="00916B48">
      <w:pPr>
        <w:ind w:left="0"/>
        <w:rPr>
          <w:sz w:val="22"/>
          <w:szCs w:val="22"/>
        </w:rPr>
      </w:pPr>
      <w:r w:rsidRPr="00916B48">
        <w:rPr>
          <w:sz w:val="22"/>
          <w:szCs w:val="22"/>
        </w:rPr>
        <w:t>- wykonanie balustrady stalowej ocynkowanej z dwiema poręczami umieszczonymi na</w:t>
      </w:r>
    </w:p>
    <w:p w14:paraId="27B327FF" w14:textId="77777777" w:rsidR="00916B48" w:rsidRPr="00916B48" w:rsidRDefault="00916B48" w:rsidP="00916B48">
      <w:pPr>
        <w:ind w:left="0"/>
        <w:rPr>
          <w:sz w:val="22"/>
          <w:szCs w:val="22"/>
        </w:rPr>
      </w:pPr>
      <w:r w:rsidRPr="00916B48">
        <w:rPr>
          <w:sz w:val="22"/>
          <w:szCs w:val="22"/>
        </w:rPr>
        <w:t>wysokości 0,9 oraz 0,75 m mocowanej do krawężnika ochronnego;</w:t>
      </w:r>
    </w:p>
    <w:p w14:paraId="415D80F3" w14:textId="1F122CA4" w:rsidR="00916B48" w:rsidRPr="00916B48" w:rsidRDefault="00916B48" w:rsidP="00916B48">
      <w:pPr>
        <w:ind w:left="0"/>
        <w:rPr>
          <w:sz w:val="22"/>
          <w:szCs w:val="22"/>
        </w:rPr>
      </w:pPr>
      <w:r w:rsidRPr="00916B48">
        <w:rPr>
          <w:sz w:val="22"/>
          <w:szCs w:val="22"/>
        </w:rPr>
        <w:t>- wykonanie okładziny istniejących schodów oraz wejścia do budynku płytkami GRES;</w:t>
      </w:r>
    </w:p>
    <w:p w14:paraId="3B28B714" w14:textId="77777777" w:rsidR="00916B48" w:rsidRPr="00916B48" w:rsidRDefault="00916B48" w:rsidP="001D2B04">
      <w:pPr>
        <w:ind w:left="0"/>
        <w:rPr>
          <w:sz w:val="22"/>
          <w:szCs w:val="22"/>
        </w:rPr>
      </w:pPr>
    </w:p>
    <w:p w14:paraId="125333E7" w14:textId="495204B3" w:rsidR="00916B48" w:rsidRPr="00916B48" w:rsidRDefault="00916B48" w:rsidP="001D2B04">
      <w:pPr>
        <w:ind w:left="0"/>
        <w:rPr>
          <w:b/>
          <w:sz w:val="22"/>
          <w:szCs w:val="22"/>
        </w:rPr>
      </w:pPr>
      <w:r w:rsidRPr="00916B48">
        <w:rPr>
          <w:b/>
          <w:sz w:val="22"/>
          <w:szCs w:val="22"/>
        </w:rPr>
        <w:t>Część 2:</w:t>
      </w:r>
      <w:r w:rsidRPr="00916B48">
        <w:rPr>
          <w:b/>
        </w:rPr>
        <w:t xml:space="preserve"> </w:t>
      </w:r>
      <w:r w:rsidRPr="00916B48">
        <w:rPr>
          <w:b/>
          <w:sz w:val="22"/>
          <w:szCs w:val="22"/>
        </w:rPr>
        <w:t>Przebudowa schodów wejściowych do budynku w Szkole Podstawowej w Żurawcu</w:t>
      </w:r>
      <w:r>
        <w:rPr>
          <w:b/>
          <w:sz w:val="22"/>
          <w:szCs w:val="22"/>
        </w:rPr>
        <w:t>.</w:t>
      </w:r>
      <w:r w:rsidRPr="00916B48">
        <w:rPr>
          <w:b/>
          <w:sz w:val="22"/>
          <w:szCs w:val="22"/>
        </w:rPr>
        <w:t xml:space="preserve">  </w:t>
      </w:r>
    </w:p>
    <w:p w14:paraId="5F289653" w14:textId="2AEDBD4F" w:rsidR="00916B48" w:rsidRPr="00916B48" w:rsidRDefault="00916B48" w:rsidP="001D2B04">
      <w:pPr>
        <w:ind w:left="0"/>
        <w:rPr>
          <w:sz w:val="22"/>
          <w:szCs w:val="22"/>
        </w:rPr>
      </w:pPr>
      <w:r w:rsidRPr="00916B48">
        <w:rPr>
          <w:sz w:val="22"/>
          <w:szCs w:val="22"/>
        </w:rPr>
        <w:t>W ramach tej części:</w:t>
      </w:r>
    </w:p>
    <w:p w14:paraId="3A4E74B5" w14:textId="77777777" w:rsidR="00916B48" w:rsidRPr="00916B48" w:rsidRDefault="00916B48" w:rsidP="00916B48">
      <w:pPr>
        <w:ind w:left="0"/>
        <w:rPr>
          <w:sz w:val="22"/>
          <w:szCs w:val="22"/>
        </w:rPr>
      </w:pPr>
      <w:r w:rsidRPr="00916B48">
        <w:rPr>
          <w:sz w:val="22"/>
          <w:szCs w:val="22"/>
        </w:rPr>
        <w:t>Przewiduje się wykonanie kompleksowej przebudowy schodów wejściowych obejmującą:</w:t>
      </w:r>
    </w:p>
    <w:p w14:paraId="6EE0254F" w14:textId="77777777" w:rsidR="00916B48" w:rsidRPr="00916B48" w:rsidRDefault="00916B48" w:rsidP="00916B48">
      <w:pPr>
        <w:ind w:left="0"/>
        <w:rPr>
          <w:sz w:val="22"/>
          <w:szCs w:val="22"/>
        </w:rPr>
      </w:pPr>
      <w:r w:rsidRPr="00916B48">
        <w:rPr>
          <w:sz w:val="22"/>
          <w:szCs w:val="22"/>
        </w:rPr>
        <w:t>Prace rozbiórkowe i przygotowawcze:</w:t>
      </w:r>
    </w:p>
    <w:p w14:paraId="28043492" w14:textId="77777777" w:rsidR="00916B48" w:rsidRPr="00916B48" w:rsidRDefault="00916B48" w:rsidP="00916B48">
      <w:pPr>
        <w:ind w:left="0"/>
        <w:rPr>
          <w:sz w:val="22"/>
          <w:szCs w:val="22"/>
        </w:rPr>
      </w:pPr>
      <w:r w:rsidRPr="00916B48">
        <w:rPr>
          <w:sz w:val="22"/>
          <w:szCs w:val="22"/>
        </w:rPr>
        <w:t>- rozbiórka istniejącej balustrady stalowej;</w:t>
      </w:r>
    </w:p>
    <w:p w14:paraId="44619C08" w14:textId="77777777" w:rsidR="00916B48" w:rsidRPr="00916B48" w:rsidRDefault="00916B48" w:rsidP="00916B48">
      <w:pPr>
        <w:ind w:left="0"/>
        <w:rPr>
          <w:sz w:val="22"/>
          <w:szCs w:val="22"/>
        </w:rPr>
      </w:pPr>
      <w:r w:rsidRPr="00916B48">
        <w:rPr>
          <w:sz w:val="22"/>
          <w:szCs w:val="22"/>
        </w:rPr>
        <w:t>- rozebranie istniejącej okładziny z płytek ceramicznych</w:t>
      </w:r>
    </w:p>
    <w:p w14:paraId="6FABB452" w14:textId="77777777" w:rsidR="00916B48" w:rsidRPr="00916B48" w:rsidRDefault="00916B48" w:rsidP="00916B48">
      <w:pPr>
        <w:ind w:left="0"/>
        <w:rPr>
          <w:sz w:val="22"/>
          <w:szCs w:val="22"/>
        </w:rPr>
      </w:pPr>
      <w:r w:rsidRPr="00916B48">
        <w:rPr>
          <w:sz w:val="22"/>
          <w:szCs w:val="22"/>
        </w:rPr>
        <w:t>Prace właściwe:</w:t>
      </w:r>
    </w:p>
    <w:p w14:paraId="2931B0B1" w14:textId="77777777" w:rsidR="00916B48" w:rsidRPr="00916B48" w:rsidRDefault="00916B48" w:rsidP="00916B48">
      <w:pPr>
        <w:ind w:left="0"/>
        <w:rPr>
          <w:sz w:val="22"/>
          <w:szCs w:val="22"/>
        </w:rPr>
      </w:pPr>
      <w:r w:rsidRPr="00916B48">
        <w:rPr>
          <w:sz w:val="22"/>
          <w:szCs w:val="22"/>
        </w:rPr>
        <w:t>- wykonanie prac ziemnych (zdjęcie humusu oraz wykop pod murki oporowe);</w:t>
      </w:r>
    </w:p>
    <w:p w14:paraId="7254365D" w14:textId="77777777" w:rsidR="00916B48" w:rsidRPr="00916B48" w:rsidRDefault="00916B48" w:rsidP="00916B48">
      <w:pPr>
        <w:ind w:left="0"/>
        <w:rPr>
          <w:sz w:val="22"/>
          <w:szCs w:val="22"/>
        </w:rPr>
      </w:pPr>
      <w:r w:rsidRPr="00916B48">
        <w:rPr>
          <w:sz w:val="22"/>
          <w:szCs w:val="22"/>
        </w:rPr>
        <w:t>- wykonanie murku oporowego o szerokości 20 cm stanowiącego jednocześnie</w:t>
      </w:r>
    </w:p>
    <w:p w14:paraId="23B6733D" w14:textId="77777777" w:rsidR="00916B48" w:rsidRPr="00916B48" w:rsidRDefault="00916B48" w:rsidP="00916B48">
      <w:pPr>
        <w:ind w:left="0"/>
        <w:rPr>
          <w:sz w:val="22"/>
          <w:szCs w:val="22"/>
        </w:rPr>
      </w:pPr>
      <w:r w:rsidRPr="00916B48">
        <w:rPr>
          <w:sz w:val="22"/>
          <w:szCs w:val="22"/>
        </w:rPr>
        <w:t>krawężnik ochronny wystający min. 7 cm ponad płaszczyznę podjazdu;</w:t>
      </w:r>
    </w:p>
    <w:p w14:paraId="296FC2E7" w14:textId="77777777" w:rsidR="00916B48" w:rsidRPr="00916B48" w:rsidRDefault="00916B48" w:rsidP="00916B48">
      <w:pPr>
        <w:ind w:left="0"/>
        <w:rPr>
          <w:sz w:val="22"/>
          <w:szCs w:val="22"/>
        </w:rPr>
      </w:pPr>
      <w:r w:rsidRPr="00916B48">
        <w:rPr>
          <w:sz w:val="22"/>
          <w:szCs w:val="22"/>
        </w:rPr>
        <w:t xml:space="preserve">- wykonanie podjazdu z betonowej kostki POLBRUK typu </w:t>
      </w:r>
      <w:proofErr w:type="spellStart"/>
      <w:r w:rsidRPr="00916B48">
        <w:rPr>
          <w:sz w:val="22"/>
          <w:szCs w:val="22"/>
        </w:rPr>
        <w:t>behaton</w:t>
      </w:r>
      <w:proofErr w:type="spellEnd"/>
      <w:r w:rsidRPr="00916B48">
        <w:rPr>
          <w:sz w:val="22"/>
          <w:szCs w:val="22"/>
        </w:rPr>
        <w:t xml:space="preserve"> gr. 6 cm na</w:t>
      </w:r>
    </w:p>
    <w:p w14:paraId="3F94E64B" w14:textId="77777777" w:rsidR="00916B48" w:rsidRPr="00916B48" w:rsidRDefault="00916B48" w:rsidP="00916B48">
      <w:pPr>
        <w:ind w:left="0"/>
        <w:rPr>
          <w:sz w:val="22"/>
          <w:szCs w:val="22"/>
        </w:rPr>
      </w:pPr>
      <w:r w:rsidRPr="00916B48">
        <w:rPr>
          <w:sz w:val="22"/>
          <w:szCs w:val="22"/>
        </w:rPr>
        <w:t>podsypce cementowo – piaskowej. Kostka na podbudowie z piasku oraz KŁSM;</w:t>
      </w:r>
    </w:p>
    <w:p w14:paraId="4E53A4EF" w14:textId="77777777" w:rsidR="00916B48" w:rsidRPr="00916B48" w:rsidRDefault="00916B48" w:rsidP="00916B48">
      <w:pPr>
        <w:ind w:left="0"/>
        <w:rPr>
          <w:sz w:val="22"/>
          <w:szCs w:val="22"/>
        </w:rPr>
      </w:pPr>
      <w:r w:rsidRPr="00916B48">
        <w:rPr>
          <w:sz w:val="22"/>
          <w:szCs w:val="22"/>
        </w:rPr>
        <w:t>- wykonanie balustrady stalowej ocynkowanej z dwiema poręczami umieszczonymi na</w:t>
      </w:r>
    </w:p>
    <w:p w14:paraId="79EB4EEB" w14:textId="77777777" w:rsidR="00916B48" w:rsidRPr="00916B48" w:rsidRDefault="00916B48" w:rsidP="00916B48">
      <w:pPr>
        <w:ind w:left="0"/>
        <w:rPr>
          <w:sz w:val="22"/>
          <w:szCs w:val="22"/>
        </w:rPr>
      </w:pPr>
      <w:r w:rsidRPr="00916B48">
        <w:rPr>
          <w:sz w:val="22"/>
          <w:szCs w:val="22"/>
        </w:rPr>
        <w:lastRenderedPageBreak/>
        <w:t>wysokości 0,9 oraz 0,75 m mocowanej do krawężnika ochronnego;</w:t>
      </w:r>
    </w:p>
    <w:p w14:paraId="7D843F29" w14:textId="533F955D" w:rsidR="00916B48" w:rsidRPr="00916B48" w:rsidRDefault="00916B48" w:rsidP="00916B48">
      <w:pPr>
        <w:ind w:left="0"/>
        <w:rPr>
          <w:sz w:val="22"/>
          <w:szCs w:val="22"/>
        </w:rPr>
      </w:pPr>
      <w:r w:rsidRPr="00916B48">
        <w:rPr>
          <w:sz w:val="22"/>
          <w:szCs w:val="22"/>
        </w:rPr>
        <w:t>- wykonanie okładziny istniejących schodów oraz wejścia do budynku płytkami GRES;</w:t>
      </w:r>
    </w:p>
    <w:p w14:paraId="6F6AB81E" w14:textId="75168185" w:rsidR="00387B35" w:rsidRDefault="00387B35" w:rsidP="00387B35">
      <w:pPr>
        <w:ind w:left="0"/>
        <w:rPr>
          <w:sz w:val="22"/>
          <w:szCs w:val="22"/>
        </w:rPr>
      </w:pPr>
      <w:r w:rsidRPr="00916B48">
        <w:rPr>
          <w:sz w:val="22"/>
          <w:szCs w:val="22"/>
        </w:rPr>
        <w:t>2.3.</w:t>
      </w:r>
      <w:r w:rsidRPr="00916B48">
        <w:t xml:space="preserve"> </w:t>
      </w:r>
      <w:r w:rsidRPr="00916B48">
        <w:rPr>
          <w:sz w:val="22"/>
          <w:szCs w:val="22"/>
        </w:rPr>
        <w:t xml:space="preserve">Szczegółowy zakres zamówienia </w:t>
      </w:r>
      <w:r w:rsidR="00707945">
        <w:rPr>
          <w:sz w:val="22"/>
          <w:szCs w:val="22"/>
        </w:rPr>
        <w:t xml:space="preserve">dla każdej z części określa dokumentacja </w:t>
      </w:r>
      <w:r w:rsidR="00800FAF">
        <w:rPr>
          <w:sz w:val="22"/>
          <w:szCs w:val="22"/>
        </w:rPr>
        <w:t>techniczna</w:t>
      </w:r>
      <w:r w:rsidRPr="00916B48">
        <w:rPr>
          <w:sz w:val="22"/>
          <w:szCs w:val="22"/>
        </w:rPr>
        <w:t xml:space="preserve"> </w:t>
      </w:r>
      <w:r w:rsidR="00707945">
        <w:rPr>
          <w:sz w:val="22"/>
          <w:szCs w:val="22"/>
        </w:rPr>
        <w:t>będąca</w:t>
      </w:r>
      <w:r w:rsidR="000152CB" w:rsidRPr="00916B48">
        <w:rPr>
          <w:sz w:val="22"/>
          <w:szCs w:val="22"/>
        </w:rPr>
        <w:t xml:space="preserve"> załącznikiem nr </w:t>
      </w:r>
      <w:r w:rsidR="00F2760E">
        <w:rPr>
          <w:sz w:val="22"/>
          <w:szCs w:val="22"/>
        </w:rPr>
        <w:t>3</w:t>
      </w:r>
      <w:r w:rsidRPr="00916B48">
        <w:rPr>
          <w:sz w:val="22"/>
          <w:szCs w:val="22"/>
        </w:rPr>
        <w:t xml:space="preserve"> do zapytania.</w:t>
      </w:r>
      <w:r w:rsidR="00707945">
        <w:rPr>
          <w:sz w:val="22"/>
          <w:szCs w:val="22"/>
        </w:rPr>
        <w:t xml:space="preserve"> W skład dokumentacji </w:t>
      </w:r>
      <w:r w:rsidR="00800FAF">
        <w:rPr>
          <w:sz w:val="22"/>
          <w:szCs w:val="22"/>
        </w:rPr>
        <w:t xml:space="preserve">technicznej dla każdej z części </w:t>
      </w:r>
      <w:r w:rsidR="00707945">
        <w:rPr>
          <w:sz w:val="22"/>
          <w:szCs w:val="22"/>
        </w:rPr>
        <w:t>wchodzą:</w:t>
      </w:r>
    </w:p>
    <w:p w14:paraId="55DB1109" w14:textId="73EF5221" w:rsidR="00707945" w:rsidRDefault="00707945" w:rsidP="00387B35">
      <w:pPr>
        <w:ind w:left="0"/>
        <w:rPr>
          <w:sz w:val="22"/>
          <w:szCs w:val="22"/>
        </w:rPr>
      </w:pPr>
      <w:r>
        <w:rPr>
          <w:sz w:val="22"/>
          <w:szCs w:val="22"/>
        </w:rPr>
        <w:t>-STWIOR</w:t>
      </w:r>
    </w:p>
    <w:p w14:paraId="3F2EB213" w14:textId="56440C20" w:rsidR="00707945" w:rsidRDefault="00707945" w:rsidP="00387B35">
      <w:pPr>
        <w:ind w:left="0"/>
        <w:rPr>
          <w:sz w:val="22"/>
          <w:szCs w:val="22"/>
        </w:rPr>
      </w:pPr>
      <w:r>
        <w:rPr>
          <w:sz w:val="22"/>
          <w:szCs w:val="22"/>
        </w:rPr>
        <w:t>-SST dla poszczególnych robót,</w:t>
      </w:r>
    </w:p>
    <w:p w14:paraId="45A140E9" w14:textId="7D3FABB7" w:rsidR="00707945" w:rsidRDefault="00707945" w:rsidP="00387B35">
      <w:pPr>
        <w:ind w:left="0"/>
        <w:rPr>
          <w:sz w:val="22"/>
          <w:szCs w:val="22"/>
        </w:rPr>
      </w:pPr>
      <w:r>
        <w:rPr>
          <w:sz w:val="22"/>
          <w:szCs w:val="22"/>
        </w:rPr>
        <w:t>-Przedmiar,</w:t>
      </w:r>
    </w:p>
    <w:p w14:paraId="7B9E26B3" w14:textId="598E2E9E" w:rsidR="00707945" w:rsidRPr="00916B48" w:rsidRDefault="00707945" w:rsidP="00387B35">
      <w:pPr>
        <w:ind w:left="0"/>
        <w:rPr>
          <w:sz w:val="22"/>
          <w:szCs w:val="22"/>
        </w:rPr>
      </w:pPr>
      <w:r>
        <w:rPr>
          <w:sz w:val="22"/>
          <w:szCs w:val="22"/>
        </w:rPr>
        <w:t>-Opis i rysunek.</w:t>
      </w:r>
    </w:p>
    <w:p w14:paraId="6C26475D" w14:textId="77777777" w:rsidR="00387B35" w:rsidRPr="00916B48" w:rsidRDefault="00387B35" w:rsidP="00387B35">
      <w:pPr>
        <w:ind w:left="0"/>
        <w:rPr>
          <w:sz w:val="22"/>
          <w:szCs w:val="22"/>
        </w:rPr>
      </w:pPr>
      <w:r w:rsidRPr="00916B48">
        <w:rPr>
          <w:sz w:val="22"/>
          <w:szCs w:val="22"/>
        </w:rPr>
        <w:t>2.4. Warunki realizacji robót:</w:t>
      </w:r>
    </w:p>
    <w:p w14:paraId="138CAD5B" w14:textId="77777777" w:rsidR="00387B35" w:rsidRPr="00916B48" w:rsidRDefault="00387B35" w:rsidP="00387B35">
      <w:pPr>
        <w:ind w:left="0"/>
        <w:rPr>
          <w:sz w:val="22"/>
          <w:szCs w:val="22"/>
        </w:rPr>
      </w:pPr>
      <w:r w:rsidRPr="00916B48">
        <w:rPr>
          <w:sz w:val="22"/>
          <w:szCs w:val="22"/>
        </w:rPr>
        <w:t>a.</w:t>
      </w:r>
      <w:r w:rsidRPr="00916B48">
        <w:rPr>
          <w:sz w:val="22"/>
          <w:szCs w:val="22"/>
        </w:rPr>
        <w:tab/>
        <w:t>Roboty  budowlane należy wykonać  z  zachowaniem  szczególnej  staranności,  zgodnie z Ustawą z dnia 7 lipca 1994 r. Prawo budowlane, obowiązującymi warunkami technicznymi, ze sztuką budowlaną, technologią, Polskimi Normami Budowlanymi oraz z zaleceniami Zamawiającego – Realizatora. Wykonawca ponosi pełną odpowiedzialność za szkody spowodowane niewłaściwym wykonawstwem lub nieprzestrzeganiem przepisów. Podczas realizacji robót wymagane jest przestrzeganie przez Wykonawcę przepisów bezpieczeństwa i higieny pracy oraz zabezpieczenie przed dostępem osób postronnych terenu budowy i przechowywanych tam materiałów budowlanych.</w:t>
      </w:r>
    </w:p>
    <w:p w14:paraId="16E32532" w14:textId="77777777" w:rsidR="00387B35" w:rsidRPr="00916B48" w:rsidRDefault="00387B35" w:rsidP="00387B35">
      <w:pPr>
        <w:ind w:left="0"/>
        <w:rPr>
          <w:sz w:val="22"/>
          <w:szCs w:val="22"/>
        </w:rPr>
      </w:pPr>
      <w:r w:rsidRPr="00916B48">
        <w:rPr>
          <w:sz w:val="22"/>
          <w:szCs w:val="22"/>
        </w:rPr>
        <w:t>b.</w:t>
      </w:r>
      <w:r w:rsidRPr="00916B48">
        <w:rPr>
          <w:sz w:val="22"/>
          <w:szCs w:val="22"/>
        </w:rPr>
        <w:tab/>
        <w:t>Wykonawca zobowiązany jest do ochrony mienia, przestrzeganie zasad ochrony przeciwpożarowej, przepisów i zasad bhp i ochrony zdrowia, utrzymanie porządku na terenie budowy oraz zabezpieczenie przed dostępem osób postronnych terenu budowy i przechowywanych tam materiałów  budowlanych.</w:t>
      </w:r>
    </w:p>
    <w:p w14:paraId="2316BE4A" w14:textId="77777777" w:rsidR="00387B35" w:rsidRPr="00916B48" w:rsidRDefault="00387B35" w:rsidP="00387B35">
      <w:pPr>
        <w:ind w:left="0"/>
        <w:rPr>
          <w:sz w:val="22"/>
          <w:szCs w:val="22"/>
        </w:rPr>
      </w:pPr>
      <w:r w:rsidRPr="00916B48">
        <w:rPr>
          <w:sz w:val="22"/>
          <w:szCs w:val="22"/>
        </w:rPr>
        <w:t>c.</w:t>
      </w:r>
      <w:r w:rsidRPr="00916B48">
        <w:rPr>
          <w:sz w:val="22"/>
          <w:szCs w:val="22"/>
        </w:rPr>
        <w:tab/>
        <w:t>Wykonawca urządzi zaplecze budowy we własnym zakresie i poniesie koszty z tym związane.</w:t>
      </w:r>
    </w:p>
    <w:p w14:paraId="3A8EEF88" w14:textId="77777777" w:rsidR="00387B35" w:rsidRPr="00916B48" w:rsidRDefault="00387B35" w:rsidP="00387B35">
      <w:pPr>
        <w:ind w:left="0"/>
        <w:rPr>
          <w:sz w:val="22"/>
          <w:szCs w:val="22"/>
        </w:rPr>
      </w:pPr>
      <w:r w:rsidRPr="00916B48">
        <w:rPr>
          <w:sz w:val="22"/>
          <w:szCs w:val="22"/>
        </w:rPr>
        <w:t>d.</w:t>
      </w:r>
      <w:r w:rsidRPr="00916B48">
        <w:rPr>
          <w:sz w:val="22"/>
          <w:szCs w:val="22"/>
        </w:rPr>
        <w:tab/>
        <w:t>Wykonawca zabezpieczy teren budowy i wykona oznakowanie miejsca robót.</w:t>
      </w:r>
    </w:p>
    <w:p w14:paraId="1887F54C" w14:textId="77777777" w:rsidR="00387B35" w:rsidRPr="00916B48" w:rsidRDefault="00387B35" w:rsidP="00387B35">
      <w:pPr>
        <w:ind w:left="0"/>
        <w:rPr>
          <w:sz w:val="22"/>
          <w:szCs w:val="22"/>
        </w:rPr>
      </w:pPr>
      <w:r w:rsidRPr="00916B48">
        <w:rPr>
          <w:sz w:val="22"/>
          <w:szCs w:val="22"/>
        </w:rPr>
        <w:t>e.</w:t>
      </w:r>
      <w:r w:rsidRPr="00916B48">
        <w:rPr>
          <w:sz w:val="22"/>
          <w:szCs w:val="22"/>
        </w:rPr>
        <w:tab/>
        <w:t>Wszelkie prace należy wykonywać zgodnie z przepisami BHP oraz przepisami z zakresu ochrony przeciwpożarowej.</w:t>
      </w:r>
    </w:p>
    <w:p w14:paraId="32DA23A0" w14:textId="77777777" w:rsidR="00387B35" w:rsidRPr="00916B48" w:rsidRDefault="00387B35" w:rsidP="00387B35">
      <w:pPr>
        <w:ind w:left="0"/>
        <w:rPr>
          <w:sz w:val="22"/>
          <w:szCs w:val="22"/>
        </w:rPr>
      </w:pPr>
      <w:r w:rsidRPr="00916B48">
        <w:rPr>
          <w:sz w:val="22"/>
          <w:szCs w:val="22"/>
        </w:rPr>
        <w:t>f.</w:t>
      </w:r>
      <w:r w:rsidRPr="00916B48">
        <w:rPr>
          <w:sz w:val="22"/>
          <w:szCs w:val="22"/>
        </w:rPr>
        <w:tab/>
        <w:t xml:space="preserve">Wykonawca odpowiada za organizację swojego zaplecza oraz ponosi pełną odpowiedzialność za teren budowy i szkody wyrządzone Zamawiającemu i osobom trzecim. W przypadku zniszczenia lub uszkodzenia w toku realizacji umowy urządzeń lub obiektów budowlanych osób trzecich (w tym punktów granicznych  nieruchomości)  zobowiązuje  się Wykonawcę  do  naprawienia  ich w terminie uzgodnionym z Zamawiającym i poszkodowanym. Wykonawca ponosi konsekwencje wynikłe z nieterminowego ich naprawienia. </w:t>
      </w:r>
    </w:p>
    <w:p w14:paraId="759581BF" w14:textId="77777777" w:rsidR="00387B35" w:rsidRPr="00916B48" w:rsidRDefault="00387B35" w:rsidP="00387B35">
      <w:pPr>
        <w:ind w:left="0"/>
        <w:rPr>
          <w:sz w:val="22"/>
          <w:szCs w:val="22"/>
        </w:rPr>
      </w:pPr>
      <w:r w:rsidRPr="00916B48">
        <w:rPr>
          <w:sz w:val="22"/>
          <w:szCs w:val="22"/>
        </w:rPr>
        <w:t>g.</w:t>
      </w:r>
      <w:r w:rsidRPr="00916B48">
        <w:rPr>
          <w:sz w:val="22"/>
          <w:szCs w:val="22"/>
        </w:rPr>
        <w:tab/>
        <w:t>Włączenia i wyłączenia urządzeń, sieci itp. niezbędne do realizacji budowy Wykonawca uzyska we własnym zakresie i również poniesie koszty z tym związane.</w:t>
      </w:r>
    </w:p>
    <w:p w14:paraId="039F6750" w14:textId="77777777" w:rsidR="00387B35" w:rsidRPr="00916B48" w:rsidRDefault="00387B35" w:rsidP="00387B35">
      <w:pPr>
        <w:ind w:left="0"/>
        <w:rPr>
          <w:sz w:val="22"/>
          <w:szCs w:val="22"/>
        </w:rPr>
      </w:pPr>
      <w:r w:rsidRPr="00916B48">
        <w:rPr>
          <w:sz w:val="22"/>
          <w:szCs w:val="22"/>
        </w:rPr>
        <w:t>h.</w:t>
      </w:r>
      <w:r w:rsidRPr="00916B48">
        <w:rPr>
          <w:sz w:val="22"/>
          <w:szCs w:val="22"/>
        </w:rPr>
        <w:tab/>
        <w:t>Wszystkie materiały i urządzenia użyte do wykonania zamówienia muszą posiadać aktualne gwarancje, świadectwa, atesty lub certyfikaty dopuszczające do stosowania w budownictwie.</w:t>
      </w:r>
    </w:p>
    <w:p w14:paraId="154B2355" w14:textId="77777777" w:rsidR="00387B35" w:rsidRPr="00916B48" w:rsidRDefault="00387B35" w:rsidP="00387B35">
      <w:pPr>
        <w:ind w:left="0"/>
        <w:rPr>
          <w:sz w:val="22"/>
          <w:szCs w:val="22"/>
        </w:rPr>
      </w:pPr>
      <w:r w:rsidRPr="00916B48">
        <w:rPr>
          <w:sz w:val="22"/>
          <w:szCs w:val="22"/>
        </w:rPr>
        <w:t>i.</w:t>
      </w:r>
      <w:r w:rsidRPr="00916B48">
        <w:rPr>
          <w:sz w:val="22"/>
          <w:szCs w:val="22"/>
        </w:rPr>
        <w:tab/>
        <w:t>Wykonawca zapewni na swój koszt wywóz, utylizację i składowanie odpadów, które zostaną wytworzone w trakcie wykonywania robót budowlanych.</w:t>
      </w:r>
    </w:p>
    <w:p w14:paraId="7E97415A" w14:textId="77777777" w:rsidR="00387B35" w:rsidRPr="00916B48" w:rsidRDefault="00387B35" w:rsidP="00387B35">
      <w:pPr>
        <w:ind w:left="0"/>
        <w:rPr>
          <w:sz w:val="22"/>
          <w:szCs w:val="22"/>
        </w:rPr>
      </w:pPr>
      <w:r w:rsidRPr="00916B48">
        <w:rPr>
          <w:sz w:val="22"/>
          <w:szCs w:val="22"/>
        </w:rPr>
        <w:t>j.</w:t>
      </w:r>
      <w:r w:rsidRPr="00916B48">
        <w:rPr>
          <w:sz w:val="22"/>
          <w:szCs w:val="22"/>
        </w:rPr>
        <w:tab/>
        <w:t>Wszelkie nazwy własne użyte w przedmiarze winny być interpretowane jako definicje minimalnych standardów, a nie jako nazwy konkretnych rozwiązań mających zastosowanie w realizacji zadania.</w:t>
      </w:r>
    </w:p>
    <w:p w14:paraId="0BB312DC" w14:textId="77777777" w:rsidR="00387B35" w:rsidRPr="00916B48" w:rsidRDefault="00387B35" w:rsidP="00387B35">
      <w:pPr>
        <w:ind w:left="0"/>
        <w:rPr>
          <w:sz w:val="22"/>
          <w:szCs w:val="22"/>
        </w:rPr>
      </w:pPr>
      <w:r w:rsidRPr="00916B48">
        <w:rPr>
          <w:sz w:val="22"/>
          <w:szCs w:val="22"/>
        </w:rPr>
        <w:t>k.</w:t>
      </w:r>
      <w:r w:rsidRPr="00916B48">
        <w:rPr>
          <w:sz w:val="22"/>
          <w:szCs w:val="22"/>
        </w:rPr>
        <w:tab/>
        <w:t>Wszelkie przedstawione przez Zamawiającego w przedmiarze – przykłady materiałów i wyposażenia posiadają charakter informacyjny i poglądowy w celu wskazania wykonawcy wymaganych minimalnych parametrów technicznych i jakościowych oraz technologii, które wykonawca może zastosować lub równoważne. Wykonawca, który powołuje się na rozwiązania równoważne jest obowiązany wykazać spełnianie wymagań określonych przez Zamawiającego.</w:t>
      </w:r>
    </w:p>
    <w:p w14:paraId="6FE72A75" w14:textId="77777777" w:rsidR="00387B35" w:rsidRPr="00916B48" w:rsidRDefault="00387B35" w:rsidP="00387B35">
      <w:pPr>
        <w:ind w:left="0"/>
        <w:rPr>
          <w:sz w:val="22"/>
          <w:szCs w:val="22"/>
        </w:rPr>
      </w:pPr>
      <w:r w:rsidRPr="00916B48">
        <w:rPr>
          <w:sz w:val="22"/>
          <w:szCs w:val="22"/>
        </w:rPr>
        <w:t>l.</w:t>
      </w:r>
      <w:r w:rsidRPr="00916B48">
        <w:rPr>
          <w:sz w:val="22"/>
          <w:szCs w:val="22"/>
        </w:rPr>
        <w:tab/>
        <w:t>Zamawiający dopuszcza użycie innych równoważnych materiałów, technologii i urządzeń niż wskazane w przedmiarze (jeżeli ich opisanie nastąpiło poprzez wskazanie znaków towarowych, patentów lub pochodzenia)itp., lecz muszą one spełniać wszystkie normy oraz  być o parametrach nie gorszych od wskazanych w  przedmiarze robót, za zgodą Zamawiającego i pod warunkiem złożenia stosownych dokumentów, uwiarygodniających te materiały i urządzenia w celu aprobaty Zamawiającego. Wykonawca jest zobowiązany przedłożyć Zamawiającemu odpowiednie atesty, certyfikaty, gwarancje dotyczące zastosowanych materiałów i urządzeń, przed ich zastosowaniem.</w:t>
      </w:r>
    </w:p>
    <w:p w14:paraId="1254AE9C" w14:textId="35747F28" w:rsidR="00387B35" w:rsidRPr="00916B48" w:rsidRDefault="00387B35" w:rsidP="00387B35">
      <w:pPr>
        <w:ind w:left="0"/>
        <w:rPr>
          <w:sz w:val="22"/>
          <w:szCs w:val="22"/>
        </w:rPr>
      </w:pPr>
      <w:r w:rsidRPr="00916B48">
        <w:rPr>
          <w:sz w:val="22"/>
          <w:szCs w:val="22"/>
        </w:rPr>
        <w:t>2.5.</w:t>
      </w:r>
      <w:r w:rsidRPr="00916B48">
        <w:rPr>
          <w:sz w:val="22"/>
          <w:szCs w:val="22"/>
        </w:rPr>
        <w:tab/>
        <w:t>Zamawiający wymaga na przedmiot zamówienia (wykonane prace i zam</w:t>
      </w:r>
      <w:r w:rsidR="008B72FB" w:rsidRPr="00916B48">
        <w:rPr>
          <w:sz w:val="22"/>
          <w:szCs w:val="22"/>
        </w:rPr>
        <w:t xml:space="preserve">ontowane urządzenia) gwarancji  i rękojmi minimum </w:t>
      </w:r>
      <w:r w:rsidR="00F2760E">
        <w:rPr>
          <w:sz w:val="22"/>
          <w:szCs w:val="22"/>
        </w:rPr>
        <w:t>36</w:t>
      </w:r>
      <w:r w:rsidR="008B72FB" w:rsidRPr="00916B48">
        <w:rPr>
          <w:sz w:val="22"/>
          <w:szCs w:val="22"/>
        </w:rPr>
        <w:t xml:space="preserve">  miesiące</w:t>
      </w:r>
      <w:r w:rsidRPr="00916B48">
        <w:rPr>
          <w:sz w:val="22"/>
          <w:szCs w:val="22"/>
        </w:rPr>
        <w:t xml:space="preserve">  od dnia odbioru końcowego robót. </w:t>
      </w:r>
    </w:p>
    <w:p w14:paraId="55BB63EC" w14:textId="77777777" w:rsidR="001D2B04" w:rsidRPr="00916B48" w:rsidRDefault="00387B35" w:rsidP="001D2B04">
      <w:pPr>
        <w:ind w:left="0"/>
        <w:rPr>
          <w:sz w:val="22"/>
          <w:szCs w:val="22"/>
        </w:rPr>
      </w:pPr>
      <w:r w:rsidRPr="00916B48">
        <w:rPr>
          <w:sz w:val="22"/>
          <w:szCs w:val="22"/>
        </w:rPr>
        <w:lastRenderedPageBreak/>
        <w:t>2.6.</w:t>
      </w:r>
      <w:r w:rsidR="001D2B04" w:rsidRPr="00916B48">
        <w:rPr>
          <w:sz w:val="22"/>
          <w:szCs w:val="22"/>
        </w:rPr>
        <w:t>Nomenklatura  wg Wspólnego Słownika Zamówień CPV:</w:t>
      </w:r>
    </w:p>
    <w:p w14:paraId="6A8B20CA" w14:textId="1ECCA10C" w:rsidR="00916B48" w:rsidRPr="00916B48" w:rsidRDefault="00916B48" w:rsidP="00387B35">
      <w:pPr>
        <w:ind w:left="0"/>
        <w:rPr>
          <w:sz w:val="22"/>
          <w:szCs w:val="22"/>
        </w:rPr>
      </w:pPr>
      <w:r w:rsidRPr="00916B48">
        <w:rPr>
          <w:sz w:val="22"/>
          <w:szCs w:val="22"/>
        </w:rPr>
        <w:t>Kod Główny:</w:t>
      </w:r>
      <w:r w:rsidRPr="00916B48">
        <w:t xml:space="preserve"> </w:t>
      </w:r>
      <w:r w:rsidRPr="00916B48">
        <w:rPr>
          <w:sz w:val="22"/>
          <w:szCs w:val="22"/>
        </w:rPr>
        <w:t>45000000-7 Roboty budowlane</w:t>
      </w:r>
    </w:p>
    <w:p w14:paraId="1264F167" w14:textId="77777777" w:rsidR="00916B48" w:rsidRDefault="00916B48" w:rsidP="00387B35">
      <w:pPr>
        <w:ind w:left="0"/>
        <w:rPr>
          <w:color w:val="FF0000"/>
          <w:sz w:val="22"/>
          <w:szCs w:val="22"/>
        </w:rPr>
      </w:pPr>
    </w:p>
    <w:p w14:paraId="5E03D6D4" w14:textId="24242AC3" w:rsidR="00E932B2" w:rsidRPr="00707945" w:rsidRDefault="00E932B2" w:rsidP="00264E11">
      <w:pPr>
        <w:ind w:left="0"/>
        <w:rPr>
          <w:sz w:val="22"/>
          <w:szCs w:val="22"/>
        </w:rPr>
      </w:pPr>
      <w:r w:rsidRPr="00707945">
        <w:rPr>
          <w:sz w:val="22"/>
          <w:szCs w:val="22"/>
        </w:rPr>
        <w:t xml:space="preserve">2.7.  </w:t>
      </w:r>
      <w:r w:rsidRPr="00707945">
        <w:rPr>
          <w:b/>
          <w:bCs/>
          <w:sz w:val="22"/>
          <w:szCs w:val="22"/>
        </w:rPr>
        <w:t>Zamawiający umożliwia dokonanie wizji lokalnej na terenie obiektu.</w:t>
      </w:r>
      <w:r w:rsidR="00BC4307" w:rsidRPr="00707945">
        <w:rPr>
          <w:b/>
          <w:bCs/>
          <w:sz w:val="22"/>
          <w:szCs w:val="22"/>
        </w:rPr>
        <w:t xml:space="preserve"> </w:t>
      </w:r>
    </w:p>
    <w:p w14:paraId="119801BA" w14:textId="77777777" w:rsidR="001D2B04" w:rsidRPr="00707945" w:rsidRDefault="001D2B04" w:rsidP="00387B35">
      <w:pPr>
        <w:numPr>
          <w:ilvl w:val="0"/>
          <w:numId w:val="4"/>
        </w:numPr>
        <w:rPr>
          <w:b/>
          <w:sz w:val="22"/>
          <w:szCs w:val="22"/>
        </w:rPr>
      </w:pPr>
      <w:r w:rsidRPr="00707945">
        <w:rPr>
          <w:b/>
          <w:sz w:val="22"/>
          <w:szCs w:val="22"/>
        </w:rPr>
        <w:t xml:space="preserve">Warunki </w:t>
      </w:r>
      <w:r w:rsidR="00387B35" w:rsidRPr="00707945">
        <w:rPr>
          <w:b/>
          <w:sz w:val="22"/>
          <w:szCs w:val="22"/>
        </w:rPr>
        <w:t>udziału w postępowaniu oraz opis sposobu dokonywania oceny ich spełniania, o ile warunki te są wymagane przez zamawiającego</w:t>
      </w:r>
      <w:r w:rsidRPr="00707945">
        <w:rPr>
          <w:b/>
          <w:sz w:val="22"/>
          <w:szCs w:val="22"/>
        </w:rPr>
        <w:t>:</w:t>
      </w:r>
    </w:p>
    <w:p w14:paraId="0F87027B" w14:textId="588FF5EA" w:rsidR="001D2B04" w:rsidRPr="00707945" w:rsidRDefault="00387B35" w:rsidP="00464EBA">
      <w:pPr>
        <w:ind w:left="0"/>
        <w:rPr>
          <w:sz w:val="22"/>
          <w:szCs w:val="22"/>
        </w:rPr>
      </w:pPr>
      <w:r w:rsidRPr="00707945">
        <w:rPr>
          <w:sz w:val="22"/>
          <w:szCs w:val="22"/>
        </w:rPr>
        <w:t>Z</w:t>
      </w:r>
      <w:r w:rsidR="00464EBA" w:rsidRPr="00707945">
        <w:rPr>
          <w:sz w:val="22"/>
          <w:szCs w:val="22"/>
        </w:rPr>
        <w:t>amawiający nie formułuje warunków udziału w postępowaniu.</w:t>
      </w:r>
      <w:r w:rsidRPr="00707945">
        <w:rPr>
          <w:sz w:val="22"/>
          <w:szCs w:val="22"/>
        </w:rPr>
        <w:t>.</w:t>
      </w:r>
    </w:p>
    <w:p w14:paraId="729DA365" w14:textId="77777777" w:rsidR="00387B35" w:rsidRPr="00707945" w:rsidRDefault="00387B35" w:rsidP="00387B35">
      <w:pPr>
        <w:ind w:left="0"/>
        <w:rPr>
          <w:b/>
          <w:sz w:val="22"/>
          <w:szCs w:val="22"/>
        </w:rPr>
      </w:pPr>
      <w:r w:rsidRPr="00707945">
        <w:rPr>
          <w:b/>
          <w:sz w:val="22"/>
          <w:szCs w:val="22"/>
        </w:rPr>
        <w:t>4.</w:t>
      </w:r>
      <w:r w:rsidRPr="00707945">
        <w:rPr>
          <w:b/>
          <w:sz w:val="22"/>
          <w:szCs w:val="22"/>
        </w:rPr>
        <w:tab/>
        <w:t>Dokumenty składane na potwierdzenie spełniania warunków:</w:t>
      </w:r>
    </w:p>
    <w:p w14:paraId="24925DB8" w14:textId="77777777" w:rsidR="00387B35" w:rsidRPr="00707945" w:rsidRDefault="00387B35" w:rsidP="00387B35">
      <w:pPr>
        <w:ind w:left="0"/>
        <w:rPr>
          <w:sz w:val="22"/>
          <w:szCs w:val="22"/>
        </w:rPr>
      </w:pPr>
      <w:r w:rsidRPr="00707945">
        <w:rPr>
          <w:sz w:val="22"/>
          <w:szCs w:val="22"/>
        </w:rPr>
        <w:t xml:space="preserve">Nie dotyczy </w:t>
      </w:r>
    </w:p>
    <w:p w14:paraId="1E22116B" w14:textId="6D6EA7FE" w:rsidR="00387B35" w:rsidRPr="00707945" w:rsidRDefault="00387B35" w:rsidP="00387B35">
      <w:pPr>
        <w:ind w:left="0"/>
        <w:rPr>
          <w:b/>
          <w:sz w:val="22"/>
          <w:szCs w:val="22"/>
        </w:rPr>
      </w:pPr>
      <w:r w:rsidRPr="00707945">
        <w:rPr>
          <w:b/>
          <w:sz w:val="22"/>
          <w:szCs w:val="22"/>
        </w:rPr>
        <w:t>5.</w:t>
      </w:r>
      <w:r w:rsidRPr="00707945">
        <w:rPr>
          <w:b/>
          <w:sz w:val="22"/>
          <w:szCs w:val="22"/>
        </w:rPr>
        <w:tab/>
        <w:t xml:space="preserve">Informacje na temat </w:t>
      </w:r>
      <w:r w:rsidR="00707945" w:rsidRPr="00707945">
        <w:rPr>
          <w:b/>
          <w:sz w:val="22"/>
          <w:szCs w:val="22"/>
        </w:rPr>
        <w:t>wykluczenia wykonawców</w:t>
      </w:r>
      <w:r w:rsidRPr="00707945">
        <w:rPr>
          <w:b/>
          <w:sz w:val="22"/>
          <w:szCs w:val="22"/>
        </w:rPr>
        <w:t>:</w:t>
      </w:r>
    </w:p>
    <w:p w14:paraId="1C030AD8" w14:textId="77777777" w:rsidR="00387B35" w:rsidRPr="00707945" w:rsidRDefault="00387B35" w:rsidP="00387B35">
      <w:pPr>
        <w:ind w:left="0"/>
        <w:rPr>
          <w:sz w:val="22"/>
          <w:szCs w:val="22"/>
        </w:rPr>
      </w:pPr>
      <w:r w:rsidRPr="00707945">
        <w:rPr>
          <w:sz w:val="22"/>
          <w:szCs w:val="22"/>
        </w:rPr>
        <w:t xml:space="preserve">5.1. Zgodnie z  art 7 ust. 1 ust. Ustawy z dnia 13.04.2022r.  o szczególnych rozwiązaniach w zakresie przeciwdziałania wspieraniu agresji na Ukrainę oraz służących ochronie bezpieczeństwa narodowego (Dz.U. z 2022r.. poz. 835) </w:t>
      </w:r>
      <w:proofErr w:type="spellStart"/>
      <w:r w:rsidRPr="00707945">
        <w:rPr>
          <w:sz w:val="22"/>
          <w:szCs w:val="22"/>
        </w:rPr>
        <w:t>t.j</w:t>
      </w:r>
      <w:proofErr w:type="spellEnd"/>
      <w:r w:rsidRPr="00707945">
        <w:rPr>
          <w:sz w:val="22"/>
          <w:szCs w:val="22"/>
        </w:rPr>
        <w:t>. wyklucza się:</w:t>
      </w:r>
    </w:p>
    <w:p w14:paraId="3BC3B332" w14:textId="77777777" w:rsidR="00387B35" w:rsidRPr="00707945" w:rsidRDefault="00387B35" w:rsidP="00387B35">
      <w:pPr>
        <w:ind w:left="0"/>
        <w:rPr>
          <w:sz w:val="22"/>
          <w:szCs w:val="22"/>
        </w:rPr>
      </w:pPr>
      <w:r w:rsidRPr="00707945">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 ww. ustawy;</w:t>
      </w:r>
    </w:p>
    <w:p w14:paraId="5DBE5DE1" w14:textId="77777777" w:rsidR="00387B35" w:rsidRPr="00707945" w:rsidRDefault="00387B35" w:rsidP="00387B35">
      <w:pPr>
        <w:ind w:left="0"/>
        <w:rPr>
          <w:sz w:val="22"/>
          <w:szCs w:val="22"/>
        </w:rPr>
      </w:pPr>
      <w:r w:rsidRPr="00707945">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6B245CF9" w14:textId="77777777" w:rsidR="00387B35" w:rsidRPr="00707945" w:rsidRDefault="00387B35" w:rsidP="00387B35">
      <w:pPr>
        <w:ind w:left="0"/>
        <w:rPr>
          <w:sz w:val="22"/>
          <w:szCs w:val="22"/>
        </w:rPr>
      </w:pPr>
      <w:r w:rsidRPr="00707945">
        <w:rPr>
          <w:sz w:val="22"/>
          <w:szCs w:val="22"/>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 </w:t>
      </w:r>
    </w:p>
    <w:p w14:paraId="66C7E752" w14:textId="2E8E0B4E" w:rsidR="00387B35" w:rsidRPr="00707945" w:rsidRDefault="00707945" w:rsidP="00387B35">
      <w:pPr>
        <w:ind w:left="0"/>
        <w:rPr>
          <w:sz w:val="22"/>
          <w:szCs w:val="22"/>
        </w:rPr>
      </w:pPr>
      <w:r w:rsidRPr="00707945">
        <w:rPr>
          <w:sz w:val="22"/>
          <w:szCs w:val="22"/>
        </w:rPr>
        <w:t>5.2</w:t>
      </w:r>
      <w:r w:rsidR="00387B35" w:rsidRPr="00707945">
        <w:rPr>
          <w:sz w:val="22"/>
          <w:szCs w:val="22"/>
        </w:rPr>
        <w:t xml:space="preserve">. Zamawiający wykluczy z postępowania wykonawcę, jeśli zaistnieją przesłanki określone w pkt 5.1. </w:t>
      </w:r>
    </w:p>
    <w:p w14:paraId="1E022496" w14:textId="71A67977" w:rsidR="001D2B04" w:rsidRPr="00707945" w:rsidRDefault="00707945" w:rsidP="00387B35">
      <w:pPr>
        <w:ind w:left="0"/>
        <w:rPr>
          <w:sz w:val="22"/>
          <w:szCs w:val="22"/>
        </w:rPr>
      </w:pPr>
      <w:r w:rsidRPr="00707945">
        <w:rPr>
          <w:sz w:val="22"/>
          <w:szCs w:val="22"/>
        </w:rPr>
        <w:t>5.3</w:t>
      </w:r>
      <w:r w:rsidR="00387B35" w:rsidRPr="00707945">
        <w:rPr>
          <w:sz w:val="22"/>
          <w:szCs w:val="22"/>
        </w:rPr>
        <w:t>. Na potwierdzenie brak podstaw do wykluczenia Wykonawca składa oświadczenie o braku podstaw do wykluczenia.</w:t>
      </w:r>
      <w:r w:rsidR="00F2760E">
        <w:rPr>
          <w:sz w:val="22"/>
          <w:szCs w:val="22"/>
        </w:rPr>
        <w:t xml:space="preserve"> – zał. nr. 2</w:t>
      </w:r>
    </w:p>
    <w:p w14:paraId="53424244" w14:textId="77777777" w:rsidR="001D2B04" w:rsidRPr="00707945" w:rsidRDefault="001D2B04" w:rsidP="00387B35">
      <w:pPr>
        <w:pStyle w:val="Akapitzlist"/>
        <w:numPr>
          <w:ilvl w:val="0"/>
          <w:numId w:val="9"/>
        </w:numPr>
        <w:tabs>
          <w:tab w:val="left" w:pos="284"/>
        </w:tabs>
        <w:ind w:left="284" w:hanging="284"/>
        <w:rPr>
          <w:b/>
          <w:sz w:val="22"/>
          <w:szCs w:val="22"/>
        </w:rPr>
      </w:pPr>
      <w:r w:rsidRPr="00707945">
        <w:rPr>
          <w:b/>
          <w:sz w:val="22"/>
          <w:szCs w:val="22"/>
        </w:rPr>
        <w:t xml:space="preserve">Kryteria </w:t>
      </w:r>
      <w:r w:rsidR="00387B35" w:rsidRPr="00707945">
        <w:rPr>
          <w:b/>
          <w:sz w:val="22"/>
          <w:szCs w:val="22"/>
        </w:rPr>
        <w:t>oceny ofert, informacja o wagach punktowych lub procentowych przypisanych do poszczególnych kryteriów oceny ofert oraz opis sposobu przyznawania punktacji za spełnienie danego kryterium oceny ofert</w:t>
      </w:r>
      <w:r w:rsidRPr="00707945">
        <w:rPr>
          <w:b/>
          <w:sz w:val="22"/>
          <w:szCs w:val="22"/>
        </w:rPr>
        <w:t>:</w:t>
      </w:r>
    </w:p>
    <w:p w14:paraId="31044B84" w14:textId="77777777" w:rsidR="00F2760E" w:rsidRDefault="00F2760E" w:rsidP="00387B35">
      <w:pPr>
        <w:ind w:left="360"/>
        <w:rPr>
          <w:b/>
          <w:sz w:val="22"/>
          <w:szCs w:val="22"/>
        </w:rPr>
      </w:pPr>
    </w:p>
    <w:p w14:paraId="68B01827" w14:textId="6995A9D5" w:rsidR="00387B35" w:rsidRPr="00707945" w:rsidRDefault="00387B35" w:rsidP="00387B35">
      <w:pPr>
        <w:ind w:left="360"/>
        <w:rPr>
          <w:sz w:val="22"/>
          <w:szCs w:val="22"/>
        </w:rPr>
      </w:pPr>
      <w:r w:rsidRPr="00707945">
        <w:rPr>
          <w:sz w:val="22"/>
          <w:szCs w:val="22"/>
        </w:rPr>
        <w:t>1)</w:t>
      </w:r>
      <w:r w:rsidRPr="00707945">
        <w:rPr>
          <w:sz w:val="22"/>
          <w:szCs w:val="22"/>
        </w:rPr>
        <w:tab/>
      </w:r>
      <w:r w:rsidR="00D9356F" w:rsidRPr="00707945">
        <w:rPr>
          <w:sz w:val="22"/>
          <w:szCs w:val="22"/>
        </w:rPr>
        <w:t xml:space="preserve">Cena  przedmiotu zamówienia (C) </w:t>
      </w:r>
      <w:r w:rsidR="00F2760E">
        <w:rPr>
          <w:sz w:val="22"/>
          <w:szCs w:val="22"/>
        </w:rPr>
        <w:t xml:space="preserve">- </w:t>
      </w:r>
      <w:r w:rsidR="00D9356F" w:rsidRPr="00707945">
        <w:rPr>
          <w:sz w:val="22"/>
          <w:szCs w:val="22"/>
        </w:rPr>
        <w:t>100%</w:t>
      </w:r>
    </w:p>
    <w:p w14:paraId="750FFA14" w14:textId="77777777" w:rsidR="008B72FB" w:rsidRPr="00707945" w:rsidRDefault="008B72FB" w:rsidP="001D2B04">
      <w:pPr>
        <w:ind w:left="360"/>
        <w:rPr>
          <w:sz w:val="22"/>
          <w:szCs w:val="22"/>
        </w:rPr>
      </w:pPr>
    </w:p>
    <w:p w14:paraId="04F8575E" w14:textId="66785EB7" w:rsidR="008B72FB" w:rsidRPr="00707945" w:rsidRDefault="008B72FB" w:rsidP="00D9356F">
      <w:pPr>
        <w:ind w:left="0"/>
        <w:rPr>
          <w:sz w:val="22"/>
          <w:szCs w:val="22"/>
        </w:rPr>
      </w:pPr>
      <w:r w:rsidRPr="00707945">
        <w:rPr>
          <w:sz w:val="22"/>
          <w:szCs w:val="22"/>
        </w:rPr>
        <w:t xml:space="preserve">Cena przedmiotu zamówienia-C – obejmuje cenę wykonania dostawy oraz usług towarzyszących.  Oferta z najniższą ceną otrzyma maksymalną ilość punktów = </w:t>
      </w:r>
      <w:r w:rsidR="00D9356F" w:rsidRPr="00707945">
        <w:rPr>
          <w:sz w:val="22"/>
          <w:szCs w:val="22"/>
        </w:rPr>
        <w:t>100</w:t>
      </w:r>
      <w:r w:rsidRPr="00707945">
        <w:rPr>
          <w:sz w:val="22"/>
          <w:szCs w:val="22"/>
        </w:rPr>
        <w:t>pkt., oferty następne będą oceniane na zasadzie proporcji w stosunku</w:t>
      </w:r>
      <w:r w:rsidR="000152CB" w:rsidRPr="00707945">
        <w:rPr>
          <w:sz w:val="22"/>
          <w:szCs w:val="22"/>
        </w:rPr>
        <w:t xml:space="preserve"> do oferty najtańszej wg wzoru:</w:t>
      </w:r>
    </w:p>
    <w:p w14:paraId="463C5FFB" w14:textId="1EFCE20A" w:rsidR="008B72FB" w:rsidRPr="00707945" w:rsidRDefault="00264E11" w:rsidP="008B72FB">
      <w:pPr>
        <w:ind w:left="360"/>
        <w:rPr>
          <w:sz w:val="22"/>
          <w:szCs w:val="22"/>
          <w:lang w:val="en-US"/>
        </w:rPr>
      </w:pPr>
      <w:r w:rsidRPr="00707945">
        <w:rPr>
          <w:sz w:val="22"/>
          <w:szCs w:val="22"/>
          <w:lang w:val="en-US"/>
        </w:rPr>
        <w:t xml:space="preserve">C = [C min / C bad] x 100 </w:t>
      </w:r>
    </w:p>
    <w:p w14:paraId="153AE7D1" w14:textId="77777777" w:rsidR="008B72FB" w:rsidRPr="00707945" w:rsidRDefault="008B72FB" w:rsidP="008B72FB">
      <w:pPr>
        <w:ind w:left="360"/>
        <w:rPr>
          <w:sz w:val="22"/>
          <w:szCs w:val="22"/>
        </w:rPr>
      </w:pPr>
      <w:r w:rsidRPr="00707945">
        <w:rPr>
          <w:sz w:val="22"/>
          <w:szCs w:val="22"/>
        </w:rPr>
        <w:t>gdzie:</w:t>
      </w:r>
    </w:p>
    <w:p w14:paraId="0FDC0948" w14:textId="77777777" w:rsidR="008B72FB" w:rsidRPr="00707945" w:rsidRDefault="008B72FB" w:rsidP="008B72FB">
      <w:pPr>
        <w:ind w:left="360"/>
        <w:rPr>
          <w:sz w:val="22"/>
          <w:szCs w:val="22"/>
        </w:rPr>
      </w:pPr>
      <w:r w:rsidRPr="00707945">
        <w:rPr>
          <w:sz w:val="22"/>
          <w:szCs w:val="22"/>
        </w:rPr>
        <w:t xml:space="preserve">    C</w:t>
      </w:r>
      <w:r w:rsidRPr="00707945">
        <w:rPr>
          <w:sz w:val="22"/>
          <w:szCs w:val="22"/>
        </w:rPr>
        <w:tab/>
        <w:t>- liczba punktów za cenę ofertową</w:t>
      </w:r>
    </w:p>
    <w:p w14:paraId="075CC628" w14:textId="77777777" w:rsidR="008B72FB" w:rsidRPr="00707945" w:rsidRDefault="008B72FB" w:rsidP="008B72FB">
      <w:pPr>
        <w:ind w:left="360"/>
        <w:rPr>
          <w:sz w:val="22"/>
          <w:szCs w:val="22"/>
        </w:rPr>
      </w:pPr>
      <w:r w:rsidRPr="00707945">
        <w:rPr>
          <w:sz w:val="22"/>
          <w:szCs w:val="22"/>
        </w:rPr>
        <w:t xml:space="preserve">     C min</w:t>
      </w:r>
      <w:r w:rsidRPr="00707945">
        <w:rPr>
          <w:sz w:val="22"/>
          <w:szCs w:val="22"/>
        </w:rPr>
        <w:tab/>
        <w:t>- najniższa cena ofertowa spośród ofert badanych</w:t>
      </w:r>
    </w:p>
    <w:p w14:paraId="0D2AAC73" w14:textId="77777777" w:rsidR="008B72FB" w:rsidRPr="00707945" w:rsidRDefault="008B72FB" w:rsidP="008B72FB">
      <w:pPr>
        <w:ind w:left="360"/>
        <w:rPr>
          <w:sz w:val="22"/>
          <w:szCs w:val="22"/>
        </w:rPr>
      </w:pPr>
      <w:r w:rsidRPr="00707945">
        <w:rPr>
          <w:sz w:val="22"/>
          <w:szCs w:val="22"/>
        </w:rPr>
        <w:t xml:space="preserve">    C </w:t>
      </w:r>
      <w:proofErr w:type="spellStart"/>
      <w:r w:rsidRPr="00707945">
        <w:rPr>
          <w:sz w:val="22"/>
          <w:szCs w:val="22"/>
        </w:rPr>
        <w:t>bad</w:t>
      </w:r>
      <w:proofErr w:type="spellEnd"/>
      <w:r w:rsidRPr="00707945">
        <w:rPr>
          <w:sz w:val="22"/>
          <w:szCs w:val="22"/>
        </w:rPr>
        <w:tab/>
        <w:t>- cena oferty badanej</w:t>
      </w:r>
    </w:p>
    <w:p w14:paraId="392668EE" w14:textId="77777777" w:rsidR="008B72FB" w:rsidRPr="00707945" w:rsidRDefault="008B72FB" w:rsidP="008B72FB">
      <w:pPr>
        <w:ind w:left="360"/>
        <w:rPr>
          <w:sz w:val="22"/>
          <w:szCs w:val="22"/>
        </w:rPr>
      </w:pPr>
      <w:r w:rsidRPr="00707945">
        <w:rPr>
          <w:sz w:val="22"/>
          <w:szCs w:val="22"/>
        </w:rPr>
        <w:t>Opis: Uzyskana z wyliczenia ilość punktów zostanie ostatecznie ustalona z dokładnością do drugiego miejsca po przecinku z zachowaniem zasady zaokrągleń matematycznych.</w:t>
      </w:r>
    </w:p>
    <w:p w14:paraId="1194524C" w14:textId="77777777" w:rsidR="008B72FB" w:rsidRPr="00707945" w:rsidRDefault="008B72FB" w:rsidP="00D9356F">
      <w:pPr>
        <w:rPr>
          <w:sz w:val="22"/>
          <w:szCs w:val="22"/>
        </w:rPr>
      </w:pPr>
    </w:p>
    <w:p w14:paraId="2FAC7446" w14:textId="77777777" w:rsidR="001D2B04" w:rsidRPr="00707945" w:rsidRDefault="00387B35" w:rsidP="00387B35">
      <w:pPr>
        <w:ind w:left="0"/>
        <w:rPr>
          <w:sz w:val="22"/>
          <w:szCs w:val="22"/>
        </w:rPr>
      </w:pPr>
      <w:r w:rsidRPr="00707945">
        <w:rPr>
          <w:b/>
          <w:sz w:val="22"/>
          <w:szCs w:val="22"/>
        </w:rPr>
        <w:t xml:space="preserve">7. </w:t>
      </w:r>
      <w:r w:rsidR="001D2B04" w:rsidRPr="00707945">
        <w:rPr>
          <w:b/>
          <w:sz w:val="22"/>
          <w:szCs w:val="22"/>
        </w:rPr>
        <w:t>Opis sposobu obliczenia ceny</w:t>
      </w:r>
      <w:r w:rsidR="00084ABC" w:rsidRPr="00707945">
        <w:rPr>
          <w:b/>
          <w:sz w:val="22"/>
          <w:szCs w:val="22"/>
        </w:rPr>
        <w:t>.</w:t>
      </w:r>
    </w:p>
    <w:p w14:paraId="05F56ED6" w14:textId="401FEF18" w:rsidR="001D2B04" w:rsidRPr="00707945" w:rsidRDefault="00350717" w:rsidP="001D2B04">
      <w:pPr>
        <w:ind w:left="360"/>
        <w:rPr>
          <w:sz w:val="22"/>
          <w:szCs w:val="22"/>
        </w:rPr>
      </w:pPr>
      <w:r w:rsidRPr="00707945">
        <w:rPr>
          <w:sz w:val="22"/>
          <w:szCs w:val="22"/>
        </w:rPr>
        <w:t>7</w:t>
      </w:r>
      <w:r w:rsidR="001D2B04" w:rsidRPr="00707945">
        <w:rPr>
          <w:sz w:val="22"/>
          <w:szCs w:val="22"/>
        </w:rPr>
        <w:t>.1.1.Wykonawca określa cenę ofertową za realizację przedmiotu zamówienia poprzez wskazanie kwoty w Formular</w:t>
      </w:r>
      <w:r w:rsidR="008B72FB" w:rsidRPr="00707945">
        <w:rPr>
          <w:sz w:val="22"/>
          <w:szCs w:val="22"/>
        </w:rPr>
        <w:t>zu oferty sporządzonym wg wzoru</w:t>
      </w:r>
      <w:r w:rsidR="00707945" w:rsidRPr="00707945">
        <w:rPr>
          <w:sz w:val="22"/>
          <w:szCs w:val="22"/>
        </w:rPr>
        <w:t xml:space="preserve"> dla częś</w:t>
      </w:r>
      <w:r w:rsidR="00707945">
        <w:rPr>
          <w:sz w:val="22"/>
          <w:szCs w:val="22"/>
        </w:rPr>
        <w:t>ci</w:t>
      </w:r>
      <w:r w:rsidR="00707945" w:rsidRPr="00707945">
        <w:rPr>
          <w:sz w:val="22"/>
          <w:szCs w:val="22"/>
        </w:rPr>
        <w:t>, na którą składa ofertę</w:t>
      </w:r>
      <w:r w:rsidR="001D2B04" w:rsidRPr="00707945">
        <w:rPr>
          <w:sz w:val="22"/>
          <w:szCs w:val="22"/>
        </w:rPr>
        <w:t xml:space="preserve">. Kwota  wpisana w formularzu oferty powinna wynikać z </w:t>
      </w:r>
      <w:r w:rsidR="008B72FB" w:rsidRPr="00707945">
        <w:rPr>
          <w:sz w:val="22"/>
          <w:szCs w:val="22"/>
        </w:rPr>
        <w:t xml:space="preserve">kosztorysu ofertowego sporządzonego metodą </w:t>
      </w:r>
      <w:r w:rsidR="008B72FB" w:rsidRPr="00707945">
        <w:rPr>
          <w:sz w:val="22"/>
          <w:szCs w:val="22"/>
        </w:rPr>
        <w:lastRenderedPageBreak/>
        <w:t>uproszczoną  na podstawie załączonego przedmiaru. Wypełniony</w:t>
      </w:r>
      <w:r w:rsidR="001D2B04" w:rsidRPr="00707945">
        <w:rPr>
          <w:sz w:val="22"/>
          <w:szCs w:val="22"/>
        </w:rPr>
        <w:t xml:space="preserve"> </w:t>
      </w:r>
      <w:r w:rsidR="00707945">
        <w:rPr>
          <w:sz w:val="22"/>
          <w:szCs w:val="22"/>
        </w:rPr>
        <w:t>kosztorys ofertowy metodą</w:t>
      </w:r>
      <w:r w:rsidR="008B72FB" w:rsidRPr="00707945">
        <w:rPr>
          <w:sz w:val="22"/>
          <w:szCs w:val="22"/>
        </w:rPr>
        <w:t xml:space="preserve"> uproszczoną  stanowi integralną</w:t>
      </w:r>
      <w:r w:rsidR="001D2B04" w:rsidRPr="00707945">
        <w:rPr>
          <w:sz w:val="22"/>
          <w:szCs w:val="22"/>
        </w:rPr>
        <w:t xml:space="preserve"> część  oferty.</w:t>
      </w:r>
    </w:p>
    <w:p w14:paraId="33A9AD35" w14:textId="77777777" w:rsidR="001D2B04" w:rsidRPr="00707945" w:rsidRDefault="00350717" w:rsidP="001D2B04">
      <w:pPr>
        <w:ind w:left="360"/>
        <w:rPr>
          <w:sz w:val="22"/>
          <w:szCs w:val="22"/>
        </w:rPr>
      </w:pPr>
      <w:r w:rsidRPr="00707945">
        <w:rPr>
          <w:sz w:val="22"/>
          <w:szCs w:val="22"/>
        </w:rPr>
        <w:t>7</w:t>
      </w:r>
      <w:r w:rsidR="001D2B04" w:rsidRPr="00707945">
        <w:rPr>
          <w:sz w:val="22"/>
          <w:szCs w:val="22"/>
        </w:rPr>
        <w:t xml:space="preserve">.1.2. Cena podana w ofercie powinna być ceną kompletną, jednoznaczną i ostateczną, oraz powinna obejmować łączną wycenę wszystkich elementów przedmiotu zamówienia. </w:t>
      </w:r>
    </w:p>
    <w:p w14:paraId="0F669D34" w14:textId="77777777" w:rsidR="001D2B04" w:rsidRPr="00707945" w:rsidRDefault="00350717" w:rsidP="001D2B04">
      <w:pPr>
        <w:ind w:left="360"/>
        <w:rPr>
          <w:sz w:val="22"/>
          <w:szCs w:val="22"/>
        </w:rPr>
      </w:pPr>
      <w:r w:rsidRPr="00707945">
        <w:rPr>
          <w:sz w:val="22"/>
          <w:szCs w:val="22"/>
        </w:rPr>
        <w:t>7</w:t>
      </w:r>
      <w:r w:rsidR="001D2B04" w:rsidRPr="00707945">
        <w:rPr>
          <w:sz w:val="22"/>
          <w:szCs w:val="22"/>
        </w:rPr>
        <w:t xml:space="preserve">.1.3.Cena musi uwzględniać wszelkie zobowiązania związane z realizacją przedmiotu zamówienia wynikające z zapytania, a w szczególności </w:t>
      </w:r>
      <w:r w:rsidR="008B72FB" w:rsidRPr="00707945">
        <w:rPr>
          <w:sz w:val="22"/>
          <w:szCs w:val="22"/>
        </w:rPr>
        <w:t xml:space="preserve"> </w:t>
      </w:r>
      <w:r w:rsidR="001D2B04" w:rsidRPr="00707945">
        <w:rPr>
          <w:sz w:val="22"/>
          <w:szCs w:val="22"/>
        </w:rPr>
        <w:t>projektu umowy stanowiącego załącznik zapytania , oraz obejmować wszystkie koszty, jakie poniesie Wykonawca z tytułu należytej oraz zgodnej z obowiązującymi przepisami w zakresie realizacji przedmiotu zamówienia, uwzględniając świadczenia gwarancyjne.</w:t>
      </w:r>
    </w:p>
    <w:p w14:paraId="6EA98A49" w14:textId="77777777" w:rsidR="001D2B04" w:rsidRPr="00707945" w:rsidRDefault="00350717" w:rsidP="001D2B04">
      <w:pPr>
        <w:ind w:left="360"/>
        <w:rPr>
          <w:sz w:val="22"/>
          <w:szCs w:val="22"/>
        </w:rPr>
      </w:pPr>
      <w:r w:rsidRPr="00707945">
        <w:rPr>
          <w:sz w:val="22"/>
          <w:szCs w:val="22"/>
        </w:rPr>
        <w:t>7</w:t>
      </w:r>
      <w:r w:rsidR="001D2B04" w:rsidRPr="00707945">
        <w:rPr>
          <w:sz w:val="22"/>
          <w:szCs w:val="22"/>
        </w:rPr>
        <w:t xml:space="preserve">.1.4. Cenę należy podać w złotych polskich  do dwóch miejsc po przecinku. </w:t>
      </w:r>
    </w:p>
    <w:p w14:paraId="792B0DC6" w14:textId="77777777" w:rsidR="001D2B04" w:rsidRPr="00707945" w:rsidRDefault="00350717" w:rsidP="00350717">
      <w:pPr>
        <w:ind w:left="360"/>
        <w:rPr>
          <w:sz w:val="22"/>
          <w:szCs w:val="22"/>
        </w:rPr>
      </w:pPr>
      <w:r w:rsidRPr="00707945">
        <w:rPr>
          <w:sz w:val="22"/>
          <w:szCs w:val="22"/>
        </w:rPr>
        <w:t>7</w:t>
      </w:r>
      <w:r w:rsidR="001D2B04" w:rsidRPr="00707945">
        <w:rPr>
          <w:sz w:val="22"/>
          <w:szCs w:val="22"/>
        </w:rPr>
        <w:t>.1.5. Prawidłowe ustalenie stawki podatku Vat dla poszczególnych artykułów należy do Wykonawcy.</w:t>
      </w:r>
    </w:p>
    <w:p w14:paraId="03BC5D7E" w14:textId="77777777" w:rsidR="001D2B04" w:rsidRPr="00916B48" w:rsidRDefault="001D2B04" w:rsidP="001D2B04">
      <w:pPr>
        <w:ind w:left="0"/>
        <w:rPr>
          <w:color w:val="FF0000"/>
          <w:sz w:val="22"/>
          <w:szCs w:val="22"/>
        </w:rPr>
      </w:pPr>
    </w:p>
    <w:p w14:paraId="6C5B684A" w14:textId="69BDF829" w:rsidR="001D2B04" w:rsidRPr="00707945" w:rsidRDefault="001D2B04" w:rsidP="00350717">
      <w:pPr>
        <w:pStyle w:val="Akapitzlist"/>
        <w:numPr>
          <w:ilvl w:val="0"/>
          <w:numId w:val="10"/>
        </w:numPr>
        <w:ind w:left="284" w:hanging="284"/>
        <w:rPr>
          <w:sz w:val="22"/>
          <w:szCs w:val="22"/>
        </w:rPr>
      </w:pPr>
      <w:r w:rsidRPr="00707945">
        <w:rPr>
          <w:b/>
          <w:sz w:val="22"/>
          <w:szCs w:val="22"/>
        </w:rPr>
        <w:t xml:space="preserve">Termin </w:t>
      </w:r>
      <w:r w:rsidR="008B72FB" w:rsidRPr="00707945">
        <w:rPr>
          <w:b/>
          <w:sz w:val="22"/>
          <w:szCs w:val="22"/>
        </w:rPr>
        <w:t>wykonania zamówienia</w:t>
      </w:r>
      <w:r w:rsidRPr="00707945">
        <w:rPr>
          <w:b/>
          <w:sz w:val="22"/>
          <w:szCs w:val="22"/>
        </w:rPr>
        <w:t>:</w:t>
      </w:r>
      <w:r w:rsidR="00350717" w:rsidRPr="00707945">
        <w:t xml:space="preserve"> </w:t>
      </w:r>
      <w:r w:rsidR="00D9356F" w:rsidRPr="00707945">
        <w:rPr>
          <w:b/>
          <w:sz w:val="22"/>
          <w:szCs w:val="22"/>
        </w:rPr>
        <w:t>30</w:t>
      </w:r>
      <w:r w:rsidR="00350717" w:rsidRPr="00707945">
        <w:rPr>
          <w:b/>
          <w:sz w:val="22"/>
          <w:szCs w:val="22"/>
        </w:rPr>
        <w:t xml:space="preserve"> dni kalendarzowych od dnia podpisania umowy o wykonanie robót.</w:t>
      </w:r>
    </w:p>
    <w:p w14:paraId="09BCBD99" w14:textId="77777777" w:rsidR="00350717" w:rsidRPr="00707945" w:rsidRDefault="00350717" w:rsidP="00350717">
      <w:pPr>
        <w:pStyle w:val="Akapitzlist"/>
        <w:ind w:left="284"/>
        <w:rPr>
          <w:sz w:val="22"/>
          <w:szCs w:val="22"/>
        </w:rPr>
      </w:pPr>
    </w:p>
    <w:p w14:paraId="28C23A79" w14:textId="77777777" w:rsidR="001D2B04" w:rsidRPr="00707945" w:rsidRDefault="00350717" w:rsidP="00350717">
      <w:pPr>
        <w:numPr>
          <w:ilvl w:val="0"/>
          <w:numId w:val="10"/>
        </w:numPr>
        <w:ind w:left="284" w:hanging="284"/>
        <w:rPr>
          <w:b/>
          <w:sz w:val="22"/>
          <w:szCs w:val="22"/>
        </w:rPr>
      </w:pPr>
      <w:r w:rsidRPr="00707945">
        <w:rPr>
          <w:b/>
          <w:sz w:val="22"/>
          <w:szCs w:val="22"/>
        </w:rPr>
        <w:t>Termin i sposób składania ofert</w:t>
      </w:r>
      <w:r w:rsidR="001D2B04" w:rsidRPr="00707945">
        <w:rPr>
          <w:b/>
          <w:sz w:val="22"/>
          <w:szCs w:val="22"/>
        </w:rPr>
        <w:t>:</w:t>
      </w:r>
    </w:p>
    <w:p w14:paraId="3E4A0E05" w14:textId="0D2E20D5" w:rsidR="00350717" w:rsidRPr="00707945" w:rsidRDefault="00350717" w:rsidP="00350717">
      <w:pPr>
        <w:ind w:left="0"/>
        <w:rPr>
          <w:sz w:val="22"/>
          <w:szCs w:val="22"/>
        </w:rPr>
      </w:pPr>
      <w:r w:rsidRPr="00707945">
        <w:rPr>
          <w:sz w:val="22"/>
          <w:szCs w:val="22"/>
        </w:rPr>
        <w:t>9.1.</w:t>
      </w:r>
      <w:r w:rsidRPr="00707945">
        <w:rPr>
          <w:sz w:val="22"/>
          <w:szCs w:val="22"/>
        </w:rPr>
        <w:tab/>
        <w:t xml:space="preserve">Oferty należy  składać </w:t>
      </w:r>
      <w:r w:rsidRPr="00DD5ADE">
        <w:rPr>
          <w:b/>
          <w:bCs/>
          <w:sz w:val="22"/>
          <w:szCs w:val="22"/>
        </w:rPr>
        <w:t>do dnia</w:t>
      </w:r>
      <w:r w:rsidR="00707945" w:rsidRPr="00DD5ADE">
        <w:rPr>
          <w:b/>
          <w:bCs/>
          <w:sz w:val="22"/>
          <w:szCs w:val="22"/>
        </w:rPr>
        <w:t xml:space="preserve">  </w:t>
      </w:r>
      <w:r w:rsidR="00200561" w:rsidRPr="00DD5ADE">
        <w:rPr>
          <w:b/>
          <w:bCs/>
          <w:sz w:val="22"/>
          <w:szCs w:val="22"/>
        </w:rPr>
        <w:t>1</w:t>
      </w:r>
      <w:r w:rsidR="00DD5ADE" w:rsidRPr="00DD5ADE">
        <w:rPr>
          <w:b/>
          <w:bCs/>
          <w:sz w:val="22"/>
          <w:szCs w:val="22"/>
        </w:rPr>
        <w:t>3</w:t>
      </w:r>
      <w:r w:rsidR="00707945" w:rsidRPr="00DD5ADE">
        <w:rPr>
          <w:b/>
          <w:bCs/>
          <w:sz w:val="22"/>
          <w:szCs w:val="22"/>
        </w:rPr>
        <w:t>.10</w:t>
      </w:r>
      <w:r w:rsidR="00D9356F" w:rsidRPr="00DD5ADE">
        <w:rPr>
          <w:b/>
          <w:bCs/>
          <w:sz w:val="22"/>
          <w:szCs w:val="22"/>
        </w:rPr>
        <w:t>.2025</w:t>
      </w:r>
      <w:r w:rsidR="00825DC4" w:rsidRPr="00DD5ADE">
        <w:rPr>
          <w:b/>
          <w:bCs/>
          <w:sz w:val="22"/>
          <w:szCs w:val="22"/>
        </w:rPr>
        <w:t xml:space="preserve">r. </w:t>
      </w:r>
      <w:r w:rsidRPr="00DD5ADE">
        <w:rPr>
          <w:b/>
          <w:bCs/>
          <w:sz w:val="22"/>
          <w:szCs w:val="22"/>
        </w:rPr>
        <w:t>do godz</w:t>
      </w:r>
      <w:r w:rsidR="00825DC4" w:rsidRPr="00DD5ADE">
        <w:rPr>
          <w:b/>
          <w:bCs/>
          <w:sz w:val="22"/>
          <w:szCs w:val="22"/>
        </w:rPr>
        <w:t>. 1</w:t>
      </w:r>
      <w:r w:rsidR="00567BFB">
        <w:rPr>
          <w:b/>
          <w:bCs/>
          <w:sz w:val="22"/>
          <w:szCs w:val="22"/>
        </w:rPr>
        <w:t>0</w:t>
      </w:r>
      <w:r w:rsidR="00825DC4" w:rsidRPr="00DD5ADE">
        <w:rPr>
          <w:b/>
          <w:bCs/>
          <w:sz w:val="22"/>
          <w:szCs w:val="22"/>
        </w:rPr>
        <w:t>:00</w:t>
      </w:r>
      <w:r w:rsidR="00707945" w:rsidRPr="00DD5ADE">
        <w:rPr>
          <w:b/>
          <w:bCs/>
          <w:sz w:val="22"/>
          <w:szCs w:val="22"/>
        </w:rPr>
        <w:t xml:space="preserve"> na maila</w:t>
      </w:r>
      <w:r w:rsidR="00200561" w:rsidRPr="00DD5ADE">
        <w:rPr>
          <w:b/>
          <w:bCs/>
          <w:sz w:val="22"/>
          <w:szCs w:val="22"/>
        </w:rPr>
        <w:t>:markusy@data.pl</w:t>
      </w:r>
      <w:r w:rsidR="005B1B8C">
        <w:rPr>
          <w:sz w:val="22"/>
          <w:szCs w:val="22"/>
        </w:rPr>
        <w:t xml:space="preserve"> </w:t>
      </w:r>
    </w:p>
    <w:p w14:paraId="7C303BB7" w14:textId="77777777" w:rsidR="00350717" w:rsidRPr="00707945" w:rsidRDefault="00350717" w:rsidP="00350717">
      <w:pPr>
        <w:ind w:left="0"/>
        <w:rPr>
          <w:sz w:val="22"/>
          <w:szCs w:val="22"/>
        </w:rPr>
      </w:pPr>
      <w:r w:rsidRPr="00707945">
        <w:rPr>
          <w:sz w:val="22"/>
          <w:szCs w:val="22"/>
        </w:rPr>
        <w:t>9.2. Wykonawca może wprowadzić zmiany, poprawki, modyfikacje i uzupełnienia do złożonej oferty.</w:t>
      </w:r>
    </w:p>
    <w:p w14:paraId="616FD131" w14:textId="77777777" w:rsidR="00350717" w:rsidRPr="00707945" w:rsidRDefault="00350717" w:rsidP="00350717">
      <w:pPr>
        <w:ind w:left="0"/>
        <w:rPr>
          <w:sz w:val="22"/>
          <w:szCs w:val="22"/>
        </w:rPr>
      </w:pPr>
      <w:r w:rsidRPr="00707945">
        <w:rPr>
          <w:sz w:val="22"/>
          <w:szCs w:val="22"/>
        </w:rPr>
        <w:t>9.3.</w:t>
      </w:r>
      <w:r w:rsidRPr="00707945">
        <w:rPr>
          <w:sz w:val="22"/>
          <w:szCs w:val="22"/>
        </w:rPr>
        <w:tab/>
        <w:t>Wykonawca ma prawo przed upływem terminu składania ofert wycofać się z postępowania.</w:t>
      </w:r>
    </w:p>
    <w:p w14:paraId="19B92C6E" w14:textId="77777777" w:rsidR="001D2B04" w:rsidRPr="00916B48" w:rsidRDefault="001D2B04" w:rsidP="001D2B04">
      <w:pPr>
        <w:ind w:left="0"/>
        <w:rPr>
          <w:b/>
          <w:color w:val="FF0000"/>
          <w:sz w:val="22"/>
          <w:szCs w:val="22"/>
        </w:rPr>
      </w:pPr>
    </w:p>
    <w:p w14:paraId="6FEA3374" w14:textId="77777777" w:rsidR="001D2B04" w:rsidRPr="00707945" w:rsidRDefault="001D2B04" w:rsidP="00350717">
      <w:pPr>
        <w:numPr>
          <w:ilvl w:val="0"/>
          <w:numId w:val="10"/>
        </w:numPr>
        <w:ind w:left="426" w:hanging="426"/>
        <w:rPr>
          <w:b/>
          <w:sz w:val="22"/>
          <w:szCs w:val="22"/>
        </w:rPr>
      </w:pPr>
      <w:r w:rsidRPr="00707945">
        <w:rPr>
          <w:b/>
          <w:sz w:val="22"/>
          <w:szCs w:val="22"/>
        </w:rPr>
        <w:t>Określenie warunków istotnych zmian umowy zawartej w wyniku przeprowadzonego postępowania o udzielenie zamówienia, o ile przewiduje się możliwość zmiany takiej umowy:</w:t>
      </w:r>
    </w:p>
    <w:p w14:paraId="06C4CB86" w14:textId="77777777" w:rsidR="001D2B04" w:rsidRPr="00707945" w:rsidRDefault="001D2B04" w:rsidP="001D2B04">
      <w:pPr>
        <w:ind w:left="0"/>
        <w:rPr>
          <w:sz w:val="22"/>
          <w:szCs w:val="22"/>
        </w:rPr>
      </w:pPr>
      <w:r w:rsidRPr="00707945">
        <w:rPr>
          <w:sz w:val="22"/>
          <w:szCs w:val="22"/>
        </w:rPr>
        <w:t xml:space="preserve">10.1. Dopuszczalne są następujące przypadki i warunki zmiany umowy: </w:t>
      </w:r>
    </w:p>
    <w:p w14:paraId="46C09A30" w14:textId="77777777" w:rsidR="00350717" w:rsidRPr="00707945" w:rsidRDefault="00350717" w:rsidP="00350717">
      <w:pPr>
        <w:ind w:left="0"/>
        <w:rPr>
          <w:sz w:val="22"/>
          <w:szCs w:val="22"/>
        </w:rPr>
      </w:pPr>
      <w:r w:rsidRPr="00707945">
        <w:rPr>
          <w:sz w:val="22"/>
          <w:szCs w:val="22"/>
        </w:rPr>
        <w:t>1)</w:t>
      </w:r>
      <w:r w:rsidRPr="00707945">
        <w:rPr>
          <w:sz w:val="22"/>
          <w:szCs w:val="22"/>
        </w:rPr>
        <w:tab/>
        <w:t xml:space="preserve">wprowadzenia zmian w wykonywanych robotach budowlanych, jeżeli konieczność wprowadzenia tych zmian pojawiła się dopiero w trakcie realizacji umowy, a zmiany te będą korzystne dla Zamawiającego; </w:t>
      </w:r>
    </w:p>
    <w:p w14:paraId="65E7FA5A" w14:textId="77777777" w:rsidR="00350717" w:rsidRPr="00707945" w:rsidRDefault="00350717" w:rsidP="00350717">
      <w:pPr>
        <w:ind w:left="0"/>
        <w:rPr>
          <w:sz w:val="22"/>
          <w:szCs w:val="22"/>
        </w:rPr>
      </w:pPr>
      <w:r w:rsidRPr="00707945">
        <w:rPr>
          <w:sz w:val="22"/>
          <w:szCs w:val="22"/>
        </w:rPr>
        <w:t>2)</w:t>
      </w:r>
      <w:r w:rsidRPr="00707945">
        <w:rPr>
          <w:sz w:val="22"/>
          <w:szCs w:val="22"/>
        </w:rPr>
        <w:tab/>
        <w:t xml:space="preserve">wykonania robót zamiennych, jeżeli są one uzasadnione koniecznością zwiększenia bezpieczeństwa wykonywania robót budowlanych lub usprawnienia procesu budowlanego, po wcześniejszym uzgodnieniu możliwości wprowadzenia rozwiązań zamiennych – bez konieczności zwiększenia wynagrodzenia Wykonawcy; </w:t>
      </w:r>
    </w:p>
    <w:p w14:paraId="0F7C4383" w14:textId="77777777" w:rsidR="00350717" w:rsidRPr="00707945" w:rsidRDefault="00350717" w:rsidP="00350717">
      <w:pPr>
        <w:ind w:left="0"/>
        <w:rPr>
          <w:sz w:val="22"/>
          <w:szCs w:val="22"/>
        </w:rPr>
      </w:pPr>
      <w:r w:rsidRPr="00707945">
        <w:rPr>
          <w:sz w:val="22"/>
          <w:szCs w:val="22"/>
        </w:rPr>
        <w:t>3)</w:t>
      </w:r>
      <w:r w:rsidRPr="00707945">
        <w:rPr>
          <w:sz w:val="22"/>
          <w:szCs w:val="22"/>
        </w:rPr>
        <w:tab/>
        <w:t xml:space="preserve">wykonania robót zamiennych, jeżeli nie odstępują one w sposób istotny od dokumentacji projektowej, po wcześniejszym uzgodnieniu możliwości wprowadzenia rozwiązań zamiennych - bez konieczności zwiększania wynagrodzenia Wykonawcy; </w:t>
      </w:r>
    </w:p>
    <w:p w14:paraId="2D36B2E3" w14:textId="77777777" w:rsidR="00350717" w:rsidRPr="00707945" w:rsidRDefault="00350717" w:rsidP="00350717">
      <w:pPr>
        <w:ind w:left="0"/>
        <w:rPr>
          <w:sz w:val="22"/>
          <w:szCs w:val="22"/>
        </w:rPr>
      </w:pPr>
      <w:r w:rsidRPr="00707945">
        <w:rPr>
          <w:sz w:val="22"/>
          <w:szCs w:val="22"/>
        </w:rPr>
        <w:t>4)</w:t>
      </w:r>
      <w:r w:rsidRPr="00707945">
        <w:rPr>
          <w:sz w:val="22"/>
          <w:szCs w:val="22"/>
        </w:rPr>
        <w:tab/>
        <w:t xml:space="preserve">zaniechania wykonania robót, których wykonanie w trakcie realizacji stało się zbędne – a nie można było przewidzieć tego w dniu zawarcia umowy przy jednoczesnym obniżeniu wartości wynagrodzenia o wartość robót zaniechanych; </w:t>
      </w:r>
    </w:p>
    <w:p w14:paraId="26796E15" w14:textId="77777777" w:rsidR="00350717" w:rsidRPr="00707945" w:rsidRDefault="00350717" w:rsidP="00350717">
      <w:pPr>
        <w:ind w:left="0"/>
        <w:rPr>
          <w:sz w:val="22"/>
          <w:szCs w:val="22"/>
        </w:rPr>
      </w:pPr>
      <w:r w:rsidRPr="00707945">
        <w:rPr>
          <w:sz w:val="22"/>
          <w:szCs w:val="22"/>
        </w:rPr>
        <w:t>5)</w:t>
      </w:r>
      <w:r w:rsidRPr="00707945">
        <w:rPr>
          <w:sz w:val="22"/>
          <w:szCs w:val="22"/>
        </w:rPr>
        <w:tab/>
        <w:t>zmian dotyczących wykonania przedmiotu umowy, które wynikają z zaleceń organów administracji publicznej, w sposób wynikający z tych zaleceń;</w:t>
      </w:r>
    </w:p>
    <w:p w14:paraId="1B80D746" w14:textId="77777777" w:rsidR="00350717" w:rsidRPr="00707945" w:rsidRDefault="00350717" w:rsidP="00350717">
      <w:pPr>
        <w:ind w:left="0"/>
        <w:rPr>
          <w:sz w:val="22"/>
          <w:szCs w:val="22"/>
        </w:rPr>
      </w:pPr>
      <w:r w:rsidRPr="00707945">
        <w:rPr>
          <w:sz w:val="22"/>
          <w:szCs w:val="22"/>
        </w:rPr>
        <w:t>6)</w:t>
      </w:r>
      <w:r w:rsidRPr="00707945">
        <w:rPr>
          <w:sz w:val="22"/>
          <w:szCs w:val="22"/>
        </w:rPr>
        <w:tab/>
        <w:t>jeżeli konieczność wprowadzenia zmian spowodowana jest zmianą powszechnie obowiązujących przepisów prawa, ze skutkami z nich wynikającymi;</w:t>
      </w:r>
    </w:p>
    <w:p w14:paraId="38CF6262" w14:textId="77777777" w:rsidR="00350717" w:rsidRPr="00707945" w:rsidRDefault="00350717" w:rsidP="00350717">
      <w:pPr>
        <w:ind w:left="0"/>
        <w:rPr>
          <w:sz w:val="22"/>
          <w:szCs w:val="22"/>
        </w:rPr>
      </w:pPr>
      <w:r w:rsidRPr="00707945">
        <w:rPr>
          <w:sz w:val="22"/>
          <w:szCs w:val="22"/>
        </w:rPr>
        <w:t>7)</w:t>
      </w:r>
      <w:r w:rsidRPr="00707945">
        <w:rPr>
          <w:sz w:val="22"/>
          <w:szCs w:val="22"/>
        </w:rPr>
        <w:tab/>
        <w:t xml:space="preserve">zmiany osób przy pomocy których Wykonawca realizuje przedmiot umowy, a od których  wymagano w specyfikacji istotnych warunków zamówienia określonych uprawnień, </w:t>
      </w:r>
      <w:r w:rsidR="000152CB" w:rsidRPr="00707945">
        <w:rPr>
          <w:sz w:val="22"/>
          <w:szCs w:val="22"/>
        </w:rPr>
        <w:t>określonego doświadczenia</w:t>
      </w:r>
      <w:r w:rsidRPr="00707945">
        <w:rPr>
          <w:sz w:val="22"/>
          <w:szCs w:val="22"/>
        </w:rPr>
        <w:t>. Zmiana osób może nastąpić wyłącznie po pisemnej akceptacji  Zamawiającego.</w:t>
      </w:r>
    </w:p>
    <w:p w14:paraId="06FE2E29" w14:textId="77777777" w:rsidR="00350717" w:rsidRPr="00707945" w:rsidRDefault="00350717" w:rsidP="00350717">
      <w:pPr>
        <w:ind w:left="0"/>
        <w:rPr>
          <w:sz w:val="22"/>
          <w:szCs w:val="22"/>
        </w:rPr>
      </w:pPr>
      <w:r w:rsidRPr="00707945">
        <w:rPr>
          <w:sz w:val="22"/>
          <w:szCs w:val="22"/>
        </w:rPr>
        <w:t>8)</w:t>
      </w:r>
      <w:r w:rsidRPr="00707945">
        <w:rPr>
          <w:sz w:val="22"/>
          <w:szCs w:val="22"/>
        </w:rPr>
        <w:tab/>
        <w:t>Zamawiający dopuszcza przedłużenie terminu wykonania przedmiotu zamówienia o czas opóźnienia, jeżeli takie opóźnienie ma lub będzie miało wpływ na wykonanie przedmiotu zamówienia w przypadku:</w:t>
      </w:r>
    </w:p>
    <w:p w14:paraId="603D853A" w14:textId="77777777" w:rsidR="00350717" w:rsidRPr="00707945" w:rsidRDefault="00350717" w:rsidP="00350717">
      <w:pPr>
        <w:ind w:left="0"/>
        <w:rPr>
          <w:sz w:val="22"/>
          <w:szCs w:val="22"/>
        </w:rPr>
      </w:pPr>
      <w:r w:rsidRPr="00707945">
        <w:rPr>
          <w:sz w:val="22"/>
          <w:szCs w:val="22"/>
        </w:rPr>
        <w:t>a)</w:t>
      </w:r>
      <w:r w:rsidRPr="00707945">
        <w:rPr>
          <w:sz w:val="22"/>
          <w:szCs w:val="22"/>
        </w:rPr>
        <w:tab/>
        <w:t>powstania konieczności wykonania robót dodatkowych, których wykonanie jest  niezbędne dla wykonania przedmiotu umowy,</w:t>
      </w:r>
    </w:p>
    <w:p w14:paraId="332CF3F6" w14:textId="77777777" w:rsidR="00350717" w:rsidRPr="00707945" w:rsidRDefault="00350717" w:rsidP="00350717">
      <w:pPr>
        <w:ind w:left="0"/>
        <w:rPr>
          <w:sz w:val="22"/>
          <w:szCs w:val="22"/>
        </w:rPr>
      </w:pPr>
      <w:r w:rsidRPr="00707945">
        <w:rPr>
          <w:sz w:val="22"/>
          <w:szCs w:val="22"/>
        </w:rPr>
        <w:t>b)</w:t>
      </w:r>
      <w:r w:rsidRPr="00707945">
        <w:rPr>
          <w:sz w:val="22"/>
          <w:szCs w:val="22"/>
        </w:rPr>
        <w:tab/>
        <w:t>zawieszenia robót przez organy nadzoru budowlanego z przyczyn niezależnych od Wykonawcy;</w:t>
      </w:r>
    </w:p>
    <w:p w14:paraId="5E9801CD" w14:textId="016A5A1B" w:rsidR="00350717" w:rsidRPr="00707945" w:rsidRDefault="00350717" w:rsidP="00350717">
      <w:pPr>
        <w:ind w:left="0"/>
        <w:rPr>
          <w:sz w:val="22"/>
          <w:szCs w:val="22"/>
        </w:rPr>
      </w:pPr>
      <w:r w:rsidRPr="00707945">
        <w:rPr>
          <w:sz w:val="22"/>
          <w:szCs w:val="22"/>
        </w:rPr>
        <w:lastRenderedPageBreak/>
        <w:t>c)</w:t>
      </w:r>
      <w:r w:rsidRPr="00707945">
        <w:rPr>
          <w:sz w:val="22"/>
          <w:szCs w:val="22"/>
        </w:rPr>
        <w:tab/>
        <w:t xml:space="preserve">szczególnie niesprzyjających warunków atmosferycznych uniemożliwiających prowadzenie robót budowlanych  z zachowaniem wymaganej technologii,  przeprowadzenie prób i sprawdzeń, dokonywanie odbiorów, o ile nie dało się  tego przewidzieć i-lub wykonać w innym terminie; </w:t>
      </w:r>
    </w:p>
    <w:p w14:paraId="088A02B9" w14:textId="77777777" w:rsidR="00350717" w:rsidRPr="00707945" w:rsidRDefault="00350717" w:rsidP="00350717">
      <w:pPr>
        <w:ind w:left="0"/>
        <w:rPr>
          <w:sz w:val="22"/>
          <w:szCs w:val="22"/>
        </w:rPr>
      </w:pPr>
      <w:r w:rsidRPr="00707945">
        <w:rPr>
          <w:sz w:val="22"/>
          <w:szCs w:val="22"/>
        </w:rPr>
        <w:t>d)</w:t>
      </w:r>
      <w:r w:rsidRPr="00707945">
        <w:rPr>
          <w:sz w:val="22"/>
          <w:szCs w:val="22"/>
        </w:rPr>
        <w:tab/>
        <w:t>siły wyższej lub klęski żywiołowej,</w:t>
      </w:r>
    </w:p>
    <w:p w14:paraId="3197203D" w14:textId="77777777" w:rsidR="00350717" w:rsidRPr="00707945" w:rsidRDefault="00350717" w:rsidP="00350717">
      <w:pPr>
        <w:ind w:left="0"/>
        <w:rPr>
          <w:sz w:val="22"/>
          <w:szCs w:val="22"/>
        </w:rPr>
      </w:pPr>
      <w:r w:rsidRPr="00707945">
        <w:rPr>
          <w:sz w:val="22"/>
          <w:szCs w:val="22"/>
        </w:rPr>
        <w:t>e)</w:t>
      </w:r>
      <w:r w:rsidRPr="00707945">
        <w:rPr>
          <w:sz w:val="22"/>
          <w:szCs w:val="22"/>
        </w:rPr>
        <w:tab/>
        <w:t>przedłużenia procedury w</w:t>
      </w:r>
      <w:r w:rsidR="00084ABC" w:rsidRPr="00707945">
        <w:rPr>
          <w:sz w:val="22"/>
          <w:szCs w:val="22"/>
        </w:rPr>
        <w:t>yboru oferty najkorzystniejszej.</w:t>
      </w:r>
    </w:p>
    <w:p w14:paraId="5EF3C394" w14:textId="77777777" w:rsidR="001D2B04" w:rsidRPr="00707945" w:rsidRDefault="001D2B04" w:rsidP="00814435">
      <w:pPr>
        <w:numPr>
          <w:ilvl w:val="0"/>
          <w:numId w:val="10"/>
        </w:numPr>
        <w:ind w:left="426" w:hanging="426"/>
        <w:rPr>
          <w:b/>
          <w:sz w:val="22"/>
          <w:szCs w:val="22"/>
        </w:rPr>
      </w:pPr>
      <w:r w:rsidRPr="00707945">
        <w:rPr>
          <w:b/>
          <w:sz w:val="22"/>
          <w:szCs w:val="22"/>
        </w:rPr>
        <w:t>Sposób komunikacji:</w:t>
      </w:r>
    </w:p>
    <w:p w14:paraId="48A2F2D6" w14:textId="0F907818" w:rsidR="001D2B04" w:rsidRPr="00707945" w:rsidRDefault="00814435" w:rsidP="001D2B04">
      <w:pPr>
        <w:ind w:left="0"/>
        <w:rPr>
          <w:sz w:val="22"/>
          <w:szCs w:val="22"/>
        </w:rPr>
      </w:pPr>
      <w:r w:rsidRPr="00707945">
        <w:rPr>
          <w:sz w:val="22"/>
          <w:szCs w:val="22"/>
        </w:rPr>
        <w:t>1</w:t>
      </w:r>
      <w:r w:rsidR="00A264BD">
        <w:rPr>
          <w:sz w:val="22"/>
          <w:szCs w:val="22"/>
        </w:rPr>
        <w:t>1</w:t>
      </w:r>
      <w:r w:rsidR="001D2B04" w:rsidRPr="00707945">
        <w:rPr>
          <w:sz w:val="22"/>
          <w:szCs w:val="22"/>
        </w:rPr>
        <w:t xml:space="preserve">.1. W przypadku wystąpienia pytań do zapytania  ofertowego można je kierować </w:t>
      </w:r>
      <w:r w:rsidR="00567BFB">
        <w:rPr>
          <w:sz w:val="22"/>
          <w:szCs w:val="22"/>
        </w:rPr>
        <w:t>na nr. tel. 503 449 389.</w:t>
      </w:r>
    </w:p>
    <w:p w14:paraId="2E4ACF10" w14:textId="464DCCD1" w:rsidR="001D2B04" w:rsidRPr="00707945" w:rsidRDefault="00814435" w:rsidP="001D2B04">
      <w:pPr>
        <w:ind w:left="0"/>
        <w:rPr>
          <w:sz w:val="22"/>
          <w:szCs w:val="22"/>
        </w:rPr>
      </w:pPr>
      <w:r w:rsidRPr="00707945">
        <w:rPr>
          <w:sz w:val="22"/>
          <w:szCs w:val="22"/>
        </w:rPr>
        <w:t>1</w:t>
      </w:r>
      <w:r w:rsidR="00A264BD">
        <w:rPr>
          <w:sz w:val="22"/>
          <w:szCs w:val="22"/>
        </w:rPr>
        <w:t>1</w:t>
      </w:r>
      <w:r w:rsidR="001D2B04" w:rsidRPr="00707945">
        <w:rPr>
          <w:sz w:val="22"/>
          <w:szCs w:val="22"/>
        </w:rPr>
        <w:t xml:space="preserve">.2. Zapytanie ofertowe </w:t>
      </w:r>
      <w:r w:rsidRPr="00707945">
        <w:rPr>
          <w:sz w:val="22"/>
          <w:szCs w:val="22"/>
        </w:rPr>
        <w:t>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w:t>
      </w:r>
    </w:p>
    <w:p w14:paraId="06F6720E" w14:textId="5E8584AB" w:rsidR="001D2B04" w:rsidRPr="00707945" w:rsidRDefault="00814435" w:rsidP="001D2B04">
      <w:pPr>
        <w:ind w:left="0"/>
        <w:rPr>
          <w:b/>
          <w:sz w:val="22"/>
          <w:szCs w:val="22"/>
        </w:rPr>
      </w:pPr>
      <w:r w:rsidRPr="00707945">
        <w:rPr>
          <w:sz w:val="22"/>
          <w:szCs w:val="22"/>
        </w:rPr>
        <w:t>1</w:t>
      </w:r>
      <w:r w:rsidR="00A264BD">
        <w:rPr>
          <w:sz w:val="22"/>
          <w:szCs w:val="22"/>
        </w:rPr>
        <w:t>1</w:t>
      </w:r>
      <w:r w:rsidR="001D2B04" w:rsidRPr="00707945">
        <w:rPr>
          <w:sz w:val="22"/>
          <w:szCs w:val="22"/>
        </w:rPr>
        <w:t xml:space="preserve">.3. Treść pytań dotyczących zapytania ofertowego wraz z wyjaśnieniami zamawiającego publikowana jest w </w:t>
      </w:r>
      <w:r w:rsidR="00D9356F" w:rsidRPr="00707945">
        <w:rPr>
          <w:sz w:val="22"/>
          <w:szCs w:val="22"/>
        </w:rPr>
        <w:t>BIP Zamawiającego</w:t>
      </w:r>
      <w:r w:rsidR="001D2B04" w:rsidRPr="00707945">
        <w:rPr>
          <w:sz w:val="22"/>
          <w:szCs w:val="22"/>
        </w:rPr>
        <w:t>.</w:t>
      </w:r>
      <w:r w:rsidR="001D2B04" w:rsidRPr="00707945">
        <w:rPr>
          <w:b/>
          <w:sz w:val="22"/>
          <w:szCs w:val="22"/>
        </w:rPr>
        <w:t xml:space="preserve"> </w:t>
      </w:r>
    </w:p>
    <w:p w14:paraId="37824360" w14:textId="77777777" w:rsidR="001D2B04" w:rsidRPr="00707945" w:rsidRDefault="001D2B04" w:rsidP="001D2B04">
      <w:pPr>
        <w:ind w:left="0"/>
        <w:rPr>
          <w:sz w:val="22"/>
          <w:szCs w:val="22"/>
        </w:rPr>
      </w:pPr>
    </w:p>
    <w:p w14:paraId="2A7E9EFE" w14:textId="48BF26BD" w:rsidR="00D9356F" w:rsidRDefault="001D2B04" w:rsidP="00D9356F">
      <w:pPr>
        <w:numPr>
          <w:ilvl w:val="0"/>
          <w:numId w:val="10"/>
        </w:numPr>
        <w:ind w:left="284" w:hanging="284"/>
        <w:rPr>
          <w:b/>
          <w:sz w:val="22"/>
          <w:szCs w:val="22"/>
        </w:rPr>
      </w:pPr>
      <w:r w:rsidRPr="00707945">
        <w:rPr>
          <w:b/>
          <w:sz w:val="22"/>
          <w:szCs w:val="22"/>
        </w:rPr>
        <w:t>Ochrona danych osobowych.</w:t>
      </w:r>
      <w:r w:rsidR="005D1451">
        <w:rPr>
          <w:b/>
          <w:sz w:val="22"/>
          <w:szCs w:val="22"/>
        </w:rPr>
        <w:t xml:space="preserve"> </w:t>
      </w:r>
    </w:p>
    <w:p w14:paraId="74B00AE5" w14:textId="2C7DB0C0" w:rsidR="005D1451" w:rsidRPr="005D1451" w:rsidRDefault="005D1451" w:rsidP="005D1451">
      <w:pPr>
        <w:rPr>
          <w:sz w:val="22"/>
          <w:szCs w:val="22"/>
        </w:rPr>
      </w:pPr>
      <w:r>
        <w:rPr>
          <w:sz w:val="22"/>
          <w:szCs w:val="22"/>
        </w:rPr>
        <w:t>1.</w:t>
      </w:r>
      <w:r w:rsidRPr="005D1451">
        <w:rPr>
          <w:sz w:val="22"/>
          <w:szCs w:val="22"/>
        </w:rPr>
        <w:t xml:space="preserve">W związku oraz w celu realizacji Umowy Zamawiający może przetwarzać tj. gromadzić, wykorzystywać, przesyłać i przechowywać - na zasadach określonych w obowiązujących przepisach prawa informacje i dane powierzone mu nieodpłatnie przez Wykonawcę /lub Podwykonawców/dalszych Podwykonawców, które można powiązać z konkretnymi osobami, jako dane osobowe Wykonawcy, jego pracowników, jak i pracowników Podwykonawcy/dalszego Podwykonawcy. Powierzając ww. dane osobowe Zamawiającemu przyjmuje się, że Wykonawca i Podwykonawcy wyrazili zgodę na ich przetwarzanie przez Zamawiającego. </w:t>
      </w:r>
    </w:p>
    <w:p w14:paraId="209EECE1" w14:textId="77777777" w:rsidR="005D1451" w:rsidRPr="005D1451" w:rsidRDefault="005D1451" w:rsidP="005D1451">
      <w:pPr>
        <w:rPr>
          <w:sz w:val="22"/>
          <w:szCs w:val="22"/>
        </w:rPr>
      </w:pPr>
      <w:r w:rsidRPr="005D1451">
        <w:rPr>
          <w:sz w:val="22"/>
          <w:szCs w:val="22"/>
        </w:rPr>
        <w:t xml:space="preserve">2. Zakres i cel powierzanych Zamawiającemu danych osobowych może także obejmować utrwalanie wizerunku (zdjęcie) itp. niezbędne do realizacji przedmiotu Umowy, ochrony i zabezpieczenia terenu, biura i zaplecza budowy, ochrony zdrowia i wypełnienia przepisów BHP, jak i do realizacji innych celów wynikających z obowiązujących przepisów prawa. </w:t>
      </w:r>
    </w:p>
    <w:p w14:paraId="0BF2269E" w14:textId="77777777" w:rsidR="005D1451" w:rsidRPr="005D1451" w:rsidRDefault="005D1451" w:rsidP="005D1451">
      <w:pPr>
        <w:rPr>
          <w:sz w:val="22"/>
          <w:szCs w:val="22"/>
        </w:rPr>
      </w:pPr>
      <w:r w:rsidRPr="005D1451">
        <w:rPr>
          <w:sz w:val="22"/>
          <w:szCs w:val="22"/>
        </w:rPr>
        <w:t xml:space="preserve">3. Wykonawca oświadcza, że powierzone Zamawiającemu dane osobowe zostały zgromadzone zgodnie z obowiązującym prawem i jako administrator tych danych osobowych lub podmiot upoważniony do administrowania tymi danymi jest upoważniony do ich dalszego powierzenia, zaś Zamawiający zobowiązuje się przy przetwarzaniu powierzonych mu danych osobowych do ich zabezpieczenia poprzez podjęcie odpowiednich środków technicznych i organizacyjnych, wymaganych prawem. </w:t>
      </w:r>
    </w:p>
    <w:p w14:paraId="63C03BAF" w14:textId="77777777" w:rsidR="005D1451" w:rsidRPr="005D1451" w:rsidRDefault="005D1451" w:rsidP="005D1451">
      <w:pPr>
        <w:rPr>
          <w:sz w:val="22"/>
          <w:szCs w:val="22"/>
        </w:rPr>
      </w:pPr>
      <w:r w:rsidRPr="005D1451">
        <w:rPr>
          <w:sz w:val="22"/>
          <w:szCs w:val="22"/>
        </w:rPr>
        <w:t xml:space="preserve">4. W przypadku powierzenia danych osobowych do przetwarzania strony zawrą w tym zakresie odrębną umowę. </w:t>
      </w:r>
    </w:p>
    <w:p w14:paraId="60BEA2EE" w14:textId="77777777" w:rsidR="005D1451" w:rsidRPr="005D1451" w:rsidRDefault="005D1451" w:rsidP="005D1451">
      <w:pPr>
        <w:rPr>
          <w:sz w:val="22"/>
          <w:szCs w:val="22"/>
        </w:rPr>
      </w:pPr>
      <w:r w:rsidRPr="005D1451">
        <w:rPr>
          <w:sz w:val="22"/>
          <w:szCs w:val="22"/>
        </w:rPr>
        <w:t xml:space="preserve">5.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A8390BB" w14:textId="77777777" w:rsidR="005B1B8C" w:rsidRPr="00025C99" w:rsidRDefault="005D1451" w:rsidP="005D1451">
      <w:pPr>
        <w:rPr>
          <w:sz w:val="22"/>
          <w:szCs w:val="22"/>
        </w:rPr>
      </w:pPr>
      <w:r w:rsidRPr="005D1451">
        <w:rPr>
          <w:sz w:val="22"/>
          <w:szCs w:val="22"/>
        </w:rPr>
        <w:t xml:space="preserve">1) </w:t>
      </w:r>
      <w:r w:rsidRPr="00025C99">
        <w:rPr>
          <w:sz w:val="22"/>
          <w:szCs w:val="22"/>
        </w:rPr>
        <w:t xml:space="preserve">administratorem Pani/Pana danych osobowych jest </w:t>
      </w:r>
      <w:r w:rsidR="005B1B8C" w:rsidRPr="00025C99">
        <w:rPr>
          <w:sz w:val="22"/>
          <w:szCs w:val="22"/>
        </w:rPr>
        <w:t>Wójt Gminy Markusy Dorota Wasik</w:t>
      </w:r>
      <w:r w:rsidRPr="00025C99">
        <w:rPr>
          <w:sz w:val="22"/>
          <w:szCs w:val="22"/>
        </w:rPr>
        <w:t xml:space="preserve">., </w:t>
      </w:r>
    </w:p>
    <w:p w14:paraId="0C7D760E" w14:textId="46252830" w:rsidR="005D1451" w:rsidRPr="00025C99" w:rsidRDefault="005D1451" w:rsidP="005D1451">
      <w:pPr>
        <w:rPr>
          <w:sz w:val="22"/>
          <w:szCs w:val="22"/>
        </w:rPr>
      </w:pPr>
      <w:r w:rsidRPr="00025C99">
        <w:rPr>
          <w:sz w:val="22"/>
          <w:szCs w:val="22"/>
        </w:rPr>
        <w:t xml:space="preserve">tel. </w:t>
      </w:r>
      <w:r w:rsidR="00200561" w:rsidRPr="00025C99">
        <w:rPr>
          <w:sz w:val="22"/>
          <w:szCs w:val="22"/>
        </w:rPr>
        <w:t>503 449</w:t>
      </w:r>
      <w:r w:rsidR="005B1B8C" w:rsidRPr="00025C99">
        <w:rPr>
          <w:sz w:val="22"/>
          <w:szCs w:val="22"/>
        </w:rPr>
        <w:t> </w:t>
      </w:r>
      <w:r w:rsidR="00200561" w:rsidRPr="00025C99">
        <w:rPr>
          <w:sz w:val="22"/>
          <w:szCs w:val="22"/>
        </w:rPr>
        <w:t>263</w:t>
      </w:r>
      <w:r w:rsidR="005B1B8C" w:rsidRPr="00025C99">
        <w:rPr>
          <w:sz w:val="22"/>
          <w:szCs w:val="22"/>
        </w:rPr>
        <w:t>.</w:t>
      </w:r>
    </w:p>
    <w:p w14:paraId="4426B8A6" w14:textId="297C1C1F" w:rsidR="005D1451" w:rsidRPr="005D1451" w:rsidRDefault="005D1451" w:rsidP="005D1451">
      <w:pPr>
        <w:rPr>
          <w:sz w:val="22"/>
          <w:szCs w:val="22"/>
        </w:rPr>
      </w:pPr>
      <w:r w:rsidRPr="005D1451">
        <w:rPr>
          <w:sz w:val="22"/>
          <w:szCs w:val="22"/>
        </w:rPr>
        <w:t>6. Pani/Pana dane osobowe przetwarzane będą na podstawie art. 6 ust. 1 lit. c RODO w celu związanym z postępowaniem o udzielenie zamówienia publicznego pn.</w:t>
      </w:r>
      <w:r w:rsidR="00DD5ADE">
        <w:rPr>
          <w:sz w:val="22"/>
          <w:szCs w:val="22"/>
        </w:rPr>
        <w:t xml:space="preserve"> </w:t>
      </w:r>
      <w:r w:rsidRPr="005D1451">
        <w:rPr>
          <w:sz w:val="22"/>
          <w:szCs w:val="22"/>
        </w:rPr>
        <w:t>Przebudowa schodów wejściowych do budynku w Szkole Podstawowej w Zwierznie oraz przebudowa schodów wejściowych do budynku w Szkole Podstawowej w Żurawcu  w podziale na części w ramach projektu: „Programy rozwojowe SP w Zwierznie i SP w Żurawcu w Gminie Markusy”, prowadzonym w trybie zapytania ofertowego.</w:t>
      </w:r>
    </w:p>
    <w:p w14:paraId="1C868FAC" w14:textId="77777777" w:rsidR="005D1451" w:rsidRPr="005D1451" w:rsidRDefault="005D1451" w:rsidP="005D1451">
      <w:pPr>
        <w:rPr>
          <w:sz w:val="22"/>
          <w:szCs w:val="22"/>
        </w:rPr>
      </w:pPr>
      <w:r w:rsidRPr="005D1451">
        <w:rPr>
          <w:sz w:val="22"/>
          <w:szCs w:val="22"/>
        </w:rPr>
        <w:t xml:space="preserve">7. Odbiorcami Pani/Pana danych osobowych będą osoby lub podmioty, uprawnione do uzyskania danych osobowych na podstawie przepisów prawa. </w:t>
      </w:r>
    </w:p>
    <w:p w14:paraId="71428B61" w14:textId="77777777" w:rsidR="005D1451" w:rsidRPr="005D1451" w:rsidRDefault="005D1451" w:rsidP="005D1451">
      <w:pPr>
        <w:rPr>
          <w:sz w:val="22"/>
          <w:szCs w:val="22"/>
        </w:rPr>
      </w:pPr>
      <w:r w:rsidRPr="005D1451">
        <w:rPr>
          <w:sz w:val="22"/>
          <w:szCs w:val="22"/>
        </w:rPr>
        <w:t xml:space="preserve">8. Pani/Pana dane osobowe będą przechowywane, przez okres niezbędny do wykonania umowy, a po jej rozwiązaniu lub wygaśnięciu – przez obowiązkowych okres przechowywania dokumentacji, ustalony z odrębnymi przepisami. </w:t>
      </w:r>
    </w:p>
    <w:p w14:paraId="20E9F689" w14:textId="77777777" w:rsidR="005D1451" w:rsidRPr="005D1451" w:rsidRDefault="005D1451" w:rsidP="005D1451">
      <w:pPr>
        <w:rPr>
          <w:sz w:val="22"/>
          <w:szCs w:val="22"/>
        </w:rPr>
      </w:pPr>
      <w:r w:rsidRPr="005D1451">
        <w:rPr>
          <w:sz w:val="22"/>
          <w:szCs w:val="22"/>
        </w:rPr>
        <w:lastRenderedPageBreak/>
        <w:t xml:space="preserve">9. Posiada Pan/Pani prawo do żądania od administratora dostępu do danych osobowych, ich sprostowania, usunięcia lub ograniczenia przetwarzania a także prawo przenoszenia danych. </w:t>
      </w:r>
    </w:p>
    <w:p w14:paraId="7BA6CACD" w14:textId="4AA3A7A2" w:rsidR="005D1451" w:rsidRPr="005D1451" w:rsidRDefault="005D1451" w:rsidP="005D1451">
      <w:pPr>
        <w:rPr>
          <w:sz w:val="22"/>
          <w:szCs w:val="22"/>
        </w:rPr>
      </w:pPr>
      <w:r w:rsidRPr="005D1451">
        <w:rPr>
          <w:sz w:val="22"/>
          <w:szCs w:val="22"/>
        </w:rPr>
        <w:t>10. W przypadku powzięcia informacji o niezgodnym z prawem przetwarzaniu przez administratora Pani/Pana danych osobowych, przysługuje Panu/Pani prawo do wniesienia skargi do organu nadzorczego – Prezesa Urzędu Ochrony Danych Osobowych z siedzibą w warszawie przy ul. Stawki 2, 00-193 Warszawa.</w:t>
      </w:r>
    </w:p>
    <w:p w14:paraId="669E149F" w14:textId="77777777" w:rsidR="00D9356F" w:rsidRPr="00707945" w:rsidRDefault="001D2B04" w:rsidP="00D9356F">
      <w:pPr>
        <w:numPr>
          <w:ilvl w:val="0"/>
          <w:numId w:val="10"/>
        </w:numPr>
        <w:ind w:left="284" w:hanging="284"/>
        <w:rPr>
          <w:b/>
          <w:sz w:val="22"/>
          <w:szCs w:val="22"/>
        </w:rPr>
      </w:pPr>
      <w:r w:rsidRPr="00707945">
        <w:rPr>
          <w:b/>
          <w:sz w:val="22"/>
          <w:szCs w:val="22"/>
        </w:rPr>
        <w:t>Zamawiający zastrzega sobie prawo do unieważnienia postępowania bez podania przyczyn.</w:t>
      </w:r>
    </w:p>
    <w:p w14:paraId="6193A9F5" w14:textId="598A04B5" w:rsidR="001D2B04" w:rsidRPr="00707945" w:rsidRDefault="001D2B04" w:rsidP="00D9356F">
      <w:pPr>
        <w:numPr>
          <w:ilvl w:val="0"/>
          <w:numId w:val="10"/>
        </w:numPr>
        <w:ind w:left="284" w:hanging="284"/>
        <w:rPr>
          <w:b/>
          <w:sz w:val="22"/>
          <w:szCs w:val="22"/>
        </w:rPr>
      </w:pPr>
      <w:r w:rsidRPr="00707945">
        <w:rPr>
          <w:b/>
          <w:sz w:val="22"/>
          <w:szCs w:val="22"/>
        </w:rPr>
        <w:t>Zamawiający zastrzega sobie prawo do:</w:t>
      </w:r>
    </w:p>
    <w:p w14:paraId="78EBFFA8" w14:textId="7D91274F" w:rsidR="001D2B04" w:rsidRPr="00707945" w:rsidRDefault="00D9356F" w:rsidP="00707945">
      <w:pPr>
        <w:ind w:left="0"/>
        <w:rPr>
          <w:b/>
          <w:sz w:val="22"/>
          <w:szCs w:val="22"/>
        </w:rPr>
      </w:pPr>
      <w:r w:rsidRPr="00707945">
        <w:rPr>
          <w:b/>
          <w:sz w:val="22"/>
          <w:szCs w:val="22"/>
        </w:rPr>
        <w:t>16</w:t>
      </w:r>
      <w:r w:rsidR="001D2B04" w:rsidRPr="00707945">
        <w:rPr>
          <w:b/>
          <w:sz w:val="22"/>
          <w:szCs w:val="22"/>
        </w:rPr>
        <w:t>.1.Poprawy omyłek rachunkowych, pisarskich oraz innych niepowodujących niezgodności oferty z opz i zapytaniem.</w:t>
      </w:r>
    </w:p>
    <w:p w14:paraId="10BBC034" w14:textId="554BE769" w:rsidR="001D2B04" w:rsidRPr="00707945" w:rsidRDefault="00D9356F" w:rsidP="00707945">
      <w:pPr>
        <w:ind w:left="0"/>
        <w:rPr>
          <w:b/>
          <w:sz w:val="22"/>
          <w:szCs w:val="22"/>
        </w:rPr>
      </w:pPr>
      <w:r w:rsidRPr="00707945">
        <w:rPr>
          <w:b/>
          <w:sz w:val="22"/>
          <w:szCs w:val="22"/>
        </w:rPr>
        <w:t>16</w:t>
      </w:r>
      <w:r w:rsidR="001D2B04" w:rsidRPr="00707945">
        <w:rPr>
          <w:b/>
          <w:sz w:val="22"/>
          <w:szCs w:val="22"/>
        </w:rPr>
        <w:t>.2. Żądania wyjaśnień w stosunku do wykonawców co do treści złożonych ofert.</w:t>
      </w:r>
    </w:p>
    <w:p w14:paraId="0DC93B39" w14:textId="4EC9EC9F" w:rsidR="001D2B04" w:rsidRPr="00707945" w:rsidRDefault="00D9356F" w:rsidP="00814435">
      <w:pPr>
        <w:rPr>
          <w:b/>
          <w:sz w:val="22"/>
          <w:szCs w:val="22"/>
        </w:rPr>
      </w:pPr>
      <w:r w:rsidRPr="00707945">
        <w:rPr>
          <w:b/>
          <w:sz w:val="22"/>
          <w:szCs w:val="22"/>
        </w:rPr>
        <w:t>17</w:t>
      </w:r>
      <w:r w:rsidR="00814435" w:rsidRPr="00707945">
        <w:rPr>
          <w:b/>
          <w:sz w:val="22"/>
          <w:szCs w:val="22"/>
        </w:rPr>
        <w:t>.</w:t>
      </w:r>
      <w:r w:rsidR="001D2B04" w:rsidRPr="00707945">
        <w:rPr>
          <w:b/>
          <w:sz w:val="22"/>
          <w:szCs w:val="22"/>
        </w:rPr>
        <w:t xml:space="preserve">  Do oferty należy załączyć:</w:t>
      </w:r>
    </w:p>
    <w:p w14:paraId="02768B46" w14:textId="07131070" w:rsidR="001D2B04" w:rsidRPr="00707945" w:rsidRDefault="001D2B04" w:rsidP="00F14336">
      <w:pPr>
        <w:numPr>
          <w:ilvl w:val="0"/>
          <w:numId w:val="3"/>
        </w:numPr>
        <w:rPr>
          <w:sz w:val="22"/>
          <w:szCs w:val="22"/>
        </w:rPr>
      </w:pPr>
      <w:r w:rsidRPr="00707945">
        <w:rPr>
          <w:sz w:val="22"/>
          <w:szCs w:val="22"/>
        </w:rPr>
        <w:t xml:space="preserve">Oświadczenie o braku </w:t>
      </w:r>
      <w:r w:rsidR="00F2760E">
        <w:rPr>
          <w:sz w:val="22"/>
          <w:szCs w:val="22"/>
        </w:rPr>
        <w:t>podstaw wykluczenia- zał. nr.2</w:t>
      </w:r>
    </w:p>
    <w:p w14:paraId="18C9BAFF" w14:textId="77777777" w:rsidR="001D2B04" w:rsidRPr="00707945" w:rsidRDefault="001D2B04" w:rsidP="001D2B04">
      <w:pPr>
        <w:ind w:left="0"/>
        <w:rPr>
          <w:b/>
          <w:sz w:val="22"/>
          <w:szCs w:val="22"/>
        </w:rPr>
      </w:pPr>
      <w:r w:rsidRPr="00707945">
        <w:rPr>
          <w:b/>
          <w:sz w:val="22"/>
          <w:szCs w:val="22"/>
        </w:rPr>
        <w:t>W załączeniu:</w:t>
      </w:r>
    </w:p>
    <w:p w14:paraId="0E1795D2" w14:textId="77777777" w:rsidR="001D2B04" w:rsidRPr="00707945" w:rsidRDefault="001D2B04" w:rsidP="001D2B04">
      <w:pPr>
        <w:numPr>
          <w:ilvl w:val="0"/>
          <w:numId w:val="1"/>
        </w:numPr>
        <w:rPr>
          <w:sz w:val="22"/>
          <w:szCs w:val="22"/>
        </w:rPr>
      </w:pPr>
      <w:r w:rsidRPr="00707945">
        <w:rPr>
          <w:sz w:val="22"/>
          <w:szCs w:val="22"/>
        </w:rPr>
        <w:t>formularz oferty,</w:t>
      </w:r>
    </w:p>
    <w:p w14:paraId="39DB40DA" w14:textId="4791AB18" w:rsidR="001D2B04" w:rsidRPr="00707945" w:rsidRDefault="00800FAF" w:rsidP="001D2B04">
      <w:pPr>
        <w:numPr>
          <w:ilvl w:val="0"/>
          <w:numId w:val="1"/>
        </w:numPr>
        <w:rPr>
          <w:sz w:val="22"/>
          <w:szCs w:val="22"/>
        </w:rPr>
      </w:pPr>
      <w:r>
        <w:rPr>
          <w:sz w:val="22"/>
          <w:szCs w:val="22"/>
        </w:rPr>
        <w:t xml:space="preserve">dokumentacja techniczna dla każdej z </w:t>
      </w:r>
      <w:r w:rsidR="005D1451">
        <w:rPr>
          <w:sz w:val="22"/>
          <w:szCs w:val="22"/>
        </w:rPr>
        <w:t>części</w:t>
      </w:r>
      <w:r w:rsidR="00084ABC" w:rsidRPr="00707945">
        <w:rPr>
          <w:sz w:val="22"/>
          <w:szCs w:val="22"/>
        </w:rPr>
        <w:t>,</w:t>
      </w:r>
    </w:p>
    <w:p w14:paraId="4730C226" w14:textId="77777777" w:rsidR="001D2B04" w:rsidRPr="00707945" w:rsidRDefault="00084ABC" w:rsidP="001D2B04">
      <w:pPr>
        <w:numPr>
          <w:ilvl w:val="0"/>
          <w:numId w:val="1"/>
        </w:numPr>
        <w:rPr>
          <w:sz w:val="22"/>
          <w:szCs w:val="22"/>
        </w:rPr>
      </w:pPr>
      <w:r w:rsidRPr="00707945">
        <w:rPr>
          <w:sz w:val="22"/>
          <w:szCs w:val="22"/>
        </w:rPr>
        <w:t>oświadczenie o braku powiąza</w:t>
      </w:r>
      <w:r w:rsidR="001D2B04" w:rsidRPr="00707945">
        <w:rPr>
          <w:sz w:val="22"/>
          <w:szCs w:val="22"/>
        </w:rPr>
        <w:t>ń</w:t>
      </w:r>
      <w:r w:rsidRPr="00707945">
        <w:rPr>
          <w:sz w:val="22"/>
          <w:szCs w:val="22"/>
        </w:rPr>
        <w:t>.</w:t>
      </w:r>
    </w:p>
    <w:p w14:paraId="34950B30" w14:textId="77777777" w:rsidR="001D2B04" w:rsidRPr="00707945" w:rsidRDefault="001D2B04" w:rsidP="001D2B04">
      <w:pPr>
        <w:ind w:left="0"/>
        <w:rPr>
          <w:sz w:val="22"/>
          <w:szCs w:val="22"/>
        </w:rPr>
      </w:pPr>
    </w:p>
    <w:p w14:paraId="08276882" w14:textId="77777777" w:rsidR="00E932B2" w:rsidRPr="00707945" w:rsidRDefault="00E932B2" w:rsidP="001D2B04">
      <w:pPr>
        <w:ind w:left="3540" w:firstLine="708"/>
        <w:jc w:val="right"/>
        <w:rPr>
          <w:b/>
          <w:bCs/>
          <w:sz w:val="22"/>
          <w:szCs w:val="22"/>
        </w:rPr>
      </w:pPr>
      <w:bookmarkStart w:id="0" w:name="OLE_LINK1"/>
    </w:p>
    <w:p w14:paraId="534B4A3A" w14:textId="77777777" w:rsidR="00E932B2" w:rsidRPr="00916B48" w:rsidRDefault="00E932B2" w:rsidP="001D2B04">
      <w:pPr>
        <w:ind w:left="3540" w:firstLine="708"/>
        <w:jc w:val="right"/>
        <w:rPr>
          <w:b/>
          <w:bCs/>
          <w:color w:val="FF0000"/>
          <w:sz w:val="22"/>
          <w:szCs w:val="22"/>
        </w:rPr>
      </w:pPr>
    </w:p>
    <w:p w14:paraId="5943276C" w14:textId="77777777" w:rsidR="00D9356F" w:rsidRPr="00916B48" w:rsidRDefault="00D9356F" w:rsidP="001D2B04">
      <w:pPr>
        <w:ind w:left="3540" w:firstLine="708"/>
        <w:jc w:val="right"/>
        <w:rPr>
          <w:b/>
          <w:bCs/>
          <w:color w:val="FF0000"/>
          <w:sz w:val="22"/>
          <w:szCs w:val="22"/>
        </w:rPr>
      </w:pPr>
    </w:p>
    <w:p w14:paraId="004C423D" w14:textId="77777777" w:rsidR="00D9356F" w:rsidRPr="00916B48" w:rsidRDefault="00D9356F" w:rsidP="001D2B04">
      <w:pPr>
        <w:ind w:left="3540" w:firstLine="708"/>
        <w:jc w:val="right"/>
        <w:rPr>
          <w:b/>
          <w:bCs/>
          <w:color w:val="FF0000"/>
          <w:sz w:val="22"/>
          <w:szCs w:val="22"/>
        </w:rPr>
      </w:pPr>
    </w:p>
    <w:p w14:paraId="0895D623" w14:textId="77777777" w:rsidR="00D9356F" w:rsidRPr="00916B48" w:rsidRDefault="00D9356F" w:rsidP="001D2B04">
      <w:pPr>
        <w:ind w:left="3540" w:firstLine="708"/>
        <w:jc w:val="right"/>
        <w:rPr>
          <w:b/>
          <w:bCs/>
          <w:color w:val="FF0000"/>
          <w:sz w:val="22"/>
          <w:szCs w:val="22"/>
        </w:rPr>
      </w:pPr>
    </w:p>
    <w:p w14:paraId="7744A420" w14:textId="77777777" w:rsidR="00D9356F" w:rsidRPr="00916B48" w:rsidRDefault="00D9356F" w:rsidP="001D2B04">
      <w:pPr>
        <w:ind w:left="3540" w:firstLine="708"/>
        <w:jc w:val="right"/>
        <w:rPr>
          <w:b/>
          <w:bCs/>
          <w:color w:val="FF0000"/>
          <w:sz w:val="22"/>
          <w:szCs w:val="22"/>
        </w:rPr>
      </w:pPr>
    </w:p>
    <w:p w14:paraId="1F595CAC" w14:textId="77777777" w:rsidR="00D9356F" w:rsidRPr="00916B48" w:rsidRDefault="00D9356F" w:rsidP="001D2B04">
      <w:pPr>
        <w:ind w:left="3540" w:firstLine="708"/>
        <w:jc w:val="right"/>
        <w:rPr>
          <w:b/>
          <w:bCs/>
          <w:color w:val="FF0000"/>
          <w:sz w:val="22"/>
          <w:szCs w:val="22"/>
        </w:rPr>
      </w:pPr>
    </w:p>
    <w:p w14:paraId="4245032F" w14:textId="77777777" w:rsidR="00D9356F" w:rsidRPr="00916B48" w:rsidRDefault="00D9356F" w:rsidP="001D2B04">
      <w:pPr>
        <w:ind w:left="3540" w:firstLine="708"/>
        <w:jc w:val="right"/>
        <w:rPr>
          <w:b/>
          <w:bCs/>
          <w:color w:val="FF0000"/>
          <w:sz w:val="22"/>
          <w:szCs w:val="22"/>
        </w:rPr>
      </w:pPr>
    </w:p>
    <w:p w14:paraId="6C97ED99" w14:textId="77777777" w:rsidR="00D9356F" w:rsidRPr="00916B48" w:rsidRDefault="00D9356F" w:rsidP="001D2B04">
      <w:pPr>
        <w:ind w:left="3540" w:firstLine="708"/>
        <w:jc w:val="right"/>
        <w:rPr>
          <w:b/>
          <w:bCs/>
          <w:color w:val="FF0000"/>
          <w:sz w:val="22"/>
          <w:szCs w:val="22"/>
        </w:rPr>
      </w:pPr>
    </w:p>
    <w:p w14:paraId="1B830A62" w14:textId="77777777" w:rsidR="00D9356F" w:rsidRPr="00916B48" w:rsidRDefault="00D9356F" w:rsidP="001D2B04">
      <w:pPr>
        <w:ind w:left="3540" w:firstLine="708"/>
        <w:jc w:val="right"/>
        <w:rPr>
          <w:b/>
          <w:bCs/>
          <w:color w:val="FF0000"/>
          <w:sz w:val="22"/>
          <w:szCs w:val="22"/>
        </w:rPr>
      </w:pPr>
    </w:p>
    <w:p w14:paraId="0D321890" w14:textId="77777777" w:rsidR="00D9356F" w:rsidRPr="00916B48" w:rsidRDefault="00D9356F" w:rsidP="001D2B04">
      <w:pPr>
        <w:ind w:left="3540" w:firstLine="708"/>
        <w:jc w:val="right"/>
        <w:rPr>
          <w:b/>
          <w:bCs/>
          <w:color w:val="FF0000"/>
          <w:sz w:val="22"/>
          <w:szCs w:val="22"/>
        </w:rPr>
      </w:pPr>
    </w:p>
    <w:p w14:paraId="55E50050" w14:textId="77777777" w:rsidR="00D9356F" w:rsidRPr="00916B48" w:rsidRDefault="00D9356F" w:rsidP="001D2B04">
      <w:pPr>
        <w:ind w:left="3540" w:firstLine="708"/>
        <w:jc w:val="right"/>
        <w:rPr>
          <w:b/>
          <w:bCs/>
          <w:color w:val="FF0000"/>
          <w:sz w:val="22"/>
          <w:szCs w:val="22"/>
        </w:rPr>
      </w:pPr>
    </w:p>
    <w:p w14:paraId="4D49D926" w14:textId="77777777" w:rsidR="00D9356F" w:rsidRPr="00916B48" w:rsidRDefault="00D9356F" w:rsidP="001D2B04">
      <w:pPr>
        <w:ind w:left="3540" w:firstLine="708"/>
        <w:jc w:val="right"/>
        <w:rPr>
          <w:b/>
          <w:bCs/>
          <w:color w:val="FF0000"/>
          <w:sz w:val="22"/>
          <w:szCs w:val="22"/>
        </w:rPr>
      </w:pPr>
    </w:p>
    <w:p w14:paraId="251C69B6" w14:textId="77777777" w:rsidR="00D9356F" w:rsidRPr="00916B48" w:rsidRDefault="00D9356F" w:rsidP="001D2B04">
      <w:pPr>
        <w:ind w:left="3540" w:firstLine="708"/>
        <w:jc w:val="right"/>
        <w:rPr>
          <w:b/>
          <w:bCs/>
          <w:color w:val="FF0000"/>
          <w:sz w:val="22"/>
          <w:szCs w:val="22"/>
        </w:rPr>
      </w:pPr>
    </w:p>
    <w:p w14:paraId="38B60E1F" w14:textId="77777777" w:rsidR="00D9356F" w:rsidRPr="00707945" w:rsidRDefault="00D9356F" w:rsidP="00707945">
      <w:pPr>
        <w:ind w:left="0"/>
        <w:rPr>
          <w:b/>
          <w:bCs/>
          <w:sz w:val="22"/>
          <w:szCs w:val="22"/>
        </w:rPr>
      </w:pPr>
    </w:p>
    <w:p w14:paraId="2323C621" w14:textId="77777777" w:rsidR="00DD5ADE" w:rsidRDefault="00DD5ADE" w:rsidP="001D2B04">
      <w:pPr>
        <w:ind w:left="3540" w:firstLine="708"/>
        <w:jc w:val="right"/>
        <w:rPr>
          <w:b/>
          <w:bCs/>
          <w:sz w:val="22"/>
          <w:szCs w:val="22"/>
        </w:rPr>
      </w:pPr>
    </w:p>
    <w:p w14:paraId="4C384C26" w14:textId="77777777" w:rsidR="00DD5ADE" w:rsidRDefault="00DD5ADE" w:rsidP="001D2B04">
      <w:pPr>
        <w:ind w:left="3540" w:firstLine="708"/>
        <w:jc w:val="right"/>
        <w:rPr>
          <w:b/>
          <w:bCs/>
          <w:sz w:val="22"/>
          <w:szCs w:val="22"/>
        </w:rPr>
      </w:pPr>
    </w:p>
    <w:p w14:paraId="4D8BD9D9" w14:textId="77777777" w:rsidR="00DD5ADE" w:rsidRDefault="00DD5ADE" w:rsidP="001D2B04">
      <w:pPr>
        <w:ind w:left="3540" w:firstLine="708"/>
        <w:jc w:val="right"/>
        <w:rPr>
          <w:b/>
          <w:bCs/>
          <w:sz w:val="22"/>
          <w:szCs w:val="22"/>
        </w:rPr>
      </w:pPr>
    </w:p>
    <w:p w14:paraId="3DB814C1" w14:textId="77777777" w:rsidR="00DD5ADE" w:rsidRDefault="00DD5ADE" w:rsidP="001D2B04">
      <w:pPr>
        <w:ind w:left="3540" w:firstLine="708"/>
        <w:jc w:val="right"/>
        <w:rPr>
          <w:b/>
          <w:bCs/>
          <w:sz w:val="22"/>
          <w:szCs w:val="22"/>
        </w:rPr>
      </w:pPr>
    </w:p>
    <w:p w14:paraId="747D4C18" w14:textId="77777777" w:rsidR="00DD5ADE" w:rsidRDefault="00DD5ADE" w:rsidP="001D2B04">
      <w:pPr>
        <w:ind w:left="3540" w:firstLine="708"/>
        <w:jc w:val="right"/>
        <w:rPr>
          <w:b/>
          <w:bCs/>
          <w:sz w:val="22"/>
          <w:szCs w:val="22"/>
        </w:rPr>
      </w:pPr>
    </w:p>
    <w:p w14:paraId="120D75DE" w14:textId="77777777" w:rsidR="00DD5ADE" w:rsidRDefault="00DD5ADE" w:rsidP="001D2B04">
      <w:pPr>
        <w:ind w:left="3540" w:firstLine="708"/>
        <w:jc w:val="right"/>
        <w:rPr>
          <w:b/>
          <w:bCs/>
          <w:sz w:val="22"/>
          <w:szCs w:val="22"/>
        </w:rPr>
      </w:pPr>
    </w:p>
    <w:p w14:paraId="34B1B05C" w14:textId="77777777" w:rsidR="00DD5ADE" w:rsidRDefault="00DD5ADE" w:rsidP="001D2B04">
      <w:pPr>
        <w:ind w:left="3540" w:firstLine="708"/>
        <w:jc w:val="right"/>
        <w:rPr>
          <w:b/>
          <w:bCs/>
          <w:sz w:val="22"/>
          <w:szCs w:val="22"/>
        </w:rPr>
      </w:pPr>
    </w:p>
    <w:p w14:paraId="42D44C44" w14:textId="77777777" w:rsidR="00DD5ADE" w:rsidRDefault="00DD5ADE" w:rsidP="001D2B04">
      <w:pPr>
        <w:ind w:left="3540" w:firstLine="708"/>
        <w:jc w:val="right"/>
        <w:rPr>
          <w:b/>
          <w:bCs/>
          <w:sz w:val="22"/>
          <w:szCs w:val="22"/>
        </w:rPr>
      </w:pPr>
    </w:p>
    <w:p w14:paraId="4840833A" w14:textId="77777777" w:rsidR="00DD5ADE" w:rsidRDefault="00DD5ADE" w:rsidP="001D2B04">
      <w:pPr>
        <w:ind w:left="3540" w:firstLine="708"/>
        <w:jc w:val="right"/>
        <w:rPr>
          <w:b/>
          <w:bCs/>
          <w:sz w:val="22"/>
          <w:szCs w:val="22"/>
        </w:rPr>
      </w:pPr>
    </w:p>
    <w:p w14:paraId="3C611EE1" w14:textId="77777777" w:rsidR="00DD5ADE" w:rsidRDefault="00DD5ADE" w:rsidP="001D2B04">
      <w:pPr>
        <w:ind w:left="3540" w:firstLine="708"/>
        <w:jc w:val="right"/>
        <w:rPr>
          <w:b/>
          <w:bCs/>
          <w:sz w:val="22"/>
          <w:szCs w:val="22"/>
        </w:rPr>
      </w:pPr>
    </w:p>
    <w:p w14:paraId="5FBB544D" w14:textId="77777777" w:rsidR="00DD5ADE" w:rsidRDefault="00DD5ADE" w:rsidP="001D2B04">
      <w:pPr>
        <w:ind w:left="3540" w:firstLine="708"/>
        <w:jc w:val="right"/>
        <w:rPr>
          <w:b/>
          <w:bCs/>
          <w:sz w:val="22"/>
          <w:szCs w:val="22"/>
        </w:rPr>
      </w:pPr>
    </w:p>
    <w:p w14:paraId="751974A3" w14:textId="77777777" w:rsidR="00A264BD" w:rsidRDefault="00A264BD" w:rsidP="001D2B04">
      <w:pPr>
        <w:ind w:left="3540" w:firstLine="708"/>
        <w:jc w:val="right"/>
        <w:rPr>
          <w:b/>
          <w:bCs/>
          <w:sz w:val="22"/>
          <w:szCs w:val="22"/>
        </w:rPr>
      </w:pPr>
    </w:p>
    <w:p w14:paraId="4CCB8FE5" w14:textId="77777777" w:rsidR="00A264BD" w:rsidRDefault="00A264BD" w:rsidP="001D2B04">
      <w:pPr>
        <w:ind w:left="3540" w:firstLine="708"/>
        <w:jc w:val="right"/>
        <w:rPr>
          <w:b/>
          <w:bCs/>
          <w:sz w:val="22"/>
          <w:szCs w:val="22"/>
        </w:rPr>
      </w:pPr>
    </w:p>
    <w:p w14:paraId="413DE779" w14:textId="77777777" w:rsidR="00A264BD" w:rsidRDefault="00A264BD" w:rsidP="001D2B04">
      <w:pPr>
        <w:ind w:left="3540" w:firstLine="708"/>
        <w:jc w:val="right"/>
        <w:rPr>
          <w:b/>
          <w:bCs/>
          <w:sz w:val="22"/>
          <w:szCs w:val="22"/>
        </w:rPr>
      </w:pPr>
    </w:p>
    <w:p w14:paraId="572F969F" w14:textId="77777777" w:rsidR="00A264BD" w:rsidRDefault="00A264BD" w:rsidP="001D2B04">
      <w:pPr>
        <w:ind w:left="3540" w:firstLine="708"/>
        <w:jc w:val="right"/>
        <w:rPr>
          <w:b/>
          <w:bCs/>
          <w:sz w:val="22"/>
          <w:szCs w:val="22"/>
        </w:rPr>
      </w:pPr>
    </w:p>
    <w:p w14:paraId="6BB7E82A" w14:textId="77777777" w:rsidR="00A264BD" w:rsidRDefault="00A264BD" w:rsidP="001D2B04">
      <w:pPr>
        <w:ind w:left="3540" w:firstLine="708"/>
        <w:jc w:val="right"/>
        <w:rPr>
          <w:b/>
          <w:bCs/>
          <w:sz w:val="22"/>
          <w:szCs w:val="22"/>
        </w:rPr>
      </w:pPr>
    </w:p>
    <w:p w14:paraId="3C3B524B" w14:textId="77777777" w:rsidR="00A264BD" w:rsidRDefault="00A264BD" w:rsidP="001D2B04">
      <w:pPr>
        <w:ind w:left="3540" w:firstLine="708"/>
        <w:jc w:val="right"/>
        <w:rPr>
          <w:b/>
          <w:bCs/>
          <w:sz w:val="22"/>
          <w:szCs w:val="22"/>
        </w:rPr>
      </w:pPr>
    </w:p>
    <w:p w14:paraId="482753E2" w14:textId="77777777" w:rsidR="00A264BD" w:rsidRDefault="00A264BD" w:rsidP="001D2B04">
      <w:pPr>
        <w:ind w:left="3540" w:firstLine="708"/>
        <w:jc w:val="right"/>
        <w:rPr>
          <w:b/>
          <w:bCs/>
          <w:sz w:val="22"/>
          <w:szCs w:val="22"/>
        </w:rPr>
      </w:pPr>
    </w:p>
    <w:p w14:paraId="54DB130B" w14:textId="4AD0D279" w:rsidR="001D2B04" w:rsidRPr="00707945" w:rsidRDefault="001D2B04" w:rsidP="001D2B04">
      <w:pPr>
        <w:ind w:left="3540" w:firstLine="708"/>
        <w:jc w:val="right"/>
        <w:rPr>
          <w:b/>
          <w:bCs/>
          <w:sz w:val="22"/>
          <w:szCs w:val="22"/>
        </w:rPr>
      </w:pPr>
      <w:r w:rsidRPr="00707945">
        <w:rPr>
          <w:b/>
          <w:bCs/>
          <w:sz w:val="22"/>
          <w:szCs w:val="22"/>
        </w:rPr>
        <w:t>Załącznik Nr 1</w:t>
      </w:r>
      <w:bookmarkEnd w:id="0"/>
      <w:r w:rsidRPr="00707945">
        <w:rPr>
          <w:b/>
          <w:bCs/>
          <w:sz w:val="22"/>
          <w:szCs w:val="22"/>
        </w:rPr>
        <w:t xml:space="preserve"> – formularz oferty </w:t>
      </w:r>
    </w:p>
    <w:p w14:paraId="73766855" w14:textId="77777777" w:rsidR="001D2B04" w:rsidRPr="00707945" w:rsidRDefault="001D2B04" w:rsidP="001D2B04">
      <w:pPr>
        <w:rPr>
          <w:sz w:val="22"/>
          <w:szCs w:val="22"/>
        </w:rPr>
      </w:pPr>
      <w:r w:rsidRPr="00707945">
        <w:rPr>
          <w:sz w:val="22"/>
          <w:szCs w:val="22"/>
        </w:rPr>
        <w:t xml:space="preserve">  </w:t>
      </w:r>
    </w:p>
    <w:p w14:paraId="208D6ED4" w14:textId="77777777" w:rsidR="001D2B04" w:rsidRPr="00707945" w:rsidRDefault="001D2B04" w:rsidP="001D2B04">
      <w:pPr>
        <w:tabs>
          <w:tab w:val="decimal" w:leader="dot" w:pos="4620"/>
          <w:tab w:val="decimal" w:leader="dot" w:pos="4680"/>
        </w:tabs>
        <w:rPr>
          <w:sz w:val="22"/>
          <w:szCs w:val="22"/>
        </w:rPr>
      </w:pPr>
      <w:r w:rsidRPr="00707945">
        <w:rPr>
          <w:sz w:val="22"/>
          <w:szCs w:val="22"/>
        </w:rPr>
        <w:lastRenderedPageBreak/>
        <w:tab/>
      </w:r>
      <w:r w:rsidRPr="00707945">
        <w:rPr>
          <w:sz w:val="22"/>
          <w:szCs w:val="22"/>
        </w:rPr>
        <w:tab/>
      </w:r>
    </w:p>
    <w:p w14:paraId="6CE18EDC" w14:textId="77777777" w:rsidR="001D2B04" w:rsidRPr="00707945" w:rsidRDefault="001D2B04" w:rsidP="001D2B04">
      <w:pPr>
        <w:tabs>
          <w:tab w:val="center" w:pos="2268"/>
        </w:tabs>
        <w:rPr>
          <w:sz w:val="22"/>
          <w:szCs w:val="22"/>
        </w:rPr>
      </w:pPr>
      <w:r w:rsidRPr="00707945">
        <w:rPr>
          <w:sz w:val="22"/>
          <w:szCs w:val="22"/>
        </w:rPr>
        <w:t xml:space="preserve"> </w:t>
      </w:r>
      <w:r w:rsidRPr="00707945">
        <w:rPr>
          <w:sz w:val="22"/>
          <w:szCs w:val="22"/>
        </w:rPr>
        <w:tab/>
        <w:t>Nazwa i adres Wykonawcy</w:t>
      </w:r>
    </w:p>
    <w:p w14:paraId="24327194" w14:textId="77777777" w:rsidR="001D2B04" w:rsidRPr="00707945" w:rsidRDefault="001D2B04" w:rsidP="001D2B04">
      <w:pPr>
        <w:tabs>
          <w:tab w:val="left" w:pos="6663"/>
          <w:tab w:val="decimal" w:leader="dot" w:pos="10206"/>
        </w:tabs>
        <w:rPr>
          <w:sz w:val="22"/>
          <w:szCs w:val="22"/>
        </w:rPr>
      </w:pPr>
      <w:r w:rsidRPr="00707945">
        <w:rPr>
          <w:sz w:val="22"/>
          <w:szCs w:val="22"/>
        </w:rPr>
        <w:tab/>
        <w:t xml:space="preserve">      </w:t>
      </w:r>
      <w:r w:rsidRPr="00707945">
        <w:rPr>
          <w:sz w:val="22"/>
          <w:szCs w:val="22"/>
        </w:rPr>
        <w:tab/>
      </w:r>
    </w:p>
    <w:p w14:paraId="3E3C04B8" w14:textId="2F34C142" w:rsidR="001D2B04" w:rsidRPr="00707945" w:rsidRDefault="001D2B04" w:rsidP="001D2B04">
      <w:pPr>
        <w:tabs>
          <w:tab w:val="center" w:pos="7685"/>
        </w:tabs>
        <w:rPr>
          <w:i/>
          <w:sz w:val="16"/>
          <w:szCs w:val="16"/>
        </w:rPr>
      </w:pPr>
      <w:r w:rsidRPr="00707945">
        <w:rPr>
          <w:sz w:val="22"/>
          <w:szCs w:val="22"/>
        </w:rPr>
        <w:tab/>
      </w:r>
      <w:r w:rsidRPr="00707945">
        <w:rPr>
          <w:i/>
          <w:sz w:val="16"/>
          <w:szCs w:val="16"/>
        </w:rPr>
        <w:t>(miejscowość i data)</w:t>
      </w:r>
    </w:p>
    <w:p w14:paraId="1F8DEB66" w14:textId="77777777" w:rsidR="001D2B04" w:rsidRPr="00707945" w:rsidRDefault="001D2B04" w:rsidP="001D2B04">
      <w:pPr>
        <w:tabs>
          <w:tab w:val="decimal" w:leader="dot" w:pos="4680"/>
        </w:tabs>
        <w:rPr>
          <w:sz w:val="22"/>
          <w:szCs w:val="22"/>
          <w:lang w:val="de-DE"/>
        </w:rPr>
      </w:pPr>
      <w:r w:rsidRPr="00707945">
        <w:rPr>
          <w:sz w:val="22"/>
          <w:szCs w:val="22"/>
          <w:lang w:val="de-DE"/>
        </w:rPr>
        <w:t>telefon</w:t>
      </w:r>
      <w:r w:rsidRPr="00707945">
        <w:rPr>
          <w:sz w:val="22"/>
          <w:szCs w:val="22"/>
          <w:lang w:val="de-DE"/>
        </w:rPr>
        <w:tab/>
        <w:t xml:space="preserve">...............................  </w:t>
      </w:r>
      <w:proofErr w:type="spellStart"/>
      <w:r w:rsidRPr="00707945">
        <w:rPr>
          <w:sz w:val="22"/>
          <w:szCs w:val="22"/>
          <w:lang w:val="de-DE"/>
        </w:rPr>
        <w:t>faks</w:t>
      </w:r>
      <w:proofErr w:type="spellEnd"/>
      <w:r w:rsidRPr="00707945">
        <w:rPr>
          <w:sz w:val="22"/>
          <w:szCs w:val="22"/>
          <w:lang w:val="de-DE"/>
        </w:rPr>
        <w:t xml:space="preserve"> .........................</w:t>
      </w:r>
    </w:p>
    <w:p w14:paraId="228C78C1" w14:textId="77777777" w:rsidR="001D2B04" w:rsidRPr="00707945" w:rsidRDefault="001D2B04" w:rsidP="001D2B04">
      <w:pPr>
        <w:tabs>
          <w:tab w:val="decimal" w:leader="dot" w:pos="4680"/>
        </w:tabs>
        <w:rPr>
          <w:sz w:val="22"/>
          <w:szCs w:val="22"/>
          <w:lang w:val="de-DE"/>
        </w:rPr>
      </w:pPr>
      <w:r w:rsidRPr="00707945">
        <w:rPr>
          <w:sz w:val="22"/>
          <w:szCs w:val="22"/>
          <w:lang w:val="de-DE"/>
        </w:rPr>
        <w:t>adres e-mail</w:t>
      </w:r>
      <w:r w:rsidRPr="00707945">
        <w:rPr>
          <w:sz w:val="22"/>
          <w:szCs w:val="22"/>
          <w:lang w:val="de-DE"/>
        </w:rPr>
        <w:tab/>
      </w:r>
      <w:r w:rsidRPr="00707945">
        <w:rPr>
          <w:sz w:val="22"/>
          <w:szCs w:val="22"/>
          <w:lang w:val="de-DE"/>
        </w:rPr>
        <w:tab/>
        <w:t xml:space="preserve">                        </w:t>
      </w:r>
    </w:p>
    <w:p w14:paraId="02014FA5" w14:textId="77777777" w:rsidR="001D2B04" w:rsidRPr="00707945" w:rsidRDefault="001D2B04" w:rsidP="001D2B04">
      <w:pPr>
        <w:ind w:firstLine="6662"/>
        <w:rPr>
          <w:sz w:val="22"/>
          <w:szCs w:val="22"/>
          <w:lang w:val="de-DE"/>
        </w:rPr>
      </w:pPr>
    </w:p>
    <w:p w14:paraId="16B358DC" w14:textId="77777777" w:rsidR="00707945" w:rsidRPr="00707945" w:rsidRDefault="00707945" w:rsidP="00707945">
      <w:pPr>
        <w:keepNext/>
        <w:ind w:left="0"/>
        <w:jc w:val="center"/>
        <w:outlineLvl w:val="0"/>
        <w:rPr>
          <w:b/>
          <w:sz w:val="22"/>
          <w:szCs w:val="22"/>
        </w:rPr>
      </w:pPr>
      <w:r w:rsidRPr="00707945">
        <w:rPr>
          <w:b/>
          <w:sz w:val="22"/>
          <w:szCs w:val="22"/>
        </w:rPr>
        <w:t>Gmina Markusy</w:t>
      </w:r>
    </w:p>
    <w:p w14:paraId="7964B647" w14:textId="77777777" w:rsidR="00707945" w:rsidRPr="00707945" w:rsidRDefault="00707945" w:rsidP="00707945">
      <w:pPr>
        <w:keepNext/>
        <w:ind w:left="0"/>
        <w:jc w:val="center"/>
        <w:outlineLvl w:val="0"/>
        <w:rPr>
          <w:b/>
          <w:sz w:val="22"/>
          <w:szCs w:val="22"/>
        </w:rPr>
      </w:pPr>
      <w:r w:rsidRPr="00707945">
        <w:rPr>
          <w:b/>
          <w:sz w:val="22"/>
          <w:szCs w:val="22"/>
        </w:rPr>
        <w:t>Markusy 82</w:t>
      </w:r>
    </w:p>
    <w:p w14:paraId="48561F7D" w14:textId="27B1B123" w:rsidR="00D9356F" w:rsidRPr="00707945" w:rsidRDefault="00707945" w:rsidP="00707945">
      <w:pPr>
        <w:keepNext/>
        <w:ind w:left="0"/>
        <w:jc w:val="center"/>
        <w:outlineLvl w:val="0"/>
        <w:rPr>
          <w:b/>
          <w:kern w:val="32"/>
          <w:sz w:val="22"/>
          <w:szCs w:val="22"/>
          <w:lang w:val="de-DE"/>
        </w:rPr>
      </w:pPr>
      <w:r w:rsidRPr="00707945">
        <w:rPr>
          <w:b/>
          <w:sz w:val="22"/>
          <w:szCs w:val="22"/>
        </w:rPr>
        <w:t>82-325 Markusy</w:t>
      </w:r>
    </w:p>
    <w:p w14:paraId="66E5628E" w14:textId="77777777" w:rsidR="00707945" w:rsidRPr="00707945" w:rsidRDefault="00707945" w:rsidP="001D2B04">
      <w:pPr>
        <w:keepNext/>
        <w:ind w:left="0"/>
        <w:jc w:val="center"/>
        <w:outlineLvl w:val="0"/>
        <w:rPr>
          <w:b/>
          <w:kern w:val="32"/>
          <w:sz w:val="22"/>
          <w:szCs w:val="22"/>
          <w:lang w:val="de-DE"/>
        </w:rPr>
      </w:pPr>
    </w:p>
    <w:p w14:paraId="4F3473AE" w14:textId="77777777" w:rsidR="001D2B04" w:rsidRPr="00707945" w:rsidRDefault="001D2B04" w:rsidP="001D2B04">
      <w:pPr>
        <w:keepNext/>
        <w:ind w:left="0"/>
        <w:jc w:val="center"/>
        <w:outlineLvl w:val="0"/>
        <w:rPr>
          <w:b/>
          <w:kern w:val="32"/>
          <w:sz w:val="22"/>
          <w:szCs w:val="22"/>
          <w:lang w:val="de-DE"/>
        </w:rPr>
      </w:pPr>
      <w:r w:rsidRPr="00707945">
        <w:rPr>
          <w:b/>
          <w:kern w:val="32"/>
          <w:sz w:val="22"/>
          <w:szCs w:val="22"/>
          <w:lang w:val="de-DE"/>
        </w:rPr>
        <w:t>O F E R T A</w:t>
      </w:r>
    </w:p>
    <w:p w14:paraId="2A46BE9E" w14:textId="77777777" w:rsidR="001D2B04" w:rsidRPr="00707945" w:rsidRDefault="001D2B04" w:rsidP="001D2B04">
      <w:pPr>
        <w:jc w:val="center"/>
        <w:rPr>
          <w:b/>
          <w:sz w:val="22"/>
          <w:szCs w:val="22"/>
        </w:rPr>
      </w:pPr>
    </w:p>
    <w:p w14:paraId="39F81498" w14:textId="309DFA18" w:rsidR="001D2B04" w:rsidRPr="00707945" w:rsidRDefault="001D2B04" w:rsidP="00D9356F">
      <w:pPr>
        <w:ind w:left="0"/>
      </w:pPr>
      <w:r w:rsidRPr="00707945">
        <w:rPr>
          <w:sz w:val="22"/>
          <w:szCs w:val="22"/>
        </w:rPr>
        <w:t>Nawiązując do zapytania ofertowego w postępowaniu, którego przedmiotem jest:</w:t>
      </w:r>
      <w:r w:rsidR="00707945" w:rsidRPr="00707945">
        <w:t xml:space="preserve"> </w:t>
      </w:r>
      <w:r w:rsidR="00707945" w:rsidRPr="00707945">
        <w:rPr>
          <w:sz w:val="22"/>
          <w:szCs w:val="22"/>
        </w:rPr>
        <w:t>Przebudowa schodów wejściowych do budynku w Szkole Podstawowej w Zwierznie oraz przebudowa schodów wejściowych do budynku w Szkole Podstawowej w Żurawcu  w podziale na części w ramach projektu: „Programy rozwojowe SP w Zwierznie i SP w Żurawcu w Gminie Markusy”</w:t>
      </w:r>
      <w:r w:rsidR="00D9356F" w:rsidRPr="00707945">
        <w:t xml:space="preserve">, </w:t>
      </w:r>
      <w:r w:rsidR="00D9356F" w:rsidRPr="00707945">
        <w:rPr>
          <w:b/>
          <w:sz w:val="22"/>
          <w:szCs w:val="22"/>
        </w:rPr>
        <w:t>oferuję</w:t>
      </w:r>
      <w:r w:rsidRPr="00707945">
        <w:rPr>
          <w:b/>
          <w:sz w:val="22"/>
          <w:szCs w:val="22"/>
        </w:rPr>
        <w:t xml:space="preserve"> wykonanie przedmiotu zamówienia za cenę:</w:t>
      </w:r>
    </w:p>
    <w:p w14:paraId="7D3AE714" w14:textId="77777777" w:rsidR="001D2B04" w:rsidRPr="00707945" w:rsidRDefault="001D2B04" w:rsidP="001D2B04">
      <w:pPr>
        <w:ind w:left="0"/>
        <w:rPr>
          <w:bCs/>
          <w:sz w:val="22"/>
          <w:szCs w:val="22"/>
        </w:rPr>
      </w:pPr>
    </w:p>
    <w:p w14:paraId="6FF2C0D0" w14:textId="1A1A84DB" w:rsidR="00707945" w:rsidRPr="00707945" w:rsidRDefault="00707945" w:rsidP="001D2B04">
      <w:pPr>
        <w:ind w:left="0"/>
        <w:rPr>
          <w:b/>
          <w:bCs/>
          <w:sz w:val="22"/>
          <w:szCs w:val="22"/>
        </w:rPr>
      </w:pPr>
      <w:r w:rsidRPr="00707945">
        <w:rPr>
          <w:b/>
          <w:bCs/>
          <w:sz w:val="22"/>
          <w:szCs w:val="22"/>
        </w:rPr>
        <w:t>Część 1:</w:t>
      </w:r>
      <w:r w:rsidRPr="00707945">
        <w:rPr>
          <w:b/>
        </w:rPr>
        <w:t xml:space="preserve"> </w:t>
      </w:r>
      <w:r w:rsidRPr="00707945">
        <w:rPr>
          <w:b/>
          <w:bCs/>
          <w:sz w:val="22"/>
          <w:szCs w:val="22"/>
        </w:rPr>
        <w:t>Część 1: Przebudowa schodów wejściowych do budynku w Szkole Podstawowej w Zwierznie</w:t>
      </w:r>
      <w:r w:rsidR="00800FAF">
        <w:rPr>
          <w:b/>
          <w:bCs/>
          <w:sz w:val="22"/>
          <w:szCs w:val="22"/>
        </w:rPr>
        <w:t>*</w:t>
      </w:r>
      <w:r w:rsidRPr="00707945">
        <w:rPr>
          <w:b/>
          <w:bCs/>
          <w:sz w:val="22"/>
          <w:szCs w:val="22"/>
        </w:rPr>
        <w:t>.</w:t>
      </w:r>
    </w:p>
    <w:p w14:paraId="57BFDEA1" w14:textId="77777777" w:rsidR="001D2B04" w:rsidRPr="00707945" w:rsidRDefault="001D2B04" w:rsidP="001D2B04">
      <w:pPr>
        <w:ind w:left="0"/>
        <w:rPr>
          <w:sz w:val="22"/>
          <w:szCs w:val="22"/>
        </w:rPr>
      </w:pPr>
      <w:r w:rsidRPr="00707945">
        <w:rPr>
          <w:sz w:val="22"/>
          <w:szCs w:val="22"/>
        </w:rPr>
        <w:t>Cena netto:………………………………………………..zł</w:t>
      </w:r>
    </w:p>
    <w:p w14:paraId="23B3C23E" w14:textId="22F71898" w:rsidR="001D2B04" w:rsidRPr="00707945" w:rsidRDefault="001D2B04" w:rsidP="001D2B04">
      <w:pPr>
        <w:ind w:left="0"/>
        <w:rPr>
          <w:sz w:val="22"/>
          <w:szCs w:val="22"/>
        </w:rPr>
      </w:pPr>
      <w:r w:rsidRPr="00707945">
        <w:rPr>
          <w:sz w:val="22"/>
          <w:szCs w:val="22"/>
        </w:rPr>
        <w:t>S</w:t>
      </w:r>
      <w:r w:rsidR="00D9356F" w:rsidRPr="00707945">
        <w:rPr>
          <w:sz w:val="22"/>
          <w:szCs w:val="22"/>
        </w:rPr>
        <w:t>łownie w zł:………………………………………………</w:t>
      </w:r>
    </w:p>
    <w:p w14:paraId="422F79CC" w14:textId="77777777" w:rsidR="001D2B04" w:rsidRPr="00707945" w:rsidRDefault="001D2B04" w:rsidP="001D2B04">
      <w:pPr>
        <w:ind w:left="0"/>
        <w:rPr>
          <w:sz w:val="22"/>
          <w:szCs w:val="22"/>
        </w:rPr>
      </w:pPr>
      <w:r w:rsidRPr="00707945">
        <w:rPr>
          <w:sz w:val="22"/>
          <w:szCs w:val="22"/>
        </w:rPr>
        <w:t>Cena brutto:………………………………………………zł</w:t>
      </w:r>
    </w:p>
    <w:p w14:paraId="32606692" w14:textId="77777777" w:rsidR="001D2B04" w:rsidRPr="00707945" w:rsidRDefault="001D2B04" w:rsidP="001D2B04">
      <w:pPr>
        <w:ind w:left="0"/>
        <w:rPr>
          <w:sz w:val="22"/>
          <w:szCs w:val="22"/>
        </w:rPr>
      </w:pPr>
      <w:r w:rsidRPr="00707945">
        <w:rPr>
          <w:sz w:val="22"/>
          <w:szCs w:val="22"/>
        </w:rPr>
        <w:t>Słownie w zł:…………………………………………………</w:t>
      </w:r>
    </w:p>
    <w:p w14:paraId="6C166437" w14:textId="77777777" w:rsidR="00707945" w:rsidRPr="00707945" w:rsidRDefault="00707945" w:rsidP="001D2B04">
      <w:pPr>
        <w:ind w:left="0"/>
        <w:rPr>
          <w:sz w:val="22"/>
          <w:szCs w:val="22"/>
        </w:rPr>
      </w:pPr>
    </w:p>
    <w:p w14:paraId="374BB240" w14:textId="2AADE427" w:rsidR="001D2B04" w:rsidRPr="00707945" w:rsidRDefault="00707945" w:rsidP="001D2B04">
      <w:pPr>
        <w:ind w:left="0"/>
        <w:rPr>
          <w:b/>
          <w:sz w:val="22"/>
          <w:szCs w:val="22"/>
        </w:rPr>
      </w:pPr>
      <w:r w:rsidRPr="00707945">
        <w:rPr>
          <w:b/>
          <w:sz w:val="22"/>
          <w:szCs w:val="22"/>
        </w:rPr>
        <w:t xml:space="preserve">Część 2: Przebudowa schodów wejściowych do budynku w Szkole Podstawowej w Żurawcu.  </w:t>
      </w:r>
    </w:p>
    <w:p w14:paraId="5FFE2DF8" w14:textId="77777777" w:rsidR="00707945" w:rsidRPr="00707945" w:rsidRDefault="00707945" w:rsidP="00707945">
      <w:pPr>
        <w:ind w:left="0"/>
        <w:rPr>
          <w:sz w:val="22"/>
          <w:szCs w:val="22"/>
        </w:rPr>
      </w:pPr>
      <w:r w:rsidRPr="00707945">
        <w:rPr>
          <w:sz w:val="22"/>
          <w:szCs w:val="22"/>
        </w:rPr>
        <w:t>Cena netto:………………………………………………..zł</w:t>
      </w:r>
    </w:p>
    <w:p w14:paraId="35367D61" w14:textId="77777777" w:rsidR="00707945" w:rsidRPr="00707945" w:rsidRDefault="00707945" w:rsidP="00707945">
      <w:pPr>
        <w:ind w:left="0"/>
        <w:rPr>
          <w:sz w:val="22"/>
          <w:szCs w:val="22"/>
        </w:rPr>
      </w:pPr>
      <w:r w:rsidRPr="00707945">
        <w:rPr>
          <w:sz w:val="22"/>
          <w:szCs w:val="22"/>
        </w:rPr>
        <w:t>Słownie w zł:………………………………………………</w:t>
      </w:r>
    </w:p>
    <w:p w14:paraId="0674B680" w14:textId="77777777" w:rsidR="00707945" w:rsidRPr="00707945" w:rsidRDefault="00707945" w:rsidP="00707945">
      <w:pPr>
        <w:ind w:left="0"/>
        <w:rPr>
          <w:sz w:val="22"/>
          <w:szCs w:val="22"/>
        </w:rPr>
      </w:pPr>
      <w:r w:rsidRPr="00707945">
        <w:rPr>
          <w:sz w:val="22"/>
          <w:szCs w:val="22"/>
        </w:rPr>
        <w:t>Cena brutto:………………………………………………zł</w:t>
      </w:r>
    </w:p>
    <w:p w14:paraId="4237397F" w14:textId="468A122F" w:rsidR="00707945" w:rsidRPr="00707945" w:rsidRDefault="00707945" w:rsidP="00707945">
      <w:pPr>
        <w:ind w:left="0"/>
        <w:rPr>
          <w:sz w:val="22"/>
          <w:szCs w:val="22"/>
        </w:rPr>
      </w:pPr>
      <w:r w:rsidRPr="00707945">
        <w:rPr>
          <w:sz w:val="22"/>
          <w:szCs w:val="22"/>
        </w:rPr>
        <w:t>Słownie w zł:…………………………………………………</w:t>
      </w:r>
    </w:p>
    <w:p w14:paraId="119DE103" w14:textId="7572A461" w:rsidR="00F14336" w:rsidRPr="00800FAF" w:rsidRDefault="00800FAF" w:rsidP="00800FAF">
      <w:pPr>
        <w:ind w:left="0"/>
        <w:jc w:val="left"/>
        <w:rPr>
          <w:i/>
          <w:sz w:val="22"/>
          <w:szCs w:val="22"/>
        </w:rPr>
      </w:pPr>
      <w:r w:rsidRPr="00800FAF">
        <w:rPr>
          <w:i/>
          <w:sz w:val="22"/>
          <w:szCs w:val="22"/>
        </w:rPr>
        <w:t>*wypełnić na część na która wykonawca składa ofertę.</w:t>
      </w:r>
    </w:p>
    <w:p w14:paraId="37CE03C0" w14:textId="77777777" w:rsidR="00800FAF" w:rsidRPr="00707945" w:rsidRDefault="00800FAF" w:rsidP="00800FAF">
      <w:pPr>
        <w:ind w:left="0"/>
        <w:jc w:val="left"/>
        <w:rPr>
          <w:b/>
          <w:sz w:val="22"/>
          <w:szCs w:val="22"/>
        </w:rPr>
      </w:pPr>
    </w:p>
    <w:p w14:paraId="70CDE4C3" w14:textId="77777777" w:rsidR="001D2B04" w:rsidRPr="00707945" w:rsidRDefault="00814435" w:rsidP="00814435">
      <w:pPr>
        <w:ind w:left="0"/>
        <w:jc w:val="center"/>
        <w:rPr>
          <w:b/>
          <w:sz w:val="22"/>
          <w:szCs w:val="22"/>
        </w:rPr>
      </w:pPr>
      <w:r w:rsidRPr="00707945">
        <w:rPr>
          <w:b/>
          <w:sz w:val="22"/>
          <w:szCs w:val="22"/>
        </w:rPr>
        <w:t>OŚWIADCZENIA</w:t>
      </w:r>
    </w:p>
    <w:p w14:paraId="25CE0148" w14:textId="77777777" w:rsidR="00814435" w:rsidRPr="00707945" w:rsidRDefault="00814435" w:rsidP="00814435">
      <w:pPr>
        <w:ind w:left="0"/>
        <w:rPr>
          <w:sz w:val="22"/>
          <w:szCs w:val="22"/>
        </w:rPr>
      </w:pPr>
      <w:r w:rsidRPr="00707945">
        <w:rPr>
          <w:sz w:val="22"/>
          <w:szCs w:val="22"/>
        </w:rPr>
        <w:t>1. Oświadczam, że: zdobyłem konieczne informacje niezbędne do właściwego wykonania zamówienia.</w:t>
      </w:r>
    </w:p>
    <w:p w14:paraId="6B13E51F" w14:textId="77777777" w:rsidR="00814435" w:rsidRPr="00707945" w:rsidRDefault="00814435" w:rsidP="00814435">
      <w:pPr>
        <w:ind w:left="0"/>
        <w:rPr>
          <w:sz w:val="22"/>
          <w:szCs w:val="22"/>
        </w:rPr>
      </w:pPr>
      <w:r w:rsidRPr="00707945">
        <w:rPr>
          <w:sz w:val="22"/>
          <w:szCs w:val="22"/>
        </w:rPr>
        <w:t xml:space="preserve">2. Oświadczam, że zobowiązuję  się w przypadku wybrania naszej oferty, do zawarcia umowy na warunkach określonych przez Zamawiającego. </w:t>
      </w:r>
    </w:p>
    <w:p w14:paraId="7549B86A" w14:textId="77777777" w:rsidR="00814435" w:rsidRPr="00707945" w:rsidRDefault="00814435" w:rsidP="00814435">
      <w:pPr>
        <w:ind w:left="0"/>
        <w:rPr>
          <w:sz w:val="22"/>
          <w:szCs w:val="22"/>
        </w:rPr>
      </w:pPr>
      <w:r w:rsidRPr="00707945">
        <w:rPr>
          <w:sz w:val="22"/>
          <w:szCs w:val="22"/>
        </w:rPr>
        <w:t xml:space="preserve">3. Oświadczam, że przyjmuję warunki realizacji zamówienia określone w zapytaniu ofertowym. </w:t>
      </w:r>
    </w:p>
    <w:p w14:paraId="09A6ACF9" w14:textId="68BA8559" w:rsidR="00814435" w:rsidRPr="00707945" w:rsidRDefault="00814435" w:rsidP="00814435">
      <w:pPr>
        <w:ind w:left="0"/>
        <w:rPr>
          <w:sz w:val="22"/>
          <w:szCs w:val="22"/>
        </w:rPr>
      </w:pPr>
      <w:r w:rsidRPr="00707945">
        <w:rPr>
          <w:sz w:val="22"/>
          <w:szCs w:val="22"/>
        </w:rPr>
        <w:t>4. 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37AF6338" w14:textId="77777777" w:rsidR="00814435" w:rsidRPr="00707945" w:rsidRDefault="00814435" w:rsidP="00814435">
      <w:pPr>
        <w:ind w:left="0"/>
        <w:rPr>
          <w:sz w:val="22"/>
          <w:szCs w:val="22"/>
        </w:rPr>
      </w:pPr>
    </w:p>
    <w:p w14:paraId="5E7E3255" w14:textId="77777777" w:rsidR="00814435" w:rsidRPr="00707945" w:rsidRDefault="00814435" w:rsidP="00814435">
      <w:pPr>
        <w:ind w:left="0"/>
        <w:rPr>
          <w:sz w:val="22"/>
          <w:szCs w:val="22"/>
        </w:rPr>
      </w:pPr>
    </w:p>
    <w:p w14:paraId="2A5DE2A9" w14:textId="686D7469" w:rsidR="00814435" w:rsidRPr="00707945" w:rsidRDefault="00814435" w:rsidP="00814435">
      <w:pPr>
        <w:ind w:left="0"/>
        <w:jc w:val="right"/>
        <w:rPr>
          <w:sz w:val="22"/>
          <w:szCs w:val="22"/>
        </w:rPr>
      </w:pPr>
      <w:r w:rsidRPr="00707945">
        <w:rPr>
          <w:sz w:val="22"/>
          <w:szCs w:val="22"/>
        </w:rPr>
        <w:t>..........................., dnia .........</w:t>
      </w:r>
      <w:r w:rsidR="00D9356F" w:rsidRPr="00707945">
        <w:rPr>
          <w:sz w:val="22"/>
          <w:szCs w:val="22"/>
        </w:rPr>
        <w:t>.........2025</w:t>
      </w:r>
      <w:r w:rsidRPr="00707945">
        <w:rPr>
          <w:sz w:val="22"/>
          <w:szCs w:val="22"/>
        </w:rPr>
        <w:t xml:space="preserve"> r.     </w:t>
      </w:r>
    </w:p>
    <w:p w14:paraId="746B90CA" w14:textId="77777777" w:rsidR="00A264BD" w:rsidRDefault="00814435" w:rsidP="00814435">
      <w:pPr>
        <w:ind w:left="0"/>
        <w:jc w:val="left"/>
        <w:rPr>
          <w:sz w:val="22"/>
          <w:szCs w:val="22"/>
        </w:rPr>
      </w:pPr>
      <w:r w:rsidRPr="00707945">
        <w:rPr>
          <w:sz w:val="22"/>
          <w:szCs w:val="22"/>
        </w:rPr>
        <w:t xml:space="preserve">………......................................................                             </w:t>
      </w:r>
    </w:p>
    <w:p w14:paraId="6ECD49EE" w14:textId="2903088B" w:rsidR="00814435" w:rsidRPr="00707945" w:rsidRDefault="00814435" w:rsidP="00814435">
      <w:pPr>
        <w:ind w:left="0"/>
        <w:jc w:val="left"/>
        <w:rPr>
          <w:sz w:val="22"/>
          <w:szCs w:val="22"/>
        </w:rPr>
      </w:pPr>
      <w:r w:rsidRPr="00707945">
        <w:rPr>
          <w:sz w:val="22"/>
          <w:szCs w:val="22"/>
        </w:rPr>
        <w:t xml:space="preserve">                                          </w:t>
      </w:r>
    </w:p>
    <w:p w14:paraId="549A15D0" w14:textId="77777777" w:rsidR="00814435" w:rsidRPr="00707945" w:rsidRDefault="00814435" w:rsidP="00814435">
      <w:pPr>
        <w:ind w:left="0"/>
        <w:rPr>
          <w:sz w:val="22"/>
          <w:szCs w:val="22"/>
        </w:rPr>
      </w:pPr>
      <w:r w:rsidRPr="00707945">
        <w:rPr>
          <w:sz w:val="22"/>
          <w:szCs w:val="22"/>
        </w:rPr>
        <w:t>( podpis i pieczęć osoby upoważnionej)</w:t>
      </w:r>
    </w:p>
    <w:p w14:paraId="3643AB33" w14:textId="77777777" w:rsidR="00814435" w:rsidRPr="00707945" w:rsidRDefault="00814435" w:rsidP="00814435">
      <w:pPr>
        <w:ind w:left="0"/>
        <w:rPr>
          <w:sz w:val="22"/>
          <w:szCs w:val="22"/>
        </w:rPr>
      </w:pPr>
      <w:r w:rsidRPr="00707945">
        <w:rPr>
          <w:sz w:val="22"/>
          <w:szCs w:val="22"/>
        </w:rPr>
        <w:t>*niepotrzebne skreślić</w:t>
      </w:r>
    </w:p>
    <w:p w14:paraId="5D0B86D0" w14:textId="77777777" w:rsidR="00814435" w:rsidRPr="00707945" w:rsidRDefault="00814435" w:rsidP="00814435">
      <w:pPr>
        <w:ind w:left="0"/>
        <w:rPr>
          <w:sz w:val="22"/>
          <w:szCs w:val="22"/>
        </w:rPr>
      </w:pPr>
    </w:p>
    <w:p w14:paraId="1E3FB7C0" w14:textId="77777777" w:rsidR="00814435" w:rsidRPr="00707945" w:rsidRDefault="00814435" w:rsidP="00814435">
      <w:pPr>
        <w:ind w:left="0"/>
        <w:rPr>
          <w:sz w:val="20"/>
          <w:szCs w:val="20"/>
        </w:rPr>
      </w:pPr>
      <w:r w:rsidRPr="00707945">
        <w:rPr>
          <w:sz w:val="20"/>
          <w:szCs w:val="20"/>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 przypadku gdy wykonawca nie przekazuje danych osobowych innych niż bezpośrednio jego dotyczących lub zachodzi wyłączenie stosowania obowiązku informacyjnego, stosownie do art. 13 ust. 4 lub </w:t>
      </w:r>
      <w:r w:rsidRPr="00707945">
        <w:rPr>
          <w:sz w:val="20"/>
          <w:szCs w:val="20"/>
        </w:rPr>
        <w:lastRenderedPageBreak/>
        <w:t>art. 14 ust. 5 RODO treści oświadczenia wykonawca nie składa (usunięcie treści oświadczenia np. przez jego wykreślenie).</w:t>
      </w:r>
    </w:p>
    <w:p w14:paraId="0D790098" w14:textId="77777777" w:rsidR="00814435" w:rsidRPr="00707945" w:rsidRDefault="00814435" w:rsidP="00814435">
      <w:pPr>
        <w:ind w:left="0"/>
        <w:rPr>
          <w:sz w:val="20"/>
          <w:szCs w:val="20"/>
        </w:rPr>
      </w:pPr>
      <w:r w:rsidRPr="00707945">
        <w:rPr>
          <w:sz w:val="20"/>
          <w:szCs w:val="20"/>
        </w:rPr>
        <w:t>**W przypadku gdy wybór oferty prowadzi u Zamawiającego do obowiązku podatkowego, należy wskazać nazwę towaru lub usługi oraz wskazać ich wartość bez kwoty podatku VAT.</w:t>
      </w:r>
    </w:p>
    <w:p w14:paraId="76187167" w14:textId="77777777" w:rsidR="00814435" w:rsidRPr="00707945" w:rsidRDefault="00814435" w:rsidP="00814435">
      <w:pPr>
        <w:ind w:left="0"/>
        <w:rPr>
          <w:sz w:val="20"/>
          <w:szCs w:val="20"/>
        </w:rPr>
      </w:pPr>
      <w:r w:rsidRPr="00707945">
        <w:rPr>
          <w:sz w:val="20"/>
          <w:szCs w:val="20"/>
        </w:rPr>
        <w:t>Dotyczy Wykonawców, których oferty będą generować obowiązek doliczenia wartości podatku VAT do wartości netto oferty, tj. w przypadku:</w:t>
      </w:r>
    </w:p>
    <w:p w14:paraId="22C36060" w14:textId="77777777" w:rsidR="00814435" w:rsidRPr="00707945" w:rsidRDefault="00814435" w:rsidP="00814435">
      <w:pPr>
        <w:ind w:left="0"/>
        <w:rPr>
          <w:sz w:val="20"/>
          <w:szCs w:val="20"/>
        </w:rPr>
      </w:pPr>
      <w:r w:rsidRPr="00707945">
        <w:rPr>
          <w:sz w:val="20"/>
          <w:szCs w:val="20"/>
        </w:rPr>
        <w:t>a)wewnątrzwspólnotowego nabycia towarów,</w:t>
      </w:r>
    </w:p>
    <w:p w14:paraId="3C550257" w14:textId="77777777" w:rsidR="00814435" w:rsidRPr="00707945" w:rsidRDefault="00814435" w:rsidP="00814435">
      <w:pPr>
        <w:ind w:left="0"/>
        <w:rPr>
          <w:sz w:val="20"/>
          <w:szCs w:val="20"/>
        </w:rPr>
      </w:pPr>
      <w:r w:rsidRPr="00707945">
        <w:rPr>
          <w:sz w:val="20"/>
          <w:szCs w:val="20"/>
        </w:rPr>
        <w:t>b)importu usług lub importu towarów, z którymi wiąże się obowiązek doliczenia przez Zamawiającego przy porównywaniu cen ofertowych podatku VAT</w:t>
      </w:r>
    </w:p>
    <w:p w14:paraId="244797AD" w14:textId="77777777" w:rsidR="001D2B04" w:rsidRPr="00707945" w:rsidRDefault="001D2B04" w:rsidP="001D2B04">
      <w:pPr>
        <w:ind w:left="0"/>
        <w:rPr>
          <w:sz w:val="22"/>
          <w:szCs w:val="22"/>
        </w:rPr>
      </w:pPr>
    </w:p>
    <w:p w14:paraId="69929A0B" w14:textId="77777777" w:rsidR="001D2B04" w:rsidRPr="00707945" w:rsidRDefault="001D2B04" w:rsidP="001D2B04">
      <w:pPr>
        <w:ind w:left="0"/>
        <w:rPr>
          <w:sz w:val="22"/>
          <w:szCs w:val="22"/>
        </w:rPr>
      </w:pPr>
    </w:p>
    <w:p w14:paraId="382C7BCD" w14:textId="77777777" w:rsidR="001D2B04" w:rsidRPr="00707945" w:rsidRDefault="001D2B04" w:rsidP="001D2B04">
      <w:pPr>
        <w:ind w:left="0"/>
        <w:rPr>
          <w:sz w:val="22"/>
          <w:szCs w:val="22"/>
        </w:rPr>
      </w:pPr>
    </w:p>
    <w:p w14:paraId="3B9C6908" w14:textId="77777777" w:rsidR="00D9356F" w:rsidRPr="00916B48" w:rsidRDefault="00D9356F" w:rsidP="001D2B04">
      <w:pPr>
        <w:ind w:left="0"/>
        <w:rPr>
          <w:color w:val="FF0000"/>
          <w:sz w:val="22"/>
          <w:szCs w:val="22"/>
        </w:rPr>
      </w:pPr>
    </w:p>
    <w:p w14:paraId="7A76363D" w14:textId="77777777" w:rsidR="00D9356F" w:rsidRPr="00916B48" w:rsidRDefault="00D9356F" w:rsidP="001D2B04">
      <w:pPr>
        <w:ind w:left="0"/>
        <w:rPr>
          <w:color w:val="FF0000"/>
          <w:sz w:val="22"/>
          <w:szCs w:val="22"/>
        </w:rPr>
      </w:pPr>
    </w:p>
    <w:p w14:paraId="240BB64D" w14:textId="77777777" w:rsidR="00D9356F" w:rsidRPr="00916B48" w:rsidRDefault="00D9356F" w:rsidP="001D2B04">
      <w:pPr>
        <w:ind w:left="0"/>
        <w:rPr>
          <w:color w:val="FF0000"/>
          <w:sz w:val="22"/>
          <w:szCs w:val="22"/>
        </w:rPr>
      </w:pPr>
    </w:p>
    <w:p w14:paraId="705D706D" w14:textId="77777777" w:rsidR="00D9356F" w:rsidRPr="00916B48" w:rsidRDefault="00D9356F" w:rsidP="001D2B04">
      <w:pPr>
        <w:ind w:left="0"/>
        <w:rPr>
          <w:color w:val="FF0000"/>
          <w:sz w:val="22"/>
          <w:szCs w:val="22"/>
        </w:rPr>
      </w:pPr>
    </w:p>
    <w:p w14:paraId="4BAEF83D" w14:textId="77777777" w:rsidR="00D9356F" w:rsidRPr="00916B48" w:rsidRDefault="00D9356F" w:rsidP="001D2B04">
      <w:pPr>
        <w:ind w:left="0"/>
        <w:rPr>
          <w:color w:val="FF0000"/>
          <w:sz w:val="22"/>
          <w:szCs w:val="22"/>
        </w:rPr>
      </w:pPr>
    </w:p>
    <w:p w14:paraId="127612B5" w14:textId="77777777" w:rsidR="00D9356F" w:rsidRPr="00916B48" w:rsidRDefault="00D9356F" w:rsidP="001D2B04">
      <w:pPr>
        <w:ind w:left="0"/>
        <w:rPr>
          <w:color w:val="FF0000"/>
          <w:sz w:val="22"/>
          <w:szCs w:val="22"/>
        </w:rPr>
      </w:pPr>
    </w:p>
    <w:p w14:paraId="56B8555C" w14:textId="77777777" w:rsidR="00D9356F" w:rsidRPr="00916B48" w:rsidRDefault="00D9356F" w:rsidP="001D2B04">
      <w:pPr>
        <w:ind w:left="0"/>
        <w:rPr>
          <w:color w:val="FF0000"/>
          <w:sz w:val="22"/>
          <w:szCs w:val="22"/>
        </w:rPr>
      </w:pPr>
    </w:p>
    <w:p w14:paraId="78AF9FAE" w14:textId="77777777" w:rsidR="00D9356F" w:rsidRPr="00916B48" w:rsidRDefault="00D9356F" w:rsidP="001D2B04">
      <w:pPr>
        <w:ind w:left="0"/>
        <w:rPr>
          <w:color w:val="FF0000"/>
          <w:sz w:val="22"/>
          <w:szCs w:val="22"/>
        </w:rPr>
      </w:pPr>
    </w:p>
    <w:p w14:paraId="048DE0AF" w14:textId="77777777" w:rsidR="00D9356F" w:rsidRPr="00916B48" w:rsidRDefault="00D9356F" w:rsidP="001D2B04">
      <w:pPr>
        <w:ind w:left="0"/>
        <w:rPr>
          <w:color w:val="FF0000"/>
          <w:sz w:val="22"/>
          <w:szCs w:val="22"/>
        </w:rPr>
      </w:pPr>
    </w:p>
    <w:p w14:paraId="51F14076" w14:textId="77777777" w:rsidR="00D9356F" w:rsidRPr="00916B48" w:rsidRDefault="00D9356F" w:rsidP="001D2B04">
      <w:pPr>
        <w:ind w:left="0"/>
        <w:rPr>
          <w:color w:val="FF0000"/>
          <w:sz w:val="22"/>
          <w:szCs w:val="22"/>
        </w:rPr>
      </w:pPr>
    </w:p>
    <w:p w14:paraId="2F42D31F" w14:textId="77777777" w:rsidR="00D9356F" w:rsidRPr="00916B48" w:rsidRDefault="00D9356F" w:rsidP="001D2B04">
      <w:pPr>
        <w:ind w:left="0"/>
        <w:rPr>
          <w:color w:val="FF0000"/>
          <w:sz w:val="22"/>
          <w:szCs w:val="22"/>
        </w:rPr>
      </w:pPr>
    </w:p>
    <w:p w14:paraId="31AA2773" w14:textId="77777777" w:rsidR="00D9356F" w:rsidRPr="00916B48" w:rsidRDefault="00D9356F" w:rsidP="001D2B04">
      <w:pPr>
        <w:ind w:left="0"/>
        <w:rPr>
          <w:color w:val="FF0000"/>
          <w:sz w:val="22"/>
          <w:szCs w:val="22"/>
        </w:rPr>
      </w:pPr>
    </w:p>
    <w:p w14:paraId="67B842CA" w14:textId="77777777" w:rsidR="00D9356F" w:rsidRPr="00916B48" w:rsidRDefault="00D9356F" w:rsidP="001D2B04">
      <w:pPr>
        <w:ind w:left="0"/>
        <w:rPr>
          <w:color w:val="FF0000"/>
          <w:sz w:val="22"/>
          <w:szCs w:val="22"/>
        </w:rPr>
      </w:pPr>
    </w:p>
    <w:p w14:paraId="22E71B52" w14:textId="77777777" w:rsidR="00D9356F" w:rsidRPr="00916B48" w:rsidRDefault="00D9356F" w:rsidP="001D2B04">
      <w:pPr>
        <w:ind w:left="0"/>
        <w:rPr>
          <w:color w:val="FF0000"/>
          <w:sz w:val="22"/>
          <w:szCs w:val="22"/>
        </w:rPr>
      </w:pPr>
    </w:p>
    <w:p w14:paraId="170FEDC3" w14:textId="77777777" w:rsidR="00D9356F" w:rsidRPr="00916B48" w:rsidRDefault="00D9356F" w:rsidP="001D2B04">
      <w:pPr>
        <w:ind w:left="0"/>
        <w:rPr>
          <w:color w:val="FF0000"/>
          <w:sz w:val="22"/>
          <w:szCs w:val="22"/>
        </w:rPr>
      </w:pPr>
    </w:p>
    <w:p w14:paraId="59210491" w14:textId="77777777" w:rsidR="00D9356F" w:rsidRPr="00916B48" w:rsidRDefault="00D9356F" w:rsidP="001D2B04">
      <w:pPr>
        <w:ind w:left="0"/>
        <w:rPr>
          <w:color w:val="FF0000"/>
          <w:sz w:val="22"/>
          <w:szCs w:val="22"/>
        </w:rPr>
      </w:pPr>
    </w:p>
    <w:p w14:paraId="62B90764" w14:textId="77777777" w:rsidR="00D9356F" w:rsidRPr="00916B48" w:rsidRDefault="00D9356F" w:rsidP="001D2B04">
      <w:pPr>
        <w:ind w:left="0"/>
        <w:rPr>
          <w:color w:val="FF0000"/>
          <w:sz w:val="22"/>
          <w:szCs w:val="22"/>
        </w:rPr>
      </w:pPr>
    </w:p>
    <w:p w14:paraId="6F5D6390" w14:textId="77777777" w:rsidR="00D9356F" w:rsidRPr="00916B48" w:rsidRDefault="00D9356F" w:rsidP="001D2B04">
      <w:pPr>
        <w:ind w:left="0"/>
        <w:rPr>
          <w:color w:val="FF0000"/>
          <w:sz w:val="22"/>
          <w:szCs w:val="22"/>
        </w:rPr>
      </w:pPr>
    </w:p>
    <w:p w14:paraId="6CC17C27" w14:textId="77777777" w:rsidR="00D9356F" w:rsidRPr="00916B48" w:rsidRDefault="00D9356F" w:rsidP="001D2B04">
      <w:pPr>
        <w:ind w:left="0"/>
        <w:rPr>
          <w:color w:val="FF0000"/>
          <w:sz w:val="22"/>
          <w:szCs w:val="22"/>
        </w:rPr>
      </w:pPr>
    </w:p>
    <w:p w14:paraId="55C4D349" w14:textId="77777777" w:rsidR="00D9356F" w:rsidRPr="00916B48" w:rsidRDefault="00D9356F" w:rsidP="001D2B04">
      <w:pPr>
        <w:ind w:left="0"/>
        <w:rPr>
          <w:color w:val="FF0000"/>
          <w:sz w:val="22"/>
          <w:szCs w:val="22"/>
        </w:rPr>
      </w:pPr>
    </w:p>
    <w:p w14:paraId="7AEA7FBE" w14:textId="77777777" w:rsidR="00D9356F" w:rsidRPr="00916B48" w:rsidRDefault="00D9356F" w:rsidP="001D2B04">
      <w:pPr>
        <w:ind w:left="0"/>
        <w:rPr>
          <w:color w:val="FF0000"/>
          <w:sz w:val="22"/>
          <w:szCs w:val="22"/>
        </w:rPr>
      </w:pPr>
    </w:p>
    <w:p w14:paraId="11338F44" w14:textId="77777777" w:rsidR="00D9356F" w:rsidRPr="00916B48" w:rsidRDefault="00D9356F" w:rsidP="001D2B04">
      <w:pPr>
        <w:ind w:left="0"/>
        <w:rPr>
          <w:color w:val="FF0000"/>
          <w:sz w:val="22"/>
          <w:szCs w:val="22"/>
        </w:rPr>
      </w:pPr>
    </w:p>
    <w:p w14:paraId="020BE545" w14:textId="77777777" w:rsidR="00D9356F" w:rsidRPr="00916B48" w:rsidRDefault="00D9356F" w:rsidP="001D2B04">
      <w:pPr>
        <w:ind w:left="0"/>
        <w:rPr>
          <w:color w:val="FF0000"/>
          <w:sz w:val="22"/>
          <w:szCs w:val="22"/>
        </w:rPr>
      </w:pPr>
    </w:p>
    <w:p w14:paraId="1D673912" w14:textId="77777777" w:rsidR="00D9356F" w:rsidRPr="00916B48" w:rsidRDefault="00D9356F" w:rsidP="001D2B04">
      <w:pPr>
        <w:ind w:left="0"/>
        <w:rPr>
          <w:color w:val="FF0000"/>
          <w:sz w:val="22"/>
          <w:szCs w:val="22"/>
        </w:rPr>
      </w:pPr>
    </w:p>
    <w:p w14:paraId="1C053971" w14:textId="77777777" w:rsidR="00D9356F" w:rsidRPr="00916B48" w:rsidRDefault="00D9356F" w:rsidP="001D2B04">
      <w:pPr>
        <w:ind w:left="0"/>
        <w:rPr>
          <w:color w:val="FF0000"/>
          <w:sz w:val="22"/>
          <w:szCs w:val="22"/>
        </w:rPr>
      </w:pPr>
    </w:p>
    <w:p w14:paraId="0F795CA0" w14:textId="77777777" w:rsidR="00D9356F" w:rsidRPr="00916B48" w:rsidRDefault="00D9356F" w:rsidP="001D2B04">
      <w:pPr>
        <w:ind w:left="0"/>
        <w:rPr>
          <w:color w:val="FF0000"/>
          <w:sz w:val="22"/>
          <w:szCs w:val="22"/>
        </w:rPr>
      </w:pPr>
    </w:p>
    <w:p w14:paraId="3DE31EEC" w14:textId="77777777" w:rsidR="00D9356F" w:rsidRPr="00916B48" w:rsidRDefault="00D9356F" w:rsidP="001D2B04">
      <w:pPr>
        <w:ind w:left="0"/>
        <w:rPr>
          <w:color w:val="FF0000"/>
          <w:sz w:val="22"/>
          <w:szCs w:val="22"/>
        </w:rPr>
      </w:pPr>
    </w:p>
    <w:p w14:paraId="4D26116F" w14:textId="77777777" w:rsidR="00D9356F" w:rsidRPr="00916B48" w:rsidRDefault="00D9356F" w:rsidP="001D2B04">
      <w:pPr>
        <w:ind w:left="0"/>
        <w:rPr>
          <w:color w:val="FF0000"/>
          <w:sz w:val="22"/>
          <w:szCs w:val="22"/>
        </w:rPr>
      </w:pPr>
    </w:p>
    <w:p w14:paraId="4877B706" w14:textId="77777777" w:rsidR="00D9356F" w:rsidRPr="00916B48" w:rsidRDefault="00D9356F" w:rsidP="001D2B04">
      <w:pPr>
        <w:ind w:left="0"/>
        <w:rPr>
          <w:color w:val="FF0000"/>
          <w:sz w:val="22"/>
          <w:szCs w:val="22"/>
        </w:rPr>
      </w:pPr>
    </w:p>
    <w:p w14:paraId="33B54A01" w14:textId="77777777" w:rsidR="00D9356F" w:rsidRPr="00916B48" w:rsidRDefault="00D9356F" w:rsidP="001D2B04">
      <w:pPr>
        <w:ind w:left="0"/>
        <w:rPr>
          <w:color w:val="FF0000"/>
          <w:sz w:val="22"/>
          <w:szCs w:val="22"/>
        </w:rPr>
      </w:pPr>
    </w:p>
    <w:p w14:paraId="4CE4E69F" w14:textId="77777777" w:rsidR="00D9356F" w:rsidRPr="00916B48" w:rsidRDefault="00D9356F" w:rsidP="001D2B04">
      <w:pPr>
        <w:ind w:left="0"/>
        <w:rPr>
          <w:color w:val="FF0000"/>
          <w:sz w:val="22"/>
          <w:szCs w:val="22"/>
        </w:rPr>
      </w:pPr>
    </w:p>
    <w:p w14:paraId="04704EF0" w14:textId="77777777" w:rsidR="00D9356F" w:rsidRPr="00916B48" w:rsidRDefault="00D9356F" w:rsidP="001D2B04">
      <w:pPr>
        <w:ind w:left="0"/>
        <w:rPr>
          <w:color w:val="FF0000"/>
          <w:sz w:val="22"/>
          <w:szCs w:val="22"/>
        </w:rPr>
      </w:pPr>
    </w:p>
    <w:p w14:paraId="6390F340" w14:textId="77777777" w:rsidR="00D9356F" w:rsidRPr="00916B48" w:rsidRDefault="00D9356F" w:rsidP="001D2B04">
      <w:pPr>
        <w:ind w:left="0"/>
        <w:rPr>
          <w:color w:val="FF0000"/>
          <w:sz w:val="22"/>
          <w:szCs w:val="22"/>
        </w:rPr>
      </w:pPr>
    </w:p>
    <w:p w14:paraId="241A787D" w14:textId="77777777" w:rsidR="00A264BD" w:rsidRDefault="00A264BD" w:rsidP="001D2B04">
      <w:pPr>
        <w:shd w:val="clear" w:color="auto" w:fill="FFFFFF"/>
        <w:jc w:val="right"/>
        <w:rPr>
          <w:b/>
        </w:rPr>
      </w:pPr>
    </w:p>
    <w:p w14:paraId="10E8639B" w14:textId="77777777" w:rsidR="00A264BD" w:rsidRDefault="00A264BD" w:rsidP="001D2B04">
      <w:pPr>
        <w:shd w:val="clear" w:color="auto" w:fill="FFFFFF"/>
        <w:jc w:val="right"/>
        <w:rPr>
          <w:b/>
        </w:rPr>
      </w:pPr>
    </w:p>
    <w:p w14:paraId="03290B38" w14:textId="77777777" w:rsidR="00A264BD" w:rsidRDefault="00A264BD" w:rsidP="001D2B04">
      <w:pPr>
        <w:shd w:val="clear" w:color="auto" w:fill="FFFFFF"/>
        <w:jc w:val="right"/>
        <w:rPr>
          <w:b/>
        </w:rPr>
      </w:pPr>
    </w:p>
    <w:p w14:paraId="0F98737A" w14:textId="77777777" w:rsidR="00A264BD" w:rsidRDefault="00A264BD" w:rsidP="001D2B04">
      <w:pPr>
        <w:shd w:val="clear" w:color="auto" w:fill="FFFFFF"/>
        <w:jc w:val="right"/>
        <w:rPr>
          <w:b/>
        </w:rPr>
      </w:pPr>
    </w:p>
    <w:p w14:paraId="282253F4" w14:textId="77777777" w:rsidR="00A264BD" w:rsidRDefault="00A264BD" w:rsidP="001D2B04">
      <w:pPr>
        <w:shd w:val="clear" w:color="auto" w:fill="FFFFFF"/>
        <w:jc w:val="right"/>
        <w:rPr>
          <w:b/>
        </w:rPr>
      </w:pPr>
    </w:p>
    <w:p w14:paraId="180638FF" w14:textId="77777777" w:rsidR="00A264BD" w:rsidRDefault="00A264BD" w:rsidP="001D2B04">
      <w:pPr>
        <w:shd w:val="clear" w:color="auto" w:fill="FFFFFF"/>
        <w:jc w:val="right"/>
        <w:rPr>
          <w:b/>
        </w:rPr>
      </w:pPr>
    </w:p>
    <w:p w14:paraId="4B4BF8C1" w14:textId="77777777" w:rsidR="00A264BD" w:rsidRDefault="00A264BD" w:rsidP="001D2B04">
      <w:pPr>
        <w:shd w:val="clear" w:color="auto" w:fill="FFFFFF"/>
        <w:jc w:val="right"/>
        <w:rPr>
          <w:b/>
        </w:rPr>
      </w:pPr>
    </w:p>
    <w:p w14:paraId="2803EF5B" w14:textId="1FF30155" w:rsidR="001D2B04" w:rsidRPr="00A264BD" w:rsidRDefault="001D2B04" w:rsidP="001D2B04">
      <w:pPr>
        <w:shd w:val="clear" w:color="auto" w:fill="FFFFFF"/>
        <w:jc w:val="right"/>
        <w:rPr>
          <w:b/>
          <w:sz w:val="28"/>
          <w:szCs w:val="28"/>
        </w:rPr>
      </w:pPr>
      <w:r w:rsidRPr="00A264BD">
        <w:rPr>
          <w:b/>
          <w:sz w:val="28"/>
          <w:szCs w:val="28"/>
        </w:rPr>
        <w:t>Oświadcze</w:t>
      </w:r>
      <w:r w:rsidR="000152CB" w:rsidRPr="00A264BD">
        <w:rPr>
          <w:b/>
          <w:sz w:val="28"/>
          <w:szCs w:val="28"/>
        </w:rPr>
        <w:t>nie o braku po</w:t>
      </w:r>
      <w:r w:rsidR="00707945" w:rsidRPr="00A264BD">
        <w:rPr>
          <w:b/>
          <w:sz w:val="28"/>
          <w:szCs w:val="28"/>
        </w:rPr>
        <w:t>dstaw do wykluczenia</w:t>
      </w:r>
      <w:r w:rsidR="000152CB" w:rsidRPr="00A264BD">
        <w:rPr>
          <w:b/>
          <w:sz w:val="28"/>
          <w:szCs w:val="28"/>
        </w:rPr>
        <w:t xml:space="preserve"> – zał. nr </w:t>
      </w:r>
      <w:r w:rsidR="00F2760E">
        <w:rPr>
          <w:b/>
          <w:sz w:val="28"/>
          <w:szCs w:val="28"/>
        </w:rPr>
        <w:t>2</w:t>
      </w:r>
    </w:p>
    <w:p w14:paraId="3A024FC0" w14:textId="77777777" w:rsidR="001D2B04" w:rsidRPr="00707945" w:rsidRDefault="001D2B04" w:rsidP="000152CB">
      <w:pPr>
        <w:shd w:val="clear" w:color="auto" w:fill="FFFFFF"/>
        <w:jc w:val="center"/>
        <w:rPr>
          <w:bCs/>
          <w:sz w:val="20"/>
          <w:szCs w:val="20"/>
        </w:rPr>
      </w:pPr>
    </w:p>
    <w:p w14:paraId="05BA3C7D" w14:textId="77777777" w:rsidR="001D2B04" w:rsidRPr="00707945" w:rsidRDefault="001D2B04" w:rsidP="001D2B04">
      <w:pPr>
        <w:shd w:val="clear" w:color="auto" w:fill="FFFFFF"/>
        <w:jc w:val="left"/>
        <w:rPr>
          <w:bCs/>
          <w:sz w:val="20"/>
          <w:szCs w:val="20"/>
        </w:rPr>
      </w:pPr>
      <w:r w:rsidRPr="00707945">
        <w:rPr>
          <w:bCs/>
          <w:sz w:val="20"/>
          <w:szCs w:val="20"/>
        </w:rPr>
        <w:t>…………………………………………</w:t>
      </w:r>
    </w:p>
    <w:p w14:paraId="54AF42AD" w14:textId="77777777" w:rsidR="001D2B04" w:rsidRPr="00707945" w:rsidRDefault="001D2B04" w:rsidP="001D2B04">
      <w:pPr>
        <w:shd w:val="clear" w:color="auto" w:fill="FFFFFF"/>
        <w:jc w:val="left"/>
        <w:rPr>
          <w:bCs/>
          <w:sz w:val="20"/>
          <w:szCs w:val="20"/>
        </w:rPr>
      </w:pPr>
      <w:r w:rsidRPr="00707945">
        <w:rPr>
          <w:bCs/>
          <w:sz w:val="20"/>
          <w:szCs w:val="20"/>
        </w:rPr>
        <w:t xml:space="preserve">         (nazwa wykonawcy)</w:t>
      </w:r>
    </w:p>
    <w:p w14:paraId="629DDAAF" w14:textId="77777777" w:rsidR="001D2B04" w:rsidRPr="00707945" w:rsidRDefault="001D2B04" w:rsidP="001D2B04">
      <w:pPr>
        <w:shd w:val="clear" w:color="auto" w:fill="FFFFFF"/>
        <w:jc w:val="right"/>
        <w:rPr>
          <w:bCs/>
          <w:sz w:val="20"/>
          <w:szCs w:val="20"/>
        </w:rPr>
      </w:pPr>
    </w:p>
    <w:p w14:paraId="5CDB64BB" w14:textId="77777777" w:rsidR="001D2B04" w:rsidRPr="00707945" w:rsidRDefault="001D2B04" w:rsidP="001D2B04">
      <w:pPr>
        <w:shd w:val="clear" w:color="auto" w:fill="FFFFFF"/>
        <w:jc w:val="right"/>
        <w:rPr>
          <w:bCs/>
          <w:sz w:val="20"/>
          <w:szCs w:val="20"/>
        </w:rPr>
      </w:pPr>
    </w:p>
    <w:p w14:paraId="67B44F1F" w14:textId="30B59C05" w:rsidR="001D2B04" w:rsidRPr="00A264BD" w:rsidRDefault="001D2B04" w:rsidP="001D2B04">
      <w:pPr>
        <w:shd w:val="clear" w:color="auto" w:fill="FFFFFF"/>
        <w:jc w:val="center"/>
        <w:rPr>
          <w:bCs/>
        </w:rPr>
      </w:pPr>
      <w:r w:rsidRPr="00A264BD">
        <w:rPr>
          <w:bCs/>
        </w:rPr>
        <w:t>Przystępując do postepowania na zadanie pod nazwą:</w:t>
      </w:r>
    </w:p>
    <w:p w14:paraId="73E84E76" w14:textId="77777777" w:rsidR="00707945" w:rsidRPr="00707945" w:rsidRDefault="00707945" w:rsidP="001D2B04">
      <w:pPr>
        <w:shd w:val="clear" w:color="auto" w:fill="FFFFFF"/>
        <w:jc w:val="center"/>
        <w:rPr>
          <w:bCs/>
        </w:rPr>
      </w:pPr>
    </w:p>
    <w:p w14:paraId="05A95B6E" w14:textId="1FE64E15" w:rsidR="001D2B04" w:rsidRPr="00707945" w:rsidRDefault="00707945" w:rsidP="001D2B04">
      <w:pPr>
        <w:shd w:val="clear" w:color="auto" w:fill="FFFFFF"/>
        <w:jc w:val="center"/>
        <w:rPr>
          <w:b/>
          <w:bCs/>
          <w:i/>
        </w:rPr>
      </w:pPr>
      <w:r w:rsidRPr="00707945">
        <w:rPr>
          <w:b/>
          <w:bCs/>
          <w:i/>
        </w:rPr>
        <w:t>Przebudowa schodów wejściowych do budynku w Szkole Podstawowej w Zwierznie oraz przebudowa schodów wejściowych do budynku w Szkole Podstawowej w Żurawcu  w podziale na części w ramach projektu: „Programy rozwojowe SP w Zwierznie i SP w Żurawcu w Gminie Markusy”</w:t>
      </w:r>
    </w:p>
    <w:p w14:paraId="4D25487A" w14:textId="77777777" w:rsidR="000152CB" w:rsidRPr="00707945" w:rsidRDefault="000152CB" w:rsidP="000152CB">
      <w:pPr>
        <w:rPr>
          <w:b/>
          <w:bCs/>
          <w:i/>
        </w:rPr>
      </w:pPr>
      <w:r w:rsidRPr="00707945">
        <w:rPr>
          <w:b/>
          <w:bCs/>
          <w:i/>
        </w:rPr>
        <w:t xml:space="preserve">Jako wykonawca  oświadczam, że </w:t>
      </w:r>
    </w:p>
    <w:p w14:paraId="2A5A4F08" w14:textId="77777777" w:rsidR="000152CB" w:rsidRPr="00707945" w:rsidRDefault="000152CB" w:rsidP="000152CB">
      <w:pPr>
        <w:rPr>
          <w:bCs/>
        </w:rPr>
      </w:pPr>
      <w:r w:rsidRPr="00707945">
        <w:rPr>
          <w:bCs/>
        </w:rPr>
        <w:t xml:space="preserve">I. nie podlegam wykluczeniu z postępowania  w związku z  art 7 ust. 1 ust. Ustawy z dnia 13.04.2022r.  o szczególnych rozwiązaniach w zakresie przeciwdziałania wspieraniu agresji na Ukrainę oraz służących ochronie bezpieczeństwa narodowego (Dz.U. z 2022r.. poz. 835) </w:t>
      </w:r>
      <w:proofErr w:type="spellStart"/>
      <w:r w:rsidRPr="00707945">
        <w:rPr>
          <w:bCs/>
        </w:rPr>
        <w:t>t.j</w:t>
      </w:r>
      <w:proofErr w:type="spellEnd"/>
      <w:r w:rsidRPr="00707945">
        <w:rPr>
          <w:bCs/>
        </w:rPr>
        <w:t>. wyklucza się:</w:t>
      </w:r>
    </w:p>
    <w:p w14:paraId="6596B029" w14:textId="77777777" w:rsidR="000152CB" w:rsidRPr="00707945" w:rsidRDefault="000152CB" w:rsidP="000152CB">
      <w:pPr>
        <w:rPr>
          <w:bCs/>
        </w:rPr>
      </w:pPr>
      <w:r w:rsidRPr="00707945">
        <w:rPr>
          <w:bCs/>
        </w:rPr>
        <w:t>1) wykonawcę oraz uczestnika konkursu wymienionego w wykazach określonych w rozporządzeniu  765/2006 i rozporządzeniu 269/2014 albo wpisanego na listę na podstawie decyzji w sprawie wpisu na listę rozstrzygającej o zastosowaniu środka, o którym mowa w art. 1 pkt 3 ww. ustawy;</w:t>
      </w:r>
    </w:p>
    <w:p w14:paraId="60F0EEF5" w14:textId="77777777" w:rsidR="000152CB" w:rsidRPr="00707945" w:rsidRDefault="000152CB" w:rsidP="000152CB">
      <w:pPr>
        <w:rPr>
          <w:bCs/>
        </w:rPr>
      </w:pPr>
      <w:r w:rsidRPr="00707945">
        <w:rPr>
          <w:bCs/>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w:t>
      </w:r>
      <w:r w:rsidR="00084ABC" w:rsidRPr="00707945">
        <w:rPr>
          <w:bCs/>
        </w:rPr>
        <w:t xml:space="preserve"> mowa w art. 1 pkt 3 ww. ustawy</w:t>
      </w:r>
      <w:r w:rsidRPr="00707945">
        <w:rPr>
          <w:bCs/>
        </w:rPr>
        <w:t>;</w:t>
      </w:r>
    </w:p>
    <w:p w14:paraId="68580827" w14:textId="614E3240" w:rsidR="000152CB" w:rsidRPr="00707945" w:rsidRDefault="000152CB" w:rsidP="00707945">
      <w:pPr>
        <w:rPr>
          <w:bCs/>
        </w:rPr>
      </w:pPr>
      <w:r w:rsidRPr="00707945">
        <w:rPr>
          <w:bCs/>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w:t>
      </w:r>
      <w:r w:rsidR="00084ABC" w:rsidRPr="00707945">
        <w:rPr>
          <w:bCs/>
        </w:rPr>
        <w:t>ym mowa w art. 1 pkt 3ww.ustawy</w:t>
      </w:r>
      <w:r w:rsidRPr="00707945">
        <w:rPr>
          <w:bCs/>
        </w:rPr>
        <w:t xml:space="preserve">. </w:t>
      </w:r>
    </w:p>
    <w:p w14:paraId="3B723A0E" w14:textId="77777777" w:rsidR="000152CB" w:rsidRPr="00707945" w:rsidRDefault="000152CB" w:rsidP="000152CB">
      <w:pPr>
        <w:jc w:val="right"/>
        <w:rPr>
          <w:bCs/>
        </w:rPr>
      </w:pPr>
      <w:r w:rsidRPr="00707945">
        <w:rPr>
          <w:bCs/>
        </w:rPr>
        <w:t>………..………………….,  dnia   …..………..r.</w:t>
      </w:r>
    </w:p>
    <w:p w14:paraId="2829EBE7" w14:textId="77777777" w:rsidR="000152CB" w:rsidRPr="00707945" w:rsidRDefault="000152CB" w:rsidP="000152CB">
      <w:pPr>
        <w:rPr>
          <w:bCs/>
        </w:rPr>
      </w:pPr>
    </w:p>
    <w:p w14:paraId="6B4BCBF7" w14:textId="77777777" w:rsidR="000152CB" w:rsidRPr="00707945" w:rsidRDefault="000152CB" w:rsidP="000152CB">
      <w:pPr>
        <w:rPr>
          <w:bCs/>
        </w:rPr>
      </w:pPr>
      <w:r w:rsidRPr="00707945">
        <w:rPr>
          <w:bCs/>
        </w:rPr>
        <w:t>............................................................</w:t>
      </w:r>
    </w:p>
    <w:p w14:paraId="55DCB4C5" w14:textId="77777777" w:rsidR="000152CB" w:rsidRPr="00707945" w:rsidRDefault="000152CB" w:rsidP="000152CB">
      <w:pPr>
        <w:rPr>
          <w:bCs/>
        </w:rPr>
      </w:pPr>
      <w:r w:rsidRPr="00707945">
        <w:rPr>
          <w:bCs/>
        </w:rPr>
        <w:t xml:space="preserve">                             </w:t>
      </w:r>
      <w:r w:rsidRPr="00707945">
        <w:rPr>
          <w:bCs/>
        </w:rPr>
        <w:tab/>
      </w:r>
      <w:r w:rsidRPr="00707945">
        <w:rPr>
          <w:bCs/>
        </w:rPr>
        <w:tab/>
        <w:t>(podpis)</w:t>
      </w:r>
    </w:p>
    <w:p w14:paraId="0F0FD518" w14:textId="77777777" w:rsidR="000152CB" w:rsidRPr="00707945" w:rsidRDefault="000152CB" w:rsidP="000152CB">
      <w:pPr>
        <w:rPr>
          <w:bCs/>
        </w:rPr>
      </w:pPr>
    </w:p>
    <w:p w14:paraId="6D6E9FEE" w14:textId="77777777" w:rsidR="000152CB" w:rsidRPr="00707945" w:rsidRDefault="000152CB" w:rsidP="000152CB">
      <w:pPr>
        <w:rPr>
          <w:bCs/>
        </w:rPr>
      </w:pPr>
      <w:r w:rsidRPr="00707945">
        <w:rPr>
          <w:bCs/>
        </w:rPr>
        <w:t xml:space="preserve">W związku z zaistnieniem okoliczności, o której mowa w pkt ...... podlegam wyłączeniu z niniejszego postępowania </w:t>
      </w:r>
    </w:p>
    <w:p w14:paraId="47FA5FBA" w14:textId="77777777" w:rsidR="000152CB" w:rsidRPr="00707945" w:rsidRDefault="000152CB" w:rsidP="000152CB">
      <w:pPr>
        <w:rPr>
          <w:bCs/>
        </w:rPr>
      </w:pPr>
    </w:p>
    <w:p w14:paraId="6B373C8F" w14:textId="77777777" w:rsidR="000152CB" w:rsidRPr="00707945" w:rsidRDefault="000152CB" w:rsidP="000152CB">
      <w:pPr>
        <w:rPr>
          <w:bCs/>
        </w:rPr>
      </w:pPr>
    </w:p>
    <w:p w14:paraId="411B198F" w14:textId="77777777" w:rsidR="000152CB" w:rsidRPr="00707945" w:rsidRDefault="000152CB" w:rsidP="000152CB">
      <w:pPr>
        <w:rPr>
          <w:bCs/>
        </w:rPr>
      </w:pPr>
      <w:r w:rsidRPr="00707945">
        <w:rPr>
          <w:bCs/>
        </w:rPr>
        <w:t>……........................... dnia ...........…. r.</w:t>
      </w:r>
    </w:p>
    <w:p w14:paraId="47B05419" w14:textId="77777777" w:rsidR="000152CB" w:rsidRPr="00707945" w:rsidRDefault="000152CB" w:rsidP="000152CB">
      <w:pPr>
        <w:jc w:val="right"/>
        <w:rPr>
          <w:bCs/>
        </w:rPr>
      </w:pPr>
      <w:r w:rsidRPr="00707945">
        <w:rPr>
          <w:bCs/>
        </w:rPr>
        <w:t>............................................................</w:t>
      </w:r>
    </w:p>
    <w:p w14:paraId="5297120E" w14:textId="77777777" w:rsidR="000152CB" w:rsidRPr="00707945" w:rsidRDefault="000152CB" w:rsidP="000152CB">
      <w:pPr>
        <w:jc w:val="right"/>
        <w:rPr>
          <w:bCs/>
        </w:rPr>
      </w:pPr>
      <w:r w:rsidRPr="00707945">
        <w:rPr>
          <w:bCs/>
        </w:rPr>
        <w:t xml:space="preserve">                                     </w:t>
      </w:r>
      <w:r w:rsidRPr="00707945">
        <w:rPr>
          <w:bCs/>
        </w:rPr>
        <w:tab/>
      </w:r>
      <w:r w:rsidRPr="00707945">
        <w:rPr>
          <w:bCs/>
        </w:rPr>
        <w:tab/>
      </w:r>
      <w:r w:rsidRPr="00707945">
        <w:rPr>
          <w:bCs/>
        </w:rPr>
        <w:tab/>
        <w:t>(podpis)</w:t>
      </w:r>
    </w:p>
    <w:p w14:paraId="089C8E2A" w14:textId="77777777" w:rsidR="000152CB" w:rsidRPr="00707945" w:rsidRDefault="000152CB" w:rsidP="000152CB">
      <w:pPr>
        <w:rPr>
          <w:bCs/>
        </w:rPr>
      </w:pPr>
    </w:p>
    <w:p w14:paraId="4A549E32" w14:textId="7C2EE328" w:rsidR="00BC4307" w:rsidRPr="00800FAF" w:rsidRDefault="00BC4307" w:rsidP="00BC4307">
      <w:pPr>
        <w:ind w:left="0"/>
        <w:jc w:val="left"/>
      </w:pPr>
    </w:p>
    <w:sectPr w:rsidR="00BC4307" w:rsidRPr="00800F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7AB7" w14:textId="77777777" w:rsidR="00405612" w:rsidRDefault="00405612" w:rsidP="003A5277">
      <w:r>
        <w:separator/>
      </w:r>
    </w:p>
  </w:endnote>
  <w:endnote w:type="continuationSeparator" w:id="0">
    <w:p w14:paraId="4E1821A1" w14:textId="77777777" w:rsidR="00405612" w:rsidRDefault="00405612" w:rsidP="003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937E" w14:textId="77777777" w:rsidR="00405612" w:rsidRDefault="00405612" w:rsidP="003A5277">
      <w:r>
        <w:separator/>
      </w:r>
    </w:p>
  </w:footnote>
  <w:footnote w:type="continuationSeparator" w:id="0">
    <w:p w14:paraId="5AB7FF53" w14:textId="77777777" w:rsidR="00405612" w:rsidRDefault="00405612" w:rsidP="003A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A119" w14:textId="7ADFD539" w:rsidR="00800FAF" w:rsidRPr="003A5277" w:rsidRDefault="00800FAF" w:rsidP="003A5277">
    <w:pPr>
      <w:pStyle w:val="Nagwek"/>
    </w:pPr>
    <w:r>
      <w:rPr>
        <w:noProof/>
      </w:rPr>
      <w:drawing>
        <wp:inline distT="0" distB="0" distL="0" distR="0" wp14:anchorId="62D8E4C9" wp14:editId="57F2CA48">
          <wp:extent cx="5742940" cy="6705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5A4D"/>
    <w:multiLevelType w:val="hybridMultilevel"/>
    <w:tmpl w:val="68D88D18"/>
    <w:lvl w:ilvl="0" w:tplc="04150001">
      <w:start w:val="1"/>
      <w:numFmt w:val="bullet"/>
      <w:lvlText w:val=""/>
      <w:lvlJc w:val="left"/>
      <w:pPr>
        <w:ind w:left="1046" w:hanging="360"/>
      </w:pPr>
      <w:rPr>
        <w:rFonts w:ascii="Symbol" w:hAnsi="Symbol" w:hint="default"/>
      </w:rPr>
    </w:lvl>
    <w:lvl w:ilvl="1" w:tplc="04150003" w:tentative="1">
      <w:start w:val="1"/>
      <w:numFmt w:val="bullet"/>
      <w:lvlText w:val="o"/>
      <w:lvlJc w:val="left"/>
      <w:pPr>
        <w:ind w:left="1766" w:hanging="360"/>
      </w:pPr>
      <w:rPr>
        <w:rFonts w:ascii="Courier New" w:hAnsi="Courier New" w:cs="Courier New" w:hint="default"/>
      </w:rPr>
    </w:lvl>
    <w:lvl w:ilvl="2" w:tplc="04150005" w:tentative="1">
      <w:start w:val="1"/>
      <w:numFmt w:val="bullet"/>
      <w:lvlText w:val=""/>
      <w:lvlJc w:val="left"/>
      <w:pPr>
        <w:ind w:left="2486" w:hanging="360"/>
      </w:pPr>
      <w:rPr>
        <w:rFonts w:ascii="Wingdings" w:hAnsi="Wingdings" w:hint="default"/>
      </w:rPr>
    </w:lvl>
    <w:lvl w:ilvl="3" w:tplc="04150001" w:tentative="1">
      <w:start w:val="1"/>
      <w:numFmt w:val="bullet"/>
      <w:lvlText w:val=""/>
      <w:lvlJc w:val="left"/>
      <w:pPr>
        <w:ind w:left="3206" w:hanging="360"/>
      </w:pPr>
      <w:rPr>
        <w:rFonts w:ascii="Symbol" w:hAnsi="Symbol" w:hint="default"/>
      </w:rPr>
    </w:lvl>
    <w:lvl w:ilvl="4" w:tplc="04150003" w:tentative="1">
      <w:start w:val="1"/>
      <w:numFmt w:val="bullet"/>
      <w:lvlText w:val="o"/>
      <w:lvlJc w:val="left"/>
      <w:pPr>
        <w:ind w:left="3926" w:hanging="360"/>
      </w:pPr>
      <w:rPr>
        <w:rFonts w:ascii="Courier New" w:hAnsi="Courier New" w:cs="Courier New" w:hint="default"/>
      </w:rPr>
    </w:lvl>
    <w:lvl w:ilvl="5" w:tplc="04150005" w:tentative="1">
      <w:start w:val="1"/>
      <w:numFmt w:val="bullet"/>
      <w:lvlText w:val=""/>
      <w:lvlJc w:val="left"/>
      <w:pPr>
        <w:ind w:left="4646" w:hanging="360"/>
      </w:pPr>
      <w:rPr>
        <w:rFonts w:ascii="Wingdings" w:hAnsi="Wingdings" w:hint="default"/>
      </w:rPr>
    </w:lvl>
    <w:lvl w:ilvl="6" w:tplc="04150001" w:tentative="1">
      <w:start w:val="1"/>
      <w:numFmt w:val="bullet"/>
      <w:lvlText w:val=""/>
      <w:lvlJc w:val="left"/>
      <w:pPr>
        <w:ind w:left="5366" w:hanging="360"/>
      </w:pPr>
      <w:rPr>
        <w:rFonts w:ascii="Symbol" w:hAnsi="Symbol" w:hint="default"/>
      </w:rPr>
    </w:lvl>
    <w:lvl w:ilvl="7" w:tplc="04150003" w:tentative="1">
      <w:start w:val="1"/>
      <w:numFmt w:val="bullet"/>
      <w:lvlText w:val="o"/>
      <w:lvlJc w:val="left"/>
      <w:pPr>
        <w:ind w:left="6086" w:hanging="360"/>
      </w:pPr>
      <w:rPr>
        <w:rFonts w:ascii="Courier New" w:hAnsi="Courier New" w:cs="Courier New" w:hint="default"/>
      </w:rPr>
    </w:lvl>
    <w:lvl w:ilvl="8" w:tplc="04150005" w:tentative="1">
      <w:start w:val="1"/>
      <w:numFmt w:val="bullet"/>
      <w:lvlText w:val=""/>
      <w:lvlJc w:val="left"/>
      <w:pPr>
        <w:ind w:left="6806" w:hanging="360"/>
      </w:pPr>
      <w:rPr>
        <w:rFonts w:ascii="Wingdings" w:hAnsi="Wingdings" w:hint="default"/>
      </w:rPr>
    </w:lvl>
  </w:abstractNum>
  <w:abstractNum w:abstractNumId="1" w15:restartNumberingAfterBreak="0">
    <w:nsid w:val="19616686"/>
    <w:multiLevelType w:val="multilevel"/>
    <w:tmpl w:val="05665E66"/>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B037EF8"/>
    <w:multiLevelType w:val="hybridMultilevel"/>
    <w:tmpl w:val="39C47B70"/>
    <w:lvl w:ilvl="0" w:tplc="1B60A99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181E3D"/>
    <w:multiLevelType w:val="hybridMultilevel"/>
    <w:tmpl w:val="CCCC3ABC"/>
    <w:lvl w:ilvl="0" w:tplc="0415000F">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204FDF"/>
    <w:multiLevelType w:val="hybridMultilevel"/>
    <w:tmpl w:val="10F62810"/>
    <w:lvl w:ilvl="0" w:tplc="5B368FBE">
      <w:start w:val="8"/>
      <w:numFmt w:val="decimal"/>
      <w:lvlText w:val="%1."/>
      <w:lvlJc w:val="left"/>
      <w:pPr>
        <w:ind w:left="644" w:hanging="360"/>
      </w:pPr>
      <w:rPr>
        <w:rFonts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D3E4200"/>
    <w:multiLevelType w:val="multilevel"/>
    <w:tmpl w:val="6466F58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941B24"/>
    <w:multiLevelType w:val="hybridMultilevel"/>
    <w:tmpl w:val="9B8016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F6121C9"/>
    <w:multiLevelType w:val="hybridMultilevel"/>
    <w:tmpl w:val="890AC6CA"/>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431600"/>
    <w:multiLevelType w:val="hybridMultilevel"/>
    <w:tmpl w:val="668ED49E"/>
    <w:lvl w:ilvl="0" w:tplc="280CB06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BF3AA7"/>
    <w:multiLevelType w:val="hybridMultilevel"/>
    <w:tmpl w:val="0B0C1F5A"/>
    <w:lvl w:ilvl="0" w:tplc="540A54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3C07F1F"/>
    <w:multiLevelType w:val="multilevel"/>
    <w:tmpl w:val="FD34476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67306C66"/>
    <w:multiLevelType w:val="hybridMultilevel"/>
    <w:tmpl w:val="6ECE3416"/>
    <w:lvl w:ilvl="0" w:tplc="F89292F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7D114E3F"/>
    <w:multiLevelType w:val="hybridMultilevel"/>
    <w:tmpl w:val="F7505412"/>
    <w:lvl w:ilvl="0" w:tplc="D53E2804">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7E281E7B"/>
    <w:multiLevelType w:val="hybridMultilevel"/>
    <w:tmpl w:val="A402736C"/>
    <w:lvl w:ilvl="0" w:tplc="D53E280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33838475">
    <w:abstractNumId w:val="8"/>
  </w:num>
  <w:num w:numId="2" w16cid:durableId="1711154">
    <w:abstractNumId w:val="10"/>
  </w:num>
  <w:num w:numId="3" w16cid:durableId="1877503015">
    <w:abstractNumId w:val="9"/>
  </w:num>
  <w:num w:numId="4" w16cid:durableId="690111133">
    <w:abstractNumId w:val="1"/>
  </w:num>
  <w:num w:numId="5" w16cid:durableId="1218281052">
    <w:abstractNumId w:val="6"/>
  </w:num>
  <w:num w:numId="6" w16cid:durableId="387189967">
    <w:abstractNumId w:val="0"/>
  </w:num>
  <w:num w:numId="7" w16cid:durableId="1732921568">
    <w:abstractNumId w:val="3"/>
  </w:num>
  <w:num w:numId="8" w16cid:durableId="923760310">
    <w:abstractNumId w:val="12"/>
  </w:num>
  <w:num w:numId="9" w16cid:durableId="1624533623">
    <w:abstractNumId w:val="7"/>
  </w:num>
  <w:num w:numId="10" w16cid:durableId="335424775">
    <w:abstractNumId w:val="4"/>
  </w:num>
  <w:num w:numId="11" w16cid:durableId="2016685630">
    <w:abstractNumId w:val="2"/>
  </w:num>
  <w:num w:numId="12" w16cid:durableId="225191950">
    <w:abstractNumId w:val="13"/>
  </w:num>
  <w:num w:numId="13" w16cid:durableId="710223518">
    <w:abstractNumId w:val="5"/>
  </w:num>
  <w:num w:numId="14" w16cid:durableId="1736901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77"/>
    <w:rsid w:val="000152CB"/>
    <w:rsid w:val="00025C99"/>
    <w:rsid w:val="00084ABC"/>
    <w:rsid w:val="00141470"/>
    <w:rsid w:val="0018146B"/>
    <w:rsid w:val="001D2B04"/>
    <w:rsid w:val="001F44FF"/>
    <w:rsid w:val="00200561"/>
    <w:rsid w:val="002161F9"/>
    <w:rsid w:val="00264E11"/>
    <w:rsid w:val="00350717"/>
    <w:rsid w:val="00377FA6"/>
    <w:rsid w:val="00387B35"/>
    <w:rsid w:val="003A5277"/>
    <w:rsid w:val="00405612"/>
    <w:rsid w:val="004151E9"/>
    <w:rsid w:val="0043020B"/>
    <w:rsid w:val="00443A83"/>
    <w:rsid w:val="00443F24"/>
    <w:rsid w:val="00464EBA"/>
    <w:rsid w:val="00485C14"/>
    <w:rsid w:val="005236E3"/>
    <w:rsid w:val="00567BFB"/>
    <w:rsid w:val="0058476A"/>
    <w:rsid w:val="005A4C3E"/>
    <w:rsid w:val="005B1B8C"/>
    <w:rsid w:val="005B6B78"/>
    <w:rsid w:val="005D1451"/>
    <w:rsid w:val="0061305E"/>
    <w:rsid w:val="00650F55"/>
    <w:rsid w:val="00690A11"/>
    <w:rsid w:val="006C0BBB"/>
    <w:rsid w:val="00707945"/>
    <w:rsid w:val="007A3126"/>
    <w:rsid w:val="007D251C"/>
    <w:rsid w:val="00800FAF"/>
    <w:rsid w:val="00814435"/>
    <w:rsid w:val="00825DC4"/>
    <w:rsid w:val="00847BA1"/>
    <w:rsid w:val="00881DED"/>
    <w:rsid w:val="008B72FB"/>
    <w:rsid w:val="00916B48"/>
    <w:rsid w:val="00960BCA"/>
    <w:rsid w:val="00970C87"/>
    <w:rsid w:val="009B6D8A"/>
    <w:rsid w:val="00A264BD"/>
    <w:rsid w:val="00A60F97"/>
    <w:rsid w:val="00B101D3"/>
    <w:rsid w:val="00B50202"/>
    <w:rsid w:val="00BC4307"/>
    <w:rsid w:val="00C1326F"/>
    <w:rsid w:val="00C94EFE"/>
    <w:rsid w:val="00CB2E92"/>
    <w:rsid w:val="00CF2457"/>
    <w:rsid w:val="00D1042B"/>
    <w:rsid w:val="00D20B0E"/>
    <w:rsid w:val="00D60976"/>
    <w:rsid w:val="00D9356F"/>
    <w:rsid w:val="00DD5ADE"/>
    <w:rsid w:val="00E932B2"/>
    <w:rsid w:val="00EA5263"/>
    <w:rsid w:val="00F14336"/>
    <w:rsid w:val="00F2760E"/>
    <w:rsid w:val="00F658F3"/>
    <w:rsid w:val="00FB7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B5F5F"/>
  <w15:docId w15:val="{5009AAD2-8CDD-4111-BB04-7D7BF833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2B04"/>
    <w:pPr>
      <w:spacing w:after="0" w:line="240" w:lineRule="auto"/>
      <w:ind w:left="284"/>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277"/>
    <w:rPr>
      <w:rFonts w:ascii="Tahoma" w:hAnsi="Tahoma" w:cs="Tahoma"/>
      <w:sz w:val="16"/>
      <w:szCs w:val="16"/>
    </w:rPr>
  </w:style>
  <w:style w:type="character" w:customStyle="1" w:styleId="TekstdymkaZnak">
    <w:name w:val="Tekst dymka Znak"/>
    <w:basedOn w:val="Domylnaczcionkaakapitu"/>
    <w:link w:val="Tekstdymka"/>
    <w:uiPriority w:val="99"/>
    <w:semiHidden/>
    <w:rsid w:val="003A5277"/>
    <w:rPr>
      <w:rFonts w:ascii="Tahoma" w:hAnsi="Tahoma" w:cs="Tahoma"/>
      <w:sz w:val="16"/>
      <w:szCs w:val="16"/>
    </w:rPr>
  </w:style>
  <w:style w:type="paragraph" w:styleId="Nagwek">
    <w:name w:val="header"/>
    <w:basedOn w:val="Normalny"/>
    <w:link w:val="NagwekZnak"/>
    <w:uiPriority w:val="99"/>
    <w:unhideWhenUsed/>
    <w:rsid w:val="003A5277"/>
    <w:pPr>
      <w:tabs>
        <w:tab w:val="center" w:pos="4536"/>
        <w:tab w:val="right" w:pos="9072"/>
      </w:tabs>
    </w:pPr>
  </w:style>
  <w:style w:type="character" w:customStyle="1" w:styleId="NagwekZnak">
    <w:name w:val="Nagłówek Znak"/>
    <w:basedOn w:val="Domylnaczcionkaakapitu"/>
    <w:link w:val="Nagwek"/>
    <w:uiPriority w:val="99"/>
    <w:rsid w:val="003A5277"/>
  </w:style>
  <w:style w:type="paragraph" w:styleId="Stopka">
    <w:name w:val="footer"/>
    <w:basedOn w:val="Normalny"/>
    <w:link w:val="StopkaZnak"/>
    <w:uiPriority w:val="99"/>
    <w:unhideWhenUsed/>
    <w:rsid w:val="003A5277"/>
    <w:pPr>
      <w:tabs>
        <w:tab w:val="center" w:pos="4536"/>
        <w:tab w:val="right" w:pos="9072"/>
      </w:tabs>
    </w:pPr>
  </w:style>
  <w:style w:type="character" w:customStyle="1" w:styleId="StopkaZnak">
    <w:name w:val="Stopka Znak"/>
    <w:basedOn w:val="Domylnaczcionkaakapitu"/>
    <w:link w:val="Stopka"/>
    <w:uiPriority w:val="99"/>
    <w:rsid w:val="003A5277"/>
  </w:style>
  <w:style w:type="paragraph" w:styleId="Akapitzlist">
    <w:name w:val="List Paragraph"/>
    <w:basedOn w:val="Normalny"/>
    <w:uiPriority w:val="34"/>
    <w:qFormat/>
    <w:rsid w:val="00FB7009"/>
    <w:pPr>
      <w:ind w:left="720"/>
      <w:contextualSpacing/>
    </w:pPr>
  </w:style>
  <w:style w:type="character" w:styleId="Odwoaniedokomentarza">
    <w:name w:val="annotation reference"/>
    <w:basedOn w:val="Domylnaczcionkaakapitu"/>
    <w:uiPriority w:val="99"/>
    <w:semiHidden/>
    <w:unhideWhenUsed/>
    <w:rsid w:val="00814435"/>
    <w:rPr>
      <w:sz w:val="16"/>
      <w:szCs w:val="16"/>
    </w:rPr>
  </w:style>
  <w:style w:type="paragraph" w:styleId="Tekstkomentarza">
    <w:name w:val="annotation text"/>
    <w:basedOn w:val="Normalny"/>
    <w:link w:val="TekstkomentarzaZnak"/>
    <w:uiPriority w:val="99"/>
    <w:semiHidden/>
    <w:unhideWhenUsed/>
    <w:rsid w:val="00814435"/>
    <w:rPr>
      <w:sz w:val="20"/>
      <w:szCs w:val="20"/>
    </w:rPr>
  </w:style>
  <w:style w:type="character" w:customStyle="1" w:styleId="TekstkomentarzaZnak">
    <w:name w:val="Tekst komentarza Znak"/>
    <w:basedOn w:val="Domylnaczcionkaakapitu"/>
    <w:link w:val="Tekstkomentarza"/>
    <w:uiPriority w:val="99"/>
    <w:semiHidden/>
    <w:rsid w:val="0081443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14435"/>
    <w:rPr>
      <w:b/>
      <w:bCs/>
    </w:rPr>
  </w:style>
  <w:style w:type="character" w:customStyle="1" w:styleId="TematkomentarzaZnak">
    <w:name w:val="Temat komentarza Znak"/>
    <w:basedOn w:val="TekstkomentarzaZnak"/>
    <w:link w:val="Tematkomentarza"/>
    <w:uiPriority w:val="99"/>
    <w:semiHidden/>
    <w:rsid w:val="00814435"/>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3431</Words>
  <Characters>20590</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8</cp:revision>
  <cp:lastPrinted>2025-10-03T06:25:00Z</cp:lastPrinted>
  <dcterms:created xsi:type="dcterms:W3CDTF">2025-10-03T06:05:00Z</dcterms:created>
  <dcterms:modified xsi:type="dcterms:W3CDTF">2025-10-06T06:48:00Z</dcterms:modified>
</cp:coreProperties>
</file>