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57F079B" w14:textId="77777777" w:rsidR="001246F9" w:rsidRPr="00D338A0" w:rsidRDefault="001246F9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</w:p>
    <w:p w14:paraId="4332D04E" w14:textId="5709185B" w:rsidR="001246F9" w:rsidRDefault="006A7AFF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="00D338A0"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3A5F3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18 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3A5F3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grudni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a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>czwartek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>1</w:t>
      </w:r>
      <w:r w:rsidR="003A5F34">
        <w:rPr>
          <w:rFonts w:ascii="Times New Roman" w:eastAsia="Calibri" w:hAnsi="Times New Roman" w:cs="Times New Roman"/>
          <w:b/>
          <w:kern w:val="3"/>
          <w:sz w:val="24"/>
          <w:szCs w:val="24"/>
        </w:rPr>
        <w:t>0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.00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w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Urzędzie Gminy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w Markusach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(pokój nr 16 – I piętro)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odbędzie się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X</w:t>
      </w:r>
      <w:r w:rsidR="003A5F34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II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3F636E62" w14:textId="42266BF9" w:rsidR="00662A78" w:rsidRPr="003A5F34" w:rsidRDefault="001246F9" w:rsidP="003A5F3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1B14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Proponowany  porządek  obrad :</w:t>
      </w:r>
      <w:r w:rsidRPr="001B148A">
        <w:rPr>
          <w:rFonts w:ascii="Times New Roman" w:hAnsi="Times New Roman" w:cs="Times New Roman"/>
          <w:b/>
          <w:bCs/>
        </w:rPr>
        <w:t xml:space="preserve">                   </w:t>
      </w:r>
    </w:p>
    <w:p w14:paraId="204518E9" w14:textId="75D01B30" w:rsidR="003A5F34" w:rsidRDefault="003A5F34" w:rsidP="003A5F34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1. Otwarcie  Sesji i stwierdzenie  prawomocności  obrad.  </w:t>
      </w:r>
    </w:p>
    <w:p w14:paraId="15D9784A" w14:textId="77777777" w:rsidR="003A5F34" w:rsidRDefault="003A5F34" w:rsidP="003A5F34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 porządku  obrad.</w:t>
      </w:r>
    </w:p>
    <w:p w14:paraId="52E879F6" w14:textId="77777777" w:rsidR="003A5F34" w:rsidRDefault="003A5F34" w:rsidP="003A5F34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z poprzedniej Sesji Rady Gminy.,</w:t>
      </w:r>
    </w:p>
    <w:p w14:paraId="3B9BAC5B" w14:textId="77777777" w:rsidR="003A5F34" w:rsidRPr="00113989" w:rsidRDefault="003A5F34" w:rsidP="003A5F34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 Wójta  Gminy  z  działalności  w  okresie  międzysesyjnym oraz zrealizowane sprawy gospodarcze gminy.</w:t>
      </w:r>
    </w:p>
    <w:p w14:paraId="5E2FFEAA" w14:textId="77777777" w:rsidR="003A5F34" w:rsidRPr="00647DF1" w:rsidRDefault="003A5F34" w:rsidP="003A5F34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bookmarkStart w:id="0" w:name="_Hlk183162110"/>
      <w:r w:rsidRPr="004A32F5">
        <w:rPr>
          <w:rFonts w:ascii="Times New Roman" w:hAnsi="Times New Roman"/>
        </w:rPr>
        <w:t>Dyskusja nad budżetem gminy na 202</w:t>
      </w:r>
      <w:r>
        <w:rPr>
          <w:rFonts w:ascii="Times New Roman" w:hAnsi="Times New Roman"/>
        </w:rPr>
        <w:t>6</w:t>
      </w:r>
      <w:r w:rsidRPr="004A32F5">
        <w:rPr>
          <w:rFonts w:ascii="Times New Roman" w:hAnsi="Times New Roman"/>
        </w:rPr>
        <w:t xml:space="preserve"> rok</w:t>
      </w:r>
      <w:bookmarkEnd w:id="0"/>
    </w:p>
    <w:p w14:paraId="7249B744" w14:textId="77777777" w:rsidR="003A5F34" w:rsidRDefault="003A5F34" w:rsidP="003A5F34">
      <w:pPr>
        <w:pStyle w:val="Standard"/>
        <w:numPr>
          <w:ilvl w:val="1"/>
          <w:numId w:val="6"/>
        </w:numPr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  <w:r>
        <w:t xml:space="preserve"> </w:t>
      </w:r>
      <w:r w:rsidRPr="00647DF1">
        <w:rPr>
          <w:rFonts w:ascii="Times New Roman" w:hAnsi="Times New Roman"/>
          <w:sz w:val="24"/>
          <w:szCs w:val="24"/>
        </w:rPr>
        <w:t>Informacja o stanie realizacji Strategii Gminy Markusy</w:t>
      </w:r>
      <w:r>
        <w:rPr>
          <w:rFonts w:ascii="Times New Roman" w:hAnsi="Times New Roman"/>
          <w:sz w:val="24"/>
          <w:szCs w:val="24"/>
        </w:rPr>
        <w:t xml:space="preserve"> na lata 2025 – 2034.</w:t>
      </w:r>
    </w:p>
    <w:p w14:paraId="1108A10B" w14:textId="77777777" w:rsidR="003A5F34" w:rsidRPr="00647DF1" w:rsidRDefault="003A5F34" w:rsidP="003A5F34">
      <w:pPr>
        <w:pStyle w:val="Standard"/>
        <w:numPr>
          <w:ilvl w:val="1"/>
          <w:numId w:val="6"/>
        </w:numPr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dot. bieżącej weryfikacji deklaracji śmieciowych. </w:t>
      </w:r>
    </w:p>
    <w:p w14:paraId="1316E7DC" w14:textId="77777777" w:rsidR="003A5F34" w:rsidRPr="00111F71" w:rsidRDefault="003A5F34" w:rsidP="003A5F34">
      <w:pPr>
        <w:pStyle w:val="Standard"/>
        <w:numPr>
          <w:ilvl w:val="1"/>
          <w:numId w:val="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 uchwał  w  sprawie;</w:t>
      </w:r>
      <w:r w:rsidRPr="00DE1511">
        <w:rPr>
          <w:rFonts w:ascii="Times New Roman" w:hAnsi="Times New Roman"/>
          <w:sz w:val="24"/>
          <w:szCs w:val="24"/>
        </w:rPr>
        <w:t xml:space="preserve">    </w:t>
      </w:r>
    </w:p>
    <w:p w14:paraId="70C9939F" w14:textId="77777777" w:rsidR="003A5F34" w:rsidRPr="00DE1511" w:rsidRDefault="003A5F34" w:rsidP="003A5F34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8.1. zmiany Wieloletniej Prognozy Finansowej Gminy Markusy na lata 2025-2032,</w:t>
      </w:r>
      <w:r w:rsidRPr="00DE1511">
        <w:rPr>
          <w:rFonts w:ascii="Times New Roman" w:hAnsi="Times New Roman"/>
          <w:sz w:val="24"/>
          <w:szCs w:val="24"/>
        </w:rPr>
        <w:t xml:space="preserve">   </w:t>
      </w:r>
    </w:p>
    <w:p w14:paraId="00313D84" w14:textId="77777777" w:rsidR="003A5F34" w:rsidRPr="00113989" w:rsidRDefault="003A5F34" w:rsidP="003A5F34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13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1139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113989">
        <w:rPr>
          <w:rFonts w:ascii="Times New Roman" w:hAnsi="Times New Roman"/>
          <w:sz w:val="24"/>
          <w:szCs w:val="24"/>
        </w:rPr>
        <w:t>zmian w budżecie gminy na 202</w:t>
      </w:r>
      <w:r>
        <w:rPr>
          <w:rFonts w:ascii="Times New Roman" w:hAnsi="Times New Roman"/>
          <w:sz w:val="24"/>
          <w:szCs w:val="24"/>
        </w:rPr>
        <w:t>5</w:t>
      </w:r>
      <w:r w:rsidRPr="00113989">
        <w:rPr>
          <w:rFonts w:ascii="Times New Roman" w:hAnsi="Times New Roman"/>
          <w:sz w:val="24"/>
          <w:szCs w:val="24"/>
        </w:rPr>
        <w:t xml:space="preserve"> rok ,</w:t>
      </w:r>
    </w:p>
    <w:p w14:paraId="7C11A314" w14:textId="77777777" w:rsidR="003A5F34" w:rsidRPr="002921AE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8.3. </w:t>
      </w:r>
      <w:r w:rsidRPr="002921AE">
        <w:rPr>
          <w:rFonts w:ascii="Times New Roman" w:eastAsia="Calibri" w:hAnsi="Times New Roman" w:cs="Times New Roman"/>
        </w:rPr>
        <w:t>uchwalenia Wieloletniej Prognozy Finansowej Gminy Markusy na lata  202</w:t>
      </w:r>
      <w:r>
        <w:rPr>
          <w:rFonts w:ascii="Times New Roman" w:eastAsia="Calibri" w:hAnsi="Times New Roman" w:cs="Times New Roman"/>
        </w:rPr>
        <w:t>6</w:t>
      </w:r>
      <w:r w:rsidRPr="002921AE">
        <w:rPr>
          <w:rFonts w:ascii="Times New Roman" w:eastAsia="Calibri" w:hAnsi="Times New Roman" w:cs="Times New Roman"/>
        </w:rPr>
        <w:t xml:space="preserve">-2032,  </w:t>
      </w:r>
    </w:p>
    <w:p w14:paraId="4BAA23F6" w14:textId="77777777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8.4 .</w:t>
      </w:r>
      <w:r w:rsidRPr="00B50162">
        <w:rPr>
          <w:rFonts w:ascii="Times New Roman" w:eastAsia="Calibri" w:hAnsi="Times New Roman" w:cs="Times New Roman"/>
        </w:rPr>
        <w:t>uchwalenia budżetu Gminy Markusy na 202</w:t>
      </w:r>
      <w:r>
        <w:rPr>
          <w:rFonts w:ascii="Times New Roman" w:eastAsia="Calibri" w:hAnsi="Times New Roman" w:cs="Times New Roman"/>
        </w:rPr>
        <w:t>6</w:t>
      </w:r>
      <w:r w:rsidRPr="00B50162">
        <w:rPr>
          <w:rFonts w:ascii="Times New Roman" w:eastAsia="Calibri" w:hAnsi="Times New Roman" w:cs="Times New Roman"/>
        </w:rPr>
        <w:t xml:space="preserve"> rok,</w:t>
      </w:r>
    </w:p>
    <w:p w14:paraId="59327998" w14:textId="77777777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8.5.. wyrażenia zgody na zawarcie umowy o świadczenie usług w zakresie publicznego</w:t>
      </w:r>
    </w:p>
    <w:p w14:paraId="006FA546" w14:textId="77777777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Transportu zbiorowego o charakterze użyteczności publicznej,</w:t>
      </w:r>
    </w:p>
    <w:p w14:paraId="562414DE" w14:textId="77777777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8.6.  udzielenia pomocy finansowej Powiatowi Elbląskiemu z przeznaczeniem na </w:t>
      </w:r>
    </w:p>
    <w:p w14:paraId="41416975" w14:textId="77777777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organizację powiatowych przewozów pasażerskich o charakterze użyteczności</w:t>
      </w:r>
    </w:p>
    <w:p w14:paraId="55706E10" w14:textId="4BAFEBBC" w:rsidR="003A5F34" w:rsidRDefault="003A5F34" w:rsidP="003A5F34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publicznej,</w:t>
      </w:r>
    </w:p>
    <w:p w14:paraId="553B3C2B" w14:textId="77777777" w:rsidR="003A5F34" w:rsidRDefault="003A5F34" w:rsidP="003A5F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8.7. </w:t>
      </w:r>
      <w:r w:rsidRPr="003943F2">
        <w:rPr>
          <w:rFonts w:ascii="Times New Roman" w:hAnsi="Times New Roman" w:cs="Times New Roman"/>
          <w:bCs/>
          <w:sz w:val="24"/>
          <w:szCs w:val="24"/>
        </w:rPr>
        <w:t xml:space="preserve">wyrażenia zgody na ustanowienie służebności przesyłu na działce nr </w:t>
      </w:r>
    </w:p>
    <w:p w14:paraId="5C802E16" w14:textId="77777777" w:rsidR="003A5F34" w:rsidRPr="003943F2" w:rsidRDefault="003A5F34" w:rsidP="003A5F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3943F2">
        <w:rPr>
          <w:rFonts w:ascii="Times New Roman" w:hAnsi="Times New Roman" w:cs="Times New Roman"/>
          <w:bCs/>
          <w:sz w:val="24"/>
          <w:szCs w:val="24"/>
        </w:rPr>
        <w:t xml:space="preserve">100/26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43F2">
        <w:rPr>
          <w:rFonts w:ascii="Times New Roman" w:hAnsi="Times New Roman" w:cs="Times New Roman"/>
          <w:bCs/>
          <w:sz w:val="24"/>
          <w:szCs w:val="24"/>
        </w:rPr>
        <w:t>położonej w Stankowie w obrębie 0012, Stankowo, Gmina Markusy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C74F47C" w14:textId="77777777" w:rsidR="003A5F34" w:rsidRDefault="003A5F34" w:rsidP="003A5F34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8.8</w:t>
      </w:r>
      <w:r w:rsidRPr="000E00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3"/>
          <w:szCs w:val="23"/>
        </w:rPr>
        <w:t xml:space="preserve">wyboru metody ustalenia opłaty za gospodarowanie odpadami komunalnymi,  </w:t>
      </w:r>
    </w:p>
    <w:p w14:paraId="6DD40180" w14:textId="77777777" w:rsidR="003A5F34" w:rsidRPr="000E0043" w:rsidRDefault="003A5F34" w:rsidP="003A5F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ustalenia wysokości tej opłaty oraz określenia stawki opłaty podwyższonej,</w:t>
      </w:r>
    </w:p>
    <w:p w14:paraId="794A7E23" w14:textId="77777777" w:rsidR="003A5F34" w:rsidRDefault="003A5F34" w:rsidP="003A5F34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</w:rPr>
        <w:t xml:space="preserve">            8.9. </w:t>
      </w:r>
      <w:r>
        <w:rPr>
          <w:rFonts w:ascii="Times New Roman" w:hAnsi="Times New Roman" w:cs="Times New Roman"/>
          <w:bCs/>
          <w:sz w:val="23"/>
          <w:szCs w:val="23"/>
        </w:rPr>
        <w:t>przyjęcia Statutu Związku  Powiatowo – Gminnego pod nazwą: „Związek Gmin i :</w:t>
      </w:r>
    </w:p>
    <w:p w14:paraId="39D6019F" w14:textId="77777777" w:rsidR="003A5F34" w:rsidRDefault="003A5F34" w:rsidP="003A5F34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Powiatów Subregionu Zalewu Wiślanego”,</w:t>
      </w:r>
    </w:p>
    <w:p w14:paraId="620902CE" w14:textId="77777777" w:rsidR="003A5F34" w:rsidRPr="007C4AE8" w:rsidRDefault="003A5F34" w:rsidP="003A5F34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          8.10. zniesienia formy ochrony przyrody z drzewa uznanego za pomnik przyrody.</w:t>
      </w:r>
    </w:p>
    <w:p w14:paraId="0EBD9512" w14:textId="77777777" w:rsidR="003A5F34" w:rsidRDefault="003A5F34" w:rsidP="003A5F34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9.  Zapytania i informacje:,</w:t>
      </w:r>
    </w:p>
    <w:p w14:paraId="1A0C8D29" w14:textId="77777777" w:rsidR="003A5F34" w:rsidRDefault="003A5F34" w:rsidP="003A5F34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           9.1. Interpelacje i zapytania radnych,</w:t>
      </w:r>
    </w:p>
    <w:p w14:paraId="6E902B85" w14:textId="77777777" w:rsidR="003A5F34" w:rsidRDefault="003A5F34" w:rsidP="003A5F34">
      <w:pPr>
        <w:pStyle w:val="Standard"/>
        <w:numPr>
          <w:ilvl w:val="1"/>
          <w:numId w:val="1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Zapytania, wolne wnioski sołtysów i innych osób uczestniczących w Sesji.</w:t>
      </w:r>
    </w:p>
    <w:p w14:paraId="2BE26E0D" w14:textId="77777777" w:rsidR="003A5F34" w:rsidRPr="003208B1" w:rsidRDefault="003A5F34" w:rsidP="003A5F34">
      <w:pPr>
        <w:pStyle w:val="Standard"/>
        <w:numPr>
          <w:ilvl w:val="1"/>
          <w:numId w:val="16"/>
        </w:numPr>
        <w:spacing w:line="240" w:lineRule="auto"/>
        <w:textAlignment w:val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Odpowiedzi na zapytania i informacje.</w:t>
      </w:r>
    </w:p>
    <w:p w14:paraId="28A4AF62" w14:textId="77777777" w:rsidR="003A5F34" w:rsidRDefault="003A5F34" w:rsidP="003A5F34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</w:t>
      </w:r>
      <w:r>
        <w:rPr>
          <w:sz w:val="24"/>
          <w:szCs w:val="24"/>
        </w:rPr>
        <w:t>10.</w:t>
      </w:r>
      <w:r>
        <w:rPr>
          <w:rFonts w:ascii="Times New Roman" w:hAnsi="Times New Roman" w:cs="F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Sprawy różne,</w:t>
      </w:r>
    </w:p>
    <w:p w14:paraId="50E90117" w14:textId="77777777" w:rsidR="003A5F34" w:rsidRDefault="003A5F34" w:rsidP="003A5F34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11.   </w:t>
      </w:r>
      <w:r w:rsidRPr="00A653C7">
        <w:rPr>
          <w:rFonts w:ascii="Times New Roman" w:hAnsi="Times New Roman"/>
          <w:sz w:val="24"/>
          <w:szCs w:val="24"/>
        </w:rPr>
        <w:t xml:space="preserve">Zamknięcie  obrad  Sesji .     </w:t>
      </w:r>
    </w:p>
    <w:p w14:paraId="771BA55D" w14:textId="77777777" w:rsidR="001246F9" w:rsidRDefault="001246F9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55954D4" w14:textId="742E447C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</w:t>
      </w:r>
      <w:r w:rsidR="00662A78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</w:t>
      </w:r>
      <w:r w:rsidR="00663E5B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Przewodniczący Rady Gminy                                                                  </w:t>
      </w:r>
    </w:p>
    <w:p w14:paraId="093E0026" w14:textId="18C45CD9" w:rsidR="00275B56" w:rsidRPr="00451F3B" w:rsidRDefault="00C03502" w:rsidP="008D618B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5DEF" w14:textId="77777777" w:rsidR="00D14E88" w:rsidRDefault="00D14E88">
      <w:pPr>
        <w:spacing w:after="0" w:line="240" w:lineRule="auto"/>
      </w:pPr>
      <w:r>
        <w:separator/>
      </w:r>
    </w:p>
  </w:endnote>
  <w:endnote w:type="continuationSeparator" w:id="0">
    <w:p w14:paraId="057ED210" w14:textId="77777777" w:rsidR="00D14E88" w:rsidRDefault="00D1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694E" w14:textId="77777777" w:rsidR="00D14E88" w:rsidRDefault="00D14E88">
      <w:pPr>
        <w:spacing w:after="0" w:line="240" w:lineRule="auto"/>
      </w:pPr>
      <w:r>
        <w:separator/>
      </w:r>
    </w:p>
  </w:footnote>
  <w:footnote w:type="continuationSeparator" w:id="0">
    <w:p w14:paraId="5E7B6B71" w14:textId="77777777" w:rsidR="00D14E88" w:rsidRDefault="00D1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AB24E2"/>
    <w:multiLevelType w:val="multilevel"/>
    <w:tmpl w:val="B67898F4"/>
    <w:lvl w:ilvl="0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74125C6"/>
    <w:multiLevelType w:val="multilevel"/>
    <w:tmpl w:val="B31CB50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11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3"/>
  </w:num>
  <w:num w:numId="2" w16cid:durableId="14123839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11"/>
  </w:num>
  <w:num w:numId="8" w16cid:durableId="415594016">
    <w:abstractNumId w:val="5"/>
  </w:num>
  <w:num w:numId="9" w16cid:durableId="1049375982">
    <w:abstractNumId w:val="10"/>
  </w:num>
  <w:num w:numId="10" w16cid:durableId="750388593">
    <w:abstractNumId w:val="9"/>
  </w:num>
  <w:num w:numId="11" w16cid:durableId="349452169">
    <w:abstractNumId w:val="4"/>
  </w:num>
  <w:num w:numId="12" w16cid:durableId="91048041">
    <w:abstractNumId w:val="6"/>
  </w:num>
  <w:num w:numId="13" w16cid:durableId="1404570030">
    <w:abstractNumId w:val="7"/>
  </w:num>
  <w:num w:numId="14" w16cid:durableId="1136605309">
    <w:abstractNumId w:val="1"/>
  </w:num>
  <w:num w:numId="15" w16cid:durableId="892619705">
    <w:abstractNumId w:val="2"/>
  </w:num>
  <w:num w:numId="16" w16cid:durableId="106915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14E1"/>
    <w:rsid w:val="00032C89"/>
    <w:rsid w:val="00044EC8"/>
    <w:rsid w:val="00052628"/>
    <w:rsid w:val="00085AD7"/>
    <w:rsid w:val="00087AEE"/>
    <w:rsid w:val="000966C4"/>
    <w:rsid w:val="00102E6F"/>
    <w:rsid w:val="001246F9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A5F34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62A78"/>
    <w:rsid w:val="00663E5B"/>
    <w:rsid w:val="00681313"/>
    <w:rsid w:val="006A38BB"/>
    <w:rsid w:val="006A7AFF"/>
    <w:rsid w:val="006B58AD"/>
    <w:rsid w:val="00710CD6"/>
    <w:rsid w:val="00711727"/>
    <w:rsid w:val="00782C70"/>
    <w:rsid w:val="00794C98"/>
    <w:rsid w:val="00796678"/>
    <w:rsid w:val="007B0F29"/>
    <w:rsid w:val="007C0C4B"/>
    <w:rsid w:val="007C36BA"/>
    <w:rsid w:val="007E10FC"/>
    <w:rsid w:val="007F7C30"/>
    <w:rsid w:val="0084222D"/>
    <w:rsid w:val="008A03CD"/>
    <w:rsid w:val="008A3737"/>
    <w:rsid w:val="008B7660"/>
    <w:rsid w:val="008D618B"/>
    <w:rsid w:val="00911183"/>
    <w:rsid w:val="009A7BB8"/>
    <w:rsid w:val="009E3A57"/>
    <w:rsid w:val="009E59DA"/>
    <w:rsid w:val="00A136B8"/>
    <w:rsid w:val="00A37D7B"/>
    <w:rsid w:val="00A46990"/>
    <w:rsid w:val="00AA2D72"/>
    <w:rsid w:val="00AB6F3B"/>
    <w:rsid w:val="00AF180F"/>
    <w:rsid w:val="00B0183C"/>
    <w:rsid w:val="00B04359"/>
    <w:rsid w:val="00B202EE"/>
    <w:rsid w:val="00BB3261"/>
    <w:rsid w:val="00BD1F67"/>
    <w:rsid w:val="00C03502"/>
    <w:rsid w:val="00C05444"/>
    <w:rsid w:val="00C15731"/>
    <w:rsid w:val="00C45263"/>
    <w:rsid w:val="00C53967"/>
    <w:rsid w:val="00C83625"/>
    <w:rsid w:val="00C85213"/>
    <w:rsid w:val="00CA1942"/>
    <w:rsid w:val="00D07CBF"/>
    <w:rsid w:val="00D14E88"/>
    <w:rsid w:val="00D16429"/>
    <w:rsid w:val="00D338A0"/>
    <w:rsid w:val="00D73749"/>
    <w:rsid w:val="00D778C3"/>
    <w:rsid w:val="00D8426B"/>
    <w:rsid w:val="00D904D8"/>
    <w:rsid w:val="00DD392C"/>
    <w:rsid w:val="00DE1621"/>
    <w:rsid w:val="00DF284F"/>
    <w:rsid w:val="00DF7301"/>
    <w:rsid w:val="00E30DDB"/>
    <w:rsid w:val="00EC5574"/>
    <w:rsid w:val="00ED7E1F"/>
    <w:rsid w:val="00EF1331"/>
    <w:rsid w:val="00F10D50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12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12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110</cp:revision>
  <dcterms:created xsi:type="dcterms:W3CDTF">2025-01-23T07:58:00Z</dcterms:created>
  <dcterms:modified xsi:type="dcterms:W3CDTF">2025-12-12T10:50:00Z</dcterms:modified>
</cp:coreProperties>
</file>