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082D" w14:textId="7C27C945" w:rsidR="001F5797" w:rsidRDefault="00BB3261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677A47">
        <w:rPr>
          <w:rFonts w:ascii="Times New Roman" w:hAnsi="Times New Roman" w:cs="Times New Roman"/>
          <w:b/>
          <w:sz w:val="24"/>
          <w:szCs w:val="24"/>
        </w:rPr>
        <w:t>18</w:t>
      </w:r>
      <w:r w:rsidR="00AE1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A47">
        <w:rPr>
          <w:rFonts w:ascii="Times New Roman" w:hAnsi="Times New Roman" w:cs="Times New Roman"/>
          <w:b/>
          <w:sz w:val="24"/>
          <w:szCs w:val="24"/>
        </w:rPr>
        <w:t>grudnia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844F09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</w:t>
      </w:r>
      <w:r w:rsidR="008353B2">
        <w:rPr>
          <w:rFonts w:ascii="Times New Roman" w:hAnsi="Times New Roman" w:cs="Times New Roman"/>
          <w:b/>
          <w:sz w:val="24"/>
          <w:szCs w:val="24"/>
        </w:rPr>
        <w:t>(</w:t>
      </w:r>
      <w:r w:rsidR="00AE1D7E">
        <w:rPr>
          <w:rFonts w:ascii="Times New Roman" w:hAnsi="Times New Roman" w:cs="Times New Roman"/>
          <w:b/>
          <w:sz w:val="24"/>
          <w:szCs w:val="24"/>
        </w:rPr>
        <w:t>czwart</w:t>
      </w:r>
      <w:r w:rsidR="00844F09">
        <w:rPr>
          <w:rFonts w:ascii="Times New Roman" w:hAnsi="Times New Roman" w:cs="Times New Roman"/>
          <w:b/>
          <w:sz w:val="24"/>
          <w:szCs w:val="24"/>
        </w:rPr>
        <w:t>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913F56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3F56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wspólne posiedzenie  Komisji  Budżetu, Rolnictwa, Ochrony  Środowiska  i  Spraw  Socjalnych , Komisji Oświaty, Kultury, Zdrowia , Sportu i Bezpieczeństwa Publicznego , Komisji Rewizyjnej  oraz Komisji Petycji, Skarg i Wniosków, z następującą  tematyką:</w:t>
      </w:r>
    </w:p>
    <w:p w14:paraId="136313E9" w14:textId="77777777" w:rsidR="007C082D" w:rsidRDefault="007C082D" w:rsidP="007C082D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095C6C">
        <w:rPr>
          <w:rFonts w:ascii="Times New Roman" w:hAnsi="Times New Roman" w:cs="Times New Roman"/>
          <w:b/>
        </w:rPr>
        <w:t xml:space="preserve">Zmiany w budżecie gminy na 2025 rok. </w:t>
      </w:r>
    </w:p>
    <w:p w14:paraId="5AFF85A5" w14:textId="77777777" w:rsidR="007C082D" w:rsidRDefault="007C082D" w:rsidP="007C082D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E26174">
        <w:rPr>
          <w:rFonts w:ascii="Times New Roman" w:hAnsi="Times New Roman" w:cs="Times New Roman"/>
          <w:b/>
          <w:sz w:val="24"/>
          <w:szCs w:val="24"/>
        </w:rPr>
        <w:t xml:space="preserve">Zaopiniowanie </w:t>
      </w:r>
      <w:r>
        <w:rPr>
          <w:rFonts w:ascii="Times New Roman" w:hAnsi="Times New Roman" w:cs="Times New Roman"/>
          <w:b/>
          <w:sz w:val="24"/>
          <w:szCs w:val="24"/>
        </w:rPr>
        <w:t xml:space="preserve">projektu budżetu gminy </w:t>
      </w:r>
      <w:r w:rsidRPr="00E26174">
        <w:rPr>
          <w:rFonts w:ascii="Times New Roman" w:hAnsi="Times New Roman" w:cs="Times New Roman"/>
          <w:b/>
          <w:sz w:val="24"/>
          <w:szCs w:val="24"/>
        </w:rPr>
        <w:t>na rok 202</w:t>
      </w: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04696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7B6E708" w14:textId="77777777" w:rsidR="007C082D" w:rsidRPr="0004696B" w:rsidRDefault="007C082D" w:rsidP="007C082D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Zaopiniowanie opłat za gospodarowanie odpadami komunalnymi.</w:t>
      </w:r>
      <w:r w:rsidRPr="0004696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EC9DA72" w14:textId="77777777" w:rsidR="007C082D" w:rsidRPr="00D54443" w:rsidRDefault="007C082D" w:rsidP="007C082D">
      <w:pPr>
        <w:numPr>
          <w:ilvl w:val="0"/>
          <w:numId w:val="3"/>
        </w:numPr>
        <w:spacing w:after="160" w:line="259" w:lineRule="auto"/>
        <w:ind w:left="510"/>
        <w:rPr>
          <w:rFonts w:ascii="Times New Roman" w:hAnsi="Times New Roman" w:cs="Times New Roman"/>
          <w:b/>
        </w:rPr>
      </w:pPr>
      <w:r w:rsidRPr="00D54443">
        <w:rPr>
          <w:rFonts w:ascii="Times New Roman" w:hAnsi="Times New Roman" w:cs="Times New Roman"/>
          <w:b/>
        </w:rPr>
        <w:t>Sprawy różne</w:t>
      </w:r>
      <w:r>
        <w:rPr>
          <w:rFonts w:ascii="Times New Roman" w:hAnsi="Times New Roman" w:cs="Times New Roman"/>
          <w:b/>
        </w:rPr>
        <w:t xml:space="preserve">. </w:t>
      </w:r>
    </w:p>
    <w:p w14:paraId="5A5FC3C5" w14:textId="77777777" w:rsidR="00953E3C" w:rsidRPr="00065CAE" w:rsidRDefault="00953E3C" w:rsidP="00953E3C">
      <w:pPr>
        <w:rPr>
          <w:b/>
        </w:rPr>
      </w:pPr>
    </w:p>
    <w:p w14:paraId="26E6306A" w14:textId="77777777" w:rsidR="00953E3C" w:rsidRPr="00065CAE" w:rsidRDefault="00953E3C" w:rsidP="00953E3C">
      <w:pPr>
        <w:spacing w:line="240" w:lineRule="auto"/>
        <w:rPr>
          <w:b/>
        </w:rPr>
      </w:pPr>
    </w:p>
    <w:p w14:paraId="67DC0FCC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65CAE">
        <w:t xml:space="preserve">                                                                                                             </w:t>
      </w:r>
      <w:r>
        <w:t xml:space="preserve">        </w:t>
      </w:r>
      <w:r w:rsidRPr="00065CAE">
        <w:t xml:space="preserve">   </w:t>
      </w:r>
      <w:r w:rsidRPr="00095C6C">
        <w:rPr>
          <w:rFonts w:ascii="Times New Roman" w:hAnsi="Times New Roman" w:cs="Times New Roman"/>
        </w:rPr>
        <w:t>Przewodniczący</w:t>
      </w:r>
    </w:p>
    <w:p w14:paraId="0056F548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Komisji Budżetu, Rolnictwa, </w:t>
      </w:r>
    </w:p>
    <w:p w14:paraId="230C7B6A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Ochrony Środowiska i Spraw Socjalnych </w:t>
      </w:r>
    </w:p>
    <w:p w14:paraId="30E74416" w14:textId="77777777" w:rsidR="00953E3C" w:rsidRPr="00095C6C" w:rsidRDefault="00953E3C" w:rsidP="00953E3C">
      <w:pPr>
        <w:spacing w:line="240" w:lineRule="auto"/>
        <w:rPr>
          <w:rFonts w:ascii="Times New Roman" w:hAnsi="Times New Roman" w:cs="Times New Roman"/>
        </w:rPr>
      </w:pPr>
    </w:p>
    <w:p w14:paraId="332BD928" w14:textId="77777777" w:rsidR="00953E3C" w:rsidRPr="00C14616" w:rsidRDefault="00953E3C" w:rsidP="00953E3C">
      <w:pPr>
        <w:spacing w:line="240" w:lineRule="auto"/>
        <w:rPr>
          <w:rFonts w:ascii="Times New Roman" w:hAnsi="Times New Roman" w:cs="Times New Roman"/>
        </w:rPr>
      </w:pPr>
      <w:r w:rsidRPr="00095C6C">
        <w:rPr>
          <w:rFonts w:ascii="Times New Roman" w:hAnsi="Times New Roman" w:cs="Times New Roman"/>
        </w:rPr>
        <w:t xml:space="preserve">                                                                                                            Arleta Samulska</w:t>
      </w:r>
    </w:p>
    <w:p w14:paraId="093E0026" w14:textId="1540250E" w:rsidR="00275B56" w:rsidRPr="00953E3C" w:rsidRDefault="00C05444" w:rsidP="00953E3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sectPr w:rsidR="00275B56" w:rsidRPr="00953E3C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1F75" w14:textId="77777777" w:rsidR="008C460A" w:rsidRDefault="008C460A">
      <w:pPr>
        <w:spacing w:after="0" w:line="240" w:lineRule="auto"/>
      </w:pPr>
      <w:r>
        <w:separator/>
      </w:r>
    </w:p>
  </w:endnote>
  <w:endnote w:type="continuationSeparator" w:id="0">
    <w:p w14:paraId="40179647" w14:textId="77777777" w:rsidR="008C460A" w:rsidRDefault="008C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57830" w14:textId="77777777" w:rsidR="008C460A" w:rsidRDefault="008C460A">
      <w:pPr>
        <w:spacing w:after="0" w:line="240" w:lineRule="auto"/>
      </w:pPr>
      <w:r>
        <w:separator/>
      </w:r>
    </w:p>
  </w:footnote>
  <w:footnote w:type="continuationSeparator" w:id="0">
    <w:p w14:paraId="6E225986" w14:textId="77777777" w:rsidR="008C460A" w:rsidRDefault="008C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99" w:hanging="360"/>
      </w:pPr>
    </w:lvl>
    <w:lvl w:ilvl="2" w:tplc="0415001B" w:tentative="1">
      <w:start w:val="1"/>
      <w:numFmt w:val="lowerRoman"/>
      <w:lvlText w:val="%3."/>
      <w:lvlJc w:val="right"/>
      <w:pPr>
        <w:ind w:left="5919" w:hanging="180"/>
      </w:pPr>
    </w:lvl>
    <w:lvl w:ilvl="3" w:tplc="0415000F" w:tentative="1">
      <w:start w:val="1"/>
      <w:numFmt w:val="decimal"/>
      <w:lvlText w:val="%4."/>
      <w:lvlJc w:val="left"/>
      <w:pPr>
        <w:ind w:left="6639" w:hanging="360"/>
      </w:pPr>
    </w:lvl>
    <w:lvl w:ilvl="4" w:tplc="04150019" w:tentative="1">
      <w:start w:val="1"/>
      <w:numFmt w:val="lowerLetter"/>
      <w:lvlText w:val="%5."/>
      <w:lvlJc w:val="left"/>
      <w:pPr>
        <w:ind w:left="7359" w:hanging="360"/>
      </w:pPr>
    </w:lvl>
    <w:lvl w:ilvl="5" w:tplc="0415001B" w:tentative="1">
      <w:start w:val="1"/>
      <w:numFmt w:val="lowerRoman"/>
      <w:lvlText w:val="%6."/>
      <w:lvlJc w:val="right"/>
      <w:pPr>
        <w:ind w:left="8079" w:hanging="180"/>
      </w:pPr>
    </w:lvl>
    <w:lvl w:ilvl="6" w:tplc="0415000F" w:tentative="1">
      <w:start w:val="1"/>
      <w:numFmt w:val="decimal"/>
      <w:lvlText w:val="%7."/>
      <w:lvlJc w:val="left"/>
      <w:pPr>
        <w:ind w:left="8799" w:hanging="360"/>
      </w:pPr>
    </w:lvl>
    <w:lvl w:ilvl="7" w:tplc="04150019" w:tentative="1">
      <w:start w:val="1"/>
      <w:numFmt w:val="lowerLetter"/>
      <w:lvlText w:val="%8."/>
      <w:lvlJc w:val="left"/>
      <w:pPr>
        <w:ind w:left="9519" w:hanging="360"/>
      </w:pPr>
    </w:lvl>
    <w:lvl w:ilvl="8" w:tplc="0415001B" w:tentative="1">
      <w:start w:val="1"/>
      <w:numFmt w:val="lowerRoman"/>
      <w:lvlText w:val="%9."/>
      <w:lvlJc w:val="right"/>
      <w:pPr>
        <w:ind w:left="10239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7315"/>
    <w:rsid w:val="000646AD"/>
    <w:rsid w:val="000C5E5B"/>
    <w:rsid w:val="000D7B42"/>
    <w:rsid w:val="00102E6F"/>
    <w:rsid w:val="001433F6"/>
    <w:rsid w:val="001479E6"/>
    <w:rsid w:val="00151783"/>
    <w:rsid w:val="00193EC4"/>
    <w:rsid w:val="001B03F8"/>
    <w:rsid w:val="001D70A8"/>
    <w:rsid w:val="001F5797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5D0E77"/>
    <w:rsid w:val="006250C6"/>
    <w:rsid w:val="00677A47"/>
    <w:rsid w:val="006E48BD"/>
    <w:rsid w:val="00753902"/>
    <w:rsid w:val="00782C70"/>
    <w:rsid w:val="007A3E2E"/>
    <w:rsid w:val="007C082D"/>
    <w:rsid w:val="007C36BA"/>
    <w:rsid w:val="008353B2"/>
    <w:rsid w:val="00844F09"/>
    <w:rsid w:val="008C460A"/>
    <w:rsid w:val="00913F56"/>
    <w:rsid w:val="00953E3C"/>
    <w:rsid w:val="009C50AD"/>
    <w:rsid w:val="009E59DA"/>
    <w:rsid w:val="00A37D7B"/>
    <w:rsid w:val="00A9170C"/>
    <w:rsid w:val="00AB6F3B"/>
    <w:rsid w:val="00AE1D7E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3404A"/>
    <w:rsid w:val="00EC5574"/>
    <w:rsid w:val="00ED7E1F"/>
    <w:rsid w:val="00F469F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E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953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">
    <w:name w:val="font"/>
    <w:basedOn w:val="Domylnaczcionkaakapitu"/>
    <w:rsid w:val="0095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56</cp:revision>
  <dcterms:created xsi:type="dcterms:W3CDTF">2025-06-12T10:03:00Z</dcterms:created>
  <dcterms:modified xsi:type="dcterms:W3CDTF">2025-12-12T10:46:00Z</dcterms:modified>
</cp:coreProperties>
</file>