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761" w14:textId="6C6968AE" w:rsidR="00BE4994" w:rsidRDefault="00BE4994" w:rsidP="00CB7BF2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III N/2025</w:t>
      </w:r>
    </w:p>
    <w:p w14:paraId="1E7AB966" w14:textId="77777777" w:rsidR="00BE4994" w:rsidRDefault="00BE4994" w:rsidP="00BE4994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65274AA1" w14:textId="77777777" w:rsidR="00BE4994" w:rsidRDefault="00BE4994" w:rsidP="00BE4994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Nadzwyczajnej  Sesji Rady Gminy Markusy</w:t>
      </w:r>
    </w:p>
    <w:p w14:paraId="2F66F4C1" w14:textId="31EA9AEF" w:rsidR="00BE4994" w:rsidRDefault="00BE4994" w:rsidP="00BE4994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odbytego w dniu</w:t>
      </w:r>
      <w:r w:rsidR="00EB57CC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14 kwietnia 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2026 roku</w:t>
      </w:r>
    </w:p>
    <w:p w14:paraId="1BC86A08" w14:textId="77777777" w:rsidR="00BE4994" w:rsidRDefault="00BE4994" w:rsidP="00BE49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98672E" w14:textId="01004B68" w:rsidR="00BE4994" w:rsidRDefault="00BE4994" w:rsidP="00BE499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Posiedzenie II</w:t>
      </w:r>
      <w:r w:rsidR="00EB57C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Nadzwyczajnej Sesji Rady Gminy Markusy otworzył </w:t>
      </w:r>
      <w:r>
        <w:rPr>
          <w:rFonts w:ascii="Times New Roman" w:hAnsi="Times New Roman" w:cs="Times New Roman"/>
          <w:b/>
          <w:sz w:val="24"/>
          <w:szCs w:val="24"/>
        </w:rPr>
        <w:t>Przewodniczący Rady Gminy – Pan Tomasz Marecki , który na wstępie przywitał zebranych.</w:t>
      </w:r>
    </w:p>
    <w:p w14:paraId="5BBB4B57" w14:textId="77777777" w:rsidR="00BE4994" w:rsidRDefault="00BE4994" w:rsidP="00BE4994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3B463DB8" w14:textId="777C1F8F" w:rsidR="00BE4994" w:rsidRDefault="00BE4994" w:rsidP="00BE499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</w:t>
      </w:r>
      <w:r w:rsidR="00EB57C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radnych (nieobecn</w:t>
      </w:r>
      <w:r w:rsidR="00EB57CC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radn</w:t>
      </w:r>
      <w:r w:rsidR="00EB57CC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57CC">
        <w:rPr>
          <w:rFonts w:ascii="Times New Roman" w:hAnsi="Times New Roman" w:cs="Times New Roman"/>
          <w:b/>
          <w:sz w:val="24"/>
          <w:szCs w:val="24"/>
        </w:rPr>
        <w:t xml:space="preserve"> Piotr Pogoda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10BA9204" w14:textId="77777777" w:rsidR="00BE4994" w:rsidRDefault="00BE4994" w:rsidP="00BE499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60805295" w14:textId="77777777" w:rsidR="00BE4994" w:rsidRDefault="00BE4994" w:rsidP="00BE499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porządku obrad:</w:t>
      </w:r>
    </w:p>
    <w:p w14:paraId="35ED01A2" w14:textId="77777777" w:rsidR="00BE4994" w:rsidRDefault="00BE4994" w:rsidP="00BE4994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przebiegało następująco: </w:t>
      </w:r>
    </w:p>
    <w:p w14:paraId="60648615" w14:textId="77777777" w:rsidR="00BE4994" w:rsidRDefault="00BE4994" w:rsidP="00BE499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0B78B27E" w14:textId="27513624" w:rsidR="00BE4994" w:rsidRDefault="00BE4994" w:rsidP="00BE499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</w:t>
      </w:r>
      <w:r w:rsidR="00EB57CC">
        <w:rPr>
          <w:rFonts w:ascii="Times New Roman" w:hAnsi="Times New Roman" w:cs="Times New Roman"/>
          <w:b/>
          <w:sz w:val="24"/>
          <w:szCs w:val="24"/>
        </w:rPr>
        <w:t>4</w:t>
      </w:r>
    </w:p>
    <w:p w14:paraId="30643D9A" w14:textId="40EE5457" w:rsidR="00BE4994" w:rsidRDefault="00BE4994" w:rsidP="00BE499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EB57C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09C0EC5" w14:textId="77777777" w:rsidR="00BE4994" w:rsidRPr="00BE1A30" w:rsidRDefault="00BE4994" w:rsidP="00BE4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A30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4DEF5C87" w14:textId="68A9225B" w:rsidR="00BE4994" w:rsidRDefault="00BE4994" w:rsidP="00BE4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A30">
        <w:rPr>
          <w:rFonts w:ascii="Times New Roman" w:hAnsi="Times New Roman" w:cs="Times New Roman"/>
          <w:b/>
          <w:bCs/>
          <w:sz w:val="24"/>
          <w:szCs w:val="24"/>
        </w:rPr>
        <w:t xml:space="preserve">Podjęcie </w:t>
      </w:r>
      <w:r w:rsidR="00325384" w:rsidRPr="00BE1A30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325384">
        <w:rPr>
          <w:rFonts w:ascii="Times New Roman" w:hAnsi="Times New Roman" w:cs="Times New Roman"/>
          <w:b/>
          <w:bCs/>
          <w:sz w:val="24"/>
          <w:szCs w:val="24"/>
        </w:rPr>
        <w:t>y.</w:t>
      </w:r>
    </w:p>
    <w:p w14:paraId="5C9A9972" w14:textId="3F7256FA" w:rsidR="00115751" w:rsidRPr="00115751" w:rsidRDefault="00115751" w:rsidP="001157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51">
        <w:rPr>
          <w:rFonts w:ascii="Times New Roman" w:hAnsi="Times New Roman" w:cs="Times New Roman"/>
          <w:b/>
          <w:bCs/>
          <w:sz w:val="24"/>
          <w:szCs w:val="24"/>
        </w:rPr>
        <w:t>Zmiany w budżecie gminy dotyczą:</w:t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876C94" w14:textId="567FD2DC" w:rsidR="00115751" w:rsidRPr="00115751" w:rsidRDefault="00115751" w:rsidP="001157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751">
        <w:rPr>
          <w:rFonts w:ascii="Times New Roman" w:hAnsi="Times New Roman" w:cs="Times New Roman"/>
          <w:b/>
          <w:bCs/>
          <w:sz w:val="24"/>
          <w:szCs w:val="24"/>
        </w:rPr>
        <w:t>Załącznik nr 1 - WYDATKI</w:t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5D58A8" w14:textId="76951823" w:rsidR="00115751" w:rsidRPr="00115751" w:rsidRDefault="00115751" w:rsidP="001157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751">
        <w:rPr>
          <w:rFonts w:ascii="Times New Roman" w:hAnsi="Times New Roman" w:cs="Times New Roman"/>
          <w:b/>
          <w:bCs/>
          <w:sz w:val="24"/>
          <w:szCs w:val="24"/>
        </w:rPr>
        <w:t>*Dział 754 "Bezpieczeństwo publiczne i ochrona przeciwpożarowa"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1F1EA3" w14:textId="77777777" w:rsidR="00115751" w:rsidRPr="00115751" w:rsidRDefault="00115751" w:rsidP="001157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751">
        <w:rPr>
          <w:rFonts w:ascii="Times New Roman" w:hAnsi="Times New Roman" w:cs="Times New Roman"/>
          <w:b/>
          <w:bCs/>
          <w:sz w:val="24"/>
          <w:szCs w:val="24"/>
        </w:rPr>
        <w:t>W związku z potrzebą  zabezpieczenia środków  na zakup łodzi ratowniczej z przyczepą dla Ochotniczej Straży Pożarnej w Krzewsku z powodu kolizji terminu realizacji zamówienia oraz jego rozliczenia , w dziale 754 Bezpieczeństwo publiczne i  ochrona przeciwpożarowa w rozdziale 75412 Ochotnicze straże pożarne dokonuje się zwiększenia na kwotę 30.778,50 zł  środków na dotację celową dla Ochotniczej Straży Pożarnej w Krzewsku na zakup łodzi ratowniczej z przyczepą, pomniejszając jednocześnie dział 700 Gospodarka mieszkaniowa  rozdział 70005 Gospodarka gruntami i nieruchomościami o kwotę 25.000,00 zł oraz dział 801 Oświata i wychowanie rozdział 80113  Dowożenie uczniów do szkół o kwotę 5.778,50 zł. Na prośbę Ochotniczej Straży Pożarnej w Krzewsku Gmina Markusy złożyła wnioski o dofinansowanie do zakupu łodzi ratowniczej z przyczepą dla Ochotniczej Straży Pożarnej w Krzewsku. Starostwo Powiatowe w Elblągu dofinansuje zakup łodzi ratowniczej z przyczepą w kwocie 30.000,00 zł, natomiast w Urzędzie Marszałkowskim wnioski nie zostały jeszcze rozpatrzone. Ochotnicza Straż Pożarna w Krzewsku ma podpisaną umowę z wykonawcą z terminem zapłaty do 20 kwietnia 2026 roku - lecz nie zabezpieczyła na ten cel środków.</w:t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AA7D85" w14:textId="24E74BDA" w:rsidR="003F7468" w:rsidRDefault="00115751" w:rsidP="00115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5751">
        <w:rPr>
          <w:rFonts w:ascii="Times New Roman" w:hAnsi="Times New Roman" w:cs="Times New Roman"/>
          <w:b/>
          <w:bCs/>
          <w:sz w:val="24"/>
          <w:szCs w:val="24"/>
        </w:rPr>
        <w:lastRenderedPageBreak/>
        <w:t>Warunki udzielenia dotacji, przeznaczenie i zasady rozliczenia zostaną określone w umowie zawartej pomiędzy Gminą Markusy a Ochotniczą Strażą Pożarną w Krzewsku.</w:t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57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19FB05" w14:textId="083531D9" w:rsidR="00325384" w:rsidRPr="00325384" w:rsidRDefault="00325384" w:rsidP="00BE499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5384">
        <w:rPr>
          <w:rFonts w:ascii="Times New Roman" w:hAnsi="Times New Roman" w:cs="Times New Roman"/>
          <w:b/>
          <w:bCs/>
          <w:sz w:val="24"/>
          <w:szCs w:val="24"/>
          <w:u w:val="single"/>
        </w:rPr>
        <w:t>Dyskusja:</w:t>
      </w:r>
    </w:p>
    <w:p w14:paraId="76392BC1" w14:textId="2B05EFA0" w:rsidR="00D927A1" w:rsidRDefault="009A4387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 w:rsidRPr="00BD1C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D1CAE" w:rsidRPr="00BD1CAE">
        <w:rPr>
          <w:rFonts w:ascii="Times New Roman" w:hAnsi="Times New Roman" w:cs="Times New Roman"/>
          <w:b/>
          <w:bCs/>
          <w:sz w:val="24"/>
          <w:szCs w:val="24"/>
        </w:rPr>
        <w:t xml:space="preserve"> OSP Krzewsk w kwietniu 2025 roku złożyła wniosek do Orlenu, a w miesiącu październiku </w:t>
      </w:r>
      <w:r w:rsidR="008F30D3">
        <w:rPr>
          <w:rFonts w:ascii="Times New Roman" w:hAnsi="Times New Roman" w:cs="Times New Roman"/>
          <w:b/>
          <w:bCs/>
          <w:sz w:val="24"/>
          <w:szCs w:val="24"/>
        </w:rPr>
        <w:t xml:space="preserve">przyznany został grant na rzecz w/w jednostki w kwocie 50 tys. zł (dofinansowanie do zakupu łodzi), udział własny straży miał wynieść 30 tys. zł. </w:t>
      </w:r>
      <w:r w:rsidR="00AB7B5D">
        <w:rPr>
          <w:rFonts w:ascii="Times New Roman" w:hAnsi="Times New Roman" w:cs="Times New Roman"/>
          <w:b/>
          <w:bCs/>
          <w:sz w:val="24"/>
          <w:szCs w:val="24"/>
        </w:rPr>
        <w:t>W miesiącu listopadzie jednostka podpisała umowę</w:t>
      </w:r>
      <w:r w:rsidR="00190859">
        <w:rPr>
          <w:rFonts w:ascii="Times New Roman" w:hAnsi="Times New Roman" w:cs="Times New Roman"/>
          <w:b/>
          <w:bCs/>
          <w:sz w:val="24"/>
          <w:szCs w:val="24"/>
        </w:rPr>
        <w:t xml:space="preserve"> z Orlenem i środki zostały przelane na konto. Po złożeniu ofert przez firmy zewnętrzne okazało się, że cen</w:t>
      </w:r>
      <w:r w:rsidR="001004D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90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4D7">
        <w:rPr>
          <w:rFonts w:ascii="Times New Roman" w:hAnsi="Times New Roman" w:cs="Times New Roman"/>
          <w:b/>
          <w:bCs/>
          <w:sz w:val="24"/>
          <w:szCs w:val="24"/>
        </w:rPr>
        <w:t xml:space="preserve">łodzi to kwota od 105 tys. zł do 115 tys. zł. Dnia 13 lutego br. Starostwo Powiatowe w Elblągu przyznało na ten cel </w:t>
      </w:r>
      <w:r w:rsidR="00E56D0F">
        <w:rPr>
          <w:rFonts w:ascii="Times New Roman" w:hAnsi="Times New Roman" w:cs="Times New Roman"/>
          <w:b/>
          <w:bCs/>
          <w:sz w:val="24"/>
          <w:szCs w:val="24"/>
        </w:rPr>
        <w:t xml:space="preserve">dotację w wysokości 30 tys. zł. Przedtem w dniu 19.01.br. do gminy wpłynął wniosek </w:t>
      </w:r>
      <w:r w:rsidR="00C97B9C">
        <w:rPr>
          <w:rFonts w:ascii="Times New Roman" w:hAnsi="Times New Roman" w:cs="Times New Roman"/>
          <w:b/>
          <w:bCs/>
          <w:sz w:val="24"/>
          <w:szCs w:val="24"/>
        </w:rPr>
        <w:t xml:space="preserve">od OSP Krzewsk o wsparcie w kwocie 30 tys. zł. Gmina złożyła wniosek </w:t>
      </w:r>
      <w:r w:rsidR="000F4100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83CC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F4100">
        <w:rPr>
          <w:rFonts w:ascii="Times New Roman" w:hAnsi="Times New Roman" w:cs="Times New Roman"/>
          <w:b/>
          <w:bCs/>
          <w:sz w:val="24"/>
          <w:szCs w:val="24"/>
        </w:rPr>
        <w:t>rzędu Marszałkowskiego o dotację na ten cel, ale nie został on rozstrzygnięty</w:t>
      </w:r>
      <w:r w:rsidR="001C3FC9">
        <w:rPr>
          <w:rFonts w:ascii="Times New Roman" w:hAnsi="Times New Roman" w:cs="Times New Roman"/>
          <w:b/>
          <w:bCs/>
          <w:sz w:val="24"/>
          <w:szCs w:val="24"/>
        </w:rPr>
        <w:t xml:space="preserve"> i nie wiadomo, czy będzie. Jesteśmy w trudnej sytuacji, bo do 20 kwietnia OSP musi zapłacić fakturę, a do końca kwietnia rozliczyć cały zakup. Szukaliśmy</w:t>
      </w:r>
      <w:r w:rsidR="00C73C2C">
        <w:rPr>
          <w:rFonts w:ascii="Times New Roman" w:hAnsi="Times New Roman" w:cs="Times New Roman"/>
          <w:b/>
          <w:bCs/>
          <w:sz w:val="24"/>
          <w:szCs w:val="24"/>
        </w:rPr>
        <w:t xml:space="preserve"> różnych rozwiązań, skąd wziąć te środki. Budżet na rok 2026 został zatwierdzony. W ramach </w:t>
      </w:r>
      <w:r w:rsidR="00C67918">
        <w:rPr>
          <w:rFonts w:ascii="Times New Roman" w:hAnsi="Times New Roman" w:cs="Times New Roman"/>
          <w:b/>
          <w:bCs/>
          <w:sz w:val="24"/>
          <w:szCs w:val="24"/>
        </w:rPr>
        <w:t xml:space="preserve">zmian budżetowych proponuje się zabrać środki </w:t>
      </w:r>
      <w:r w:rsidR="001C3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918">
        <w:rPr>
          <w:rFonts w:ascii="Times New Roman" w:hAnsi="Times New Roman" w:cs="Times New Roman"/>
          <w:b/>
          <w:bCs/>
          <w:sz w:val="24"/>
          <w:szCs w:val="24"/>
        </w:rPr>
        <w:t xml:space="preserve">przeznaczone na utrzymanie mieszkań komunalnych oraz na dowozy uczniów do szkół. </w:t>
      </w:r>
      <w:r w:rsidR="00E12870">
        <w:rPr>
          <w:rFonts w:ascii="Times New Roman" w:hAnsi="Times New Roman" w:cs="Times New Roman"/>
          <w:b/>
          <w:bCs/>
          <w:sz w:val="24"/>
          <w:szCs w:val="24"/>
        </w:rPr>
        <w:t xml:space="preserve"> Rozpatrywany też był wariant</w:t>
      </w:r>
      <w:r w:rsidR="00FC6843">
        <w:rPr>
          <w:rFonts w:ascii="Times New Roman" w:hAnsi="Times New Roman" w:cs="Times New Roman"/>
          <w:b/>
          <w:bCs/>
          <w:sz w:val="24"/>
          <w:szCs w:val="24"/>
        </w:rPr>
        <w:t>, żeby straż wzięła krótkoterminową pożyczkę lub sprzedała ł</w:t>
      </w:r>
      <w:r w:rsidR="0011655C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FC6843">
        <w:rPr>
          <w:rFonts w:ascii="Times New Roman" w:hAnsi="Times New Roman" w:cs="Times New Roman"/>
          <w:b/>
          <w:bCs/>
          <w:sz w:val="24"/>
          <w:szCs w:val="24"/>
        </w:rPr>
        <w:t xml:space="preserve">dź, którą ma </w:t>
      </w:r>
      <w:r w:rsidR="00E745F6">
        <w:rPr>
          <w:rFonts w:ascii="Times New Roman" w:hAnsi="Times New Roman" w:cs="Times New Roman"/>
          <w:b/>
          <w:bCs/>
          <w:sz w:val="24"/>
          <w:szCs w:val="24"/>
        </w:rPr>
        <w:t>na wyposażeniu. W piątek odbyło się spotkanie z przedstawicielami Zarządu Gminnego OSP i OSP Krzewsk w sprawie wsparcia</w:t>
      </w:r>
      <w:r w:rsidR="009A0E4C">
        <w:rPr>
          <w:rFonts w:ascii="Times New Roman" w:hAnsi="Times New Roman" w:cs="Times New Roman"/>
          <w:b/>
          <w:bCs/>
          <w:sz w:val="24"/>
          <w:szCs w:val="24"/>
        </w:rPr>
        <w:t xml:space="preserve"> ze strony gminy </w:t>
      </w:r>
      <w:r w:rsidR="00FD7A95">
        <w:rPr>
          <w:rFonts w:ascii="Times New Roman" w:hAnsi="Times New Roman" w:cs="Times New Roman"/>
          <w:b/>
          <w:bCs/>
          <w:sz w:val="24"/>
          <w:szCs w:val="24"/>
        </w:rPr>
        <w:t>w wysokości 30 tys. zł. To i tak będzie za mało,  bo faktura wystawiona jest na kwotę 11</w:t>
      </w:r>
      <w:r w:rsidR="00BB74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D7A95">
        <w:rPr>
          <w:rFonts w:ascii="Times New Roman" w:hAnsi="Times New Roman" w:cs="Times New Roman"/>
          <w:b/>
          <w:bCs/>
          <w:sz w:val="24"/>
          <w:szCs w:val="24"/>
        </w:rPr>
        <w:t xml:space="preserve"> tys. zł. Po zakupie łodzi dojdą jeszcze dodatkowe koszty utrzymania, ubezpieczenia itp. </w:t>
      </w:r>
      <w:r w:rsidR="0090374B">
        <w:rPr>
          <w:rFonts w:ascii="Times New Roman" w:hAnsi="Times New Roman" w:cs="Times New Roman"/>
          <w:b/>
          <w:bCs/>
          <w:sz w:val="24"/>
          <w:szCs w:val="24"/>
        </w:rPr>
        <w:t xml:space="preserve">Obecnie staramy się pozyskać pieniądze dla drugiej jednostki – OSP Zwierzno, bo Pani Wójt złożyła wcześniej deklarację, że gmina pomoże w zakupie busa. Jednostka z </w:t>
      </w:r>
      <w:r w:rsidR="00D927A1">
        <w:rPr>
          <w:rFonts w:ascii="Times New Roman" w:hAnsi="Times New Roman" w:cs="Times New Roman"/>
          <w:b/>
          <w:bCs/>
          <w:sz w:val="24"/>
          <w:szCs w:val="24"/>
        </w:rPr>
        <w:t>Krzewska zobowiązała się, że zabezpieczy wkład własny, a teraz nie maj</w:t>
      </w:r>
      <w:r w:rsidR="0098249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927A1">
        <w:rPr>
          <w:rFonts w:ascii="Times New Roman" w:hAnsi="Times New Roman" w:cs="Times New Roman"/>
          <w:b/>
          <w:bCs/>
          <w:sz w:val="24"/>
          <w:szCs w:val="24"/>
        </w:rPr>
        <w:t xml:space="preserve"> pieniędzy,</w:t>
      </w:r>
    </w:p>
    <w:p w14:paraId="5E33840E" w14:textId="0DE84FA5" w:rsidR="00D927A1" w:rsidRDefault="00D927A1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7A1">
        <w:rPr>
          <w:rFonts w:ascii="Times New Roman" w:hAnsi="Times New Roman" w:cs="Times New Roman"/>
          <w:b/>
          <w:bCs/>
          <w:sz w:val="24"/>
          <w:szCs w:val="24"/>
          <w:u w:val="single"/>
        </w:rPr>
        <w:t>- Iwona Zawadzka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10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104">
        <w:rPr>
          <w:rFonts w:ascii="Times New Roman" w:hAnsi="Times New Roman" w:cs="Times New Roman"/>
          <w:b/>
          <w:bCs/>
          <w:sz w:val="24"/>
          <w:szCs w:val="24"/>
        </w:rPr>
        <w:t xml:space="preserve">jednostki OSP mają </w:t>
      </w:r>
      <w:r w:rsidR="00685919">
        <w:rPr>
          <w:rFonts w:ascii="Times New Roman" w:hAnsi="Times New Roman" w:cs="Times New Roman"/>
          <w:b/>
          <w:bCs/>
          <w:sz w:val="24"/>
          <w:szCs w:val="24"/>
        </w:rPr>
        <w:t>słowną</w:t>
      </w:r>
      <w:r w:rsidR="00816104">
        <w:rPr>
          <w:rFonts w:ascii="Times New Roman" w:hAnsi="Times New Roman" w:cs="Times New Roman"/>
          <w:b/>
          <w:bCs/>
          <w:sz w:val="24"/>
          <w:szCs w:val="24"/>
        </w:rPr>
        <w:t xml:space="preserve"> umowę między sobą, teraz jest kolej na wsparcie dla  Zwierzna, a postępowanie OSP Krzewsk jest jakby wymuszone,</w:t>
      </w:r>
    </w:p>
    <w:p w14:paraId="7B1C24EA" w14:textId="287208FF" w:rsidR="00816104" w:rsidRDefault="001C3D49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 w:rsidRPr="00BD1CAE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2200A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C0D3F">
        <w:rPr>
          <w:rFonts w:ascii="Times New Roman" w:hAnsi="Times New Roman" w:cs="Times New Roman"/>
          <w:b/>
          <w:bCs/>
          <w:sz w:val="24"/>
          <w:szCs w:val="24"/>
        </w:rPr>
        <w:t>arząd Gminny powinien zaplanować jakie inwestycje będą robione w danym roku (jedna w roku),</w:t>
      </w:r>
    </w:p>
    <w:p w14:paraId="65C63B67" w14:textId="336DE291" w:rsidR="009C0D3F" w:rsidRDefault="009C0D3F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C0D3F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428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428B">
        <w:rPr>
          <w:rFonts w:ascii="Times New Roman" w:hAnsi="Times New Roman" w:cs="Times New Roman"/>
          <w:b/>
          <w:bCs/>
          <w:sz w:val="24"/>
          <w:szCs w:val="24"/>
        </w:rPr>
        <w:t xml:space="preserve">była mowa o tym, żeby </w:t>
      </w:r>
      <w:r w:rsidR="009E7D0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6428B">
        <w:rPr>
          <w:rFonts w:ascii="Times New Roman" w:hAnsi="Times New Roman" w:cs="Times New Roman"/>
          <w:b/>
          <w:bCs/>
          <w:sz w:val="24"/>
          <w:szCs w:val="24"/>
        </w:rPr>
        <w:t>arząd Gminny ustalił zadania priorytetowe na dany rok,</w:t>
      </w:r>
    </w:p>
    <w:p w14:paraId="47A8E2A9" w14:textId="5C9D64AC" w:rsidR="00F6428B" w:rsidRDefault="00312B15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12B1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31EB1">
        <w:rPr>
          <w:rFonts w:ascii="Times New Roman" w:hAnsi="Times New Roman" w:cs="Times New Roman"/>
          <w:b/>
          <w:bCs/>
          <w:sz w:val="24"/>
          <w:szCs w:val="24"/>
        </w:rPr>
        <w:t xml:space="preserve"> w ubiegłej kadencji jak był zakupiony samochód dla OSP Krzewsk, to pozostałe jednostki zrzekły się na ich rzecz. Złożyliśmy wniosek do Starostwa o 50 tys. zł  oraz o 60 tys. zł do Marszałka celem dofinansowania kosztów zakupu busa dla Zwierzna. Gmina zadeklarowała</w:t>
      </w:r>
      <w:r w:rsidR="001050A9">
        <w:rPr>
          <w:rFonts w:ascii="Times New Roman" w:hAnsi="Times New Roman" w:cs="Times New Roman"/>
          <w:b/>
          <w:bCs/>
          <w:sz w:val="24"/>
          <w:szCs w:val="24"/>
        </w:rPr>
        <w:t xml:space="preserve"> udział własny w wysokości 30%. Zwrócimy się też do Komendy Głównej OSP </w:t>
      </w:r>
      <w:r w:rsidR="00317CEF">
        <w:rPr>
          <w:rFonts w:ascii="Times New Roman" w:hAnsi="Times New Roman" w:cs="Times New Roman"/>
          <w:b/>
          <w:bCs/>
          <w:sz w:val="24"/>
          <w:szCs w:val="24"/>
        </w:rPr>
        <w:t xml:space="preserve"> o  wsparcie finansowe na ten cel w wysokości 120 tys. zł,</w:t>
      </w:r>
    </w:p>
    <w:p w14:paraId="3D4B432A" w14:textId="55F3D624" w:rsidR="00317CEF" w:rsidRDefault="003C4F31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C0D3F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15F6D">
        <w:rPr>
          <w:rFonts w:ascii="Times New Roman" w:hAnsi="Times New Roman" w:cs="Times New Roman"/>
          <w:b/>
          <w:bCs/>
          <w:sz w:val="24"/>
          <w:szCs w:val="24"/>
        </w:rPr>
        <w:t xml:space="preserve"> jesteśmy postawieni „pod ścianą” i dziś musimy podjąć decyzję. Jednostka z Krzewska nie powinna składać wniosku bez zgody Zarządu Gminnego,</w:t>
      </w:r>
    </w:p>
    <w:p w14:paraId="2CABACC3" w14:textId="5DFEAE25" w:rsidR="00215F6D" w:rsidRDefault="005D2EC3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 w:rsidRPr="00BD1CAE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A57901">
        <w:rPr>
          <w:rFonts w:ascii="Times New Roman" w:hAnsi="Times New Roman" w:cs="Times New Roman"/>
          <w:b/>
          <w:bCs/>
          <w:sz w:val="24"/>
          <w:szCs w:val="24"/>
        </w:rPr>
        <w:t xml:space="preserve">strażacy z Krzewska mówią, że gmina może ot tak przesunąć środki w budżecie, ale żeby komuś dać, to musimy komuś zabrać. </w:t>
      </w:r>
      <w:r w:rsidR="002C7C38">
        <w:rPr>
          <w:rFonts w:ascii="Times New Roman" w:hAnsi="Times New Roman" w:cs="Times New Roman"/>
          <w:b/>
          <w:bCs/>
          <w:sz w:val="24"/>
          <w:szCs w:val="24"/>
        </w:rPr>
        <w:t xml:space="preserve">Poza tym jednostka w Krzewsku zakupiła dwie duże pralki </w:t>
      </w:r>
      <w:r w:rsidR="00C66801">
        <w:rPr>
          <w:rFonts w:ascii="Times New Roman" w:hAnsi="Times New Roman" w:cs="Times New Roman"/>
          <w:b/>
          <w:bCs/>
          <w:sz w:val="24"/>
          <w:szCs w:val="24"/>
        </w:rPr>
        <w:t>do prania odzieży strażackiej, więc mieli pieniądze,</w:t>
      </w:r>
    </w:p>
    <w:p w14:paraId="51A105C9" w14:textId="0AB0E762" w:rsidR="00C66801" w:rsidRDefault="00A35CA9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312B1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6F36B7">
        <w:rPr>
          <w:rFonts w:ascii="Times New Roman" w:hAnsi="Times New Roman" w:cs="Times New Roman"/>
          <w:b/>
          <w:bCs/>
          <w:sz w:val="24"/>
          <w:szCs w:val="24"/>
        </w:rPr>
        <w:t>wnioski, które złożyłam w pełni zabezpieczały środki na ten</w:t>
      </w:r>
      <w:r w:rsidR="004A303B">
        <w:rPr>
          <w:rFonts w:ascii="Times New Roman" w:hAnsi="Times New Roman" w:cs="Times New Roman"/>
          <w:b/>
          <w:bCs/>
          <w:sz w:val="24"/>
          <w:szCs w:val="24"/>
        </w:rPr>
        <w:t xml:space="preserve"> zakup, a teraz chcą o 4 tys. więcej,</w:t>
      </w:r>
      <w:r w:rsidR="006F3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DF09A3" w14:textId="67666B5D" w:rsidR="00ED7E1F" w:rsidRDefault="0090374B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69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0769C" w:rsidRPr="009C0D3F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 w:rsidR="00C0769C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53582">
        <w:rPr>
          <w:rFonts w:ascii="Times New Roman" w:hAnsi="Times New Roman" w:cs="Times New Roman"/>
          <w:b/>
          <w:bCs/>
          <w:sz w:val="24"/>
          <w:szCs w:val="24"/>
        </w:rPr>
        <w:t xml:space="preserve"> podczas tej dyskusji obecni powinni być przedstawiciele Zarządu Gminnego Straży oraz jednostki z Krzewska,</w:t>
      </w:r>
    </w:p>
    <w:p w14:paraId="7F9D71FE" w14:textId="20C115B4" w:rsidR="00FD3BC3" w:rsidRDefault="00FD3BC3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7A1">
        <w:rPr>
          <w:rFonts w:ascii="Times New Roman" w:hAnsi="Times New Roman" w:cs="Times New Roman"/>
          <w:b/>
          <w:bCs/>
          <w:sz w:val="24"/>
          <w:szCs w:val="24"/>
          <w:u w:val="single"/>
        </w:rPr>
        <w:t>- Iwona Zawadzka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D1F0D">
        <w:rPr>
          <w:rFonts w:ascii="Times New Roman" w:hAnsi="Times New Roman" w:cs="Times New Roman"/>
          <w:b/>
          <w:bCs/>
          <w:sz w:val="24"/>
          <w:szCs w:val="24"/>
        </w:rPr>
        <w:t xml:space="preserve"> mówimy o łodzi, która jest potrzebna, a teraz bardziej potrzebne jest docieplenie </w:t>
      </w:r>
      <w:r w:rsidR="00A3164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D1F0D">
        <w:rPr>
          <w:rFonts w:ascii="Times New Roman" w:hAnsi="Times New Roman" w:cs="Times New Roman"/>
          <w:b/>
          <w:bCs/>
          <w:sz w:val="24"/>
          <w:szCs w:val="24"/>
        </w:rPr>
        <w:t xml:space="preserve">ali </w:t>
      </w:r>
      <w:r w:rsidR="00A31646">
        <w:rPr>
          <w:rFonts w:ascii="Times New Roman" w:hAnsi="Times New Roman" w:cs="Times New Roman"/>
          <w:b/>
          <w:bCs/>
          <w:sz w:val="24"/>
          <w:szCs w:val="24"/>
        </w:rPr>
        <w:t xml:space="preserve"> gimnastycznej w Zwierznie, gdzie ćwiczą dzieci,</w:t>
      </w:r>
    </w:p>
    <w:p w14:paraId="5994CC54" w14:textId="0E90E72B" w:rsidR="00A31646" w:rsidRDefault="008B7FF6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C0D3F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00064">
        <w:rPr>
          <w:rFonts w:ascii="Times New Roman" w:hAnsi="Times New Roman" w:cs="Times New Roman"/>
          <w:b/>
          <w:bCs/>
          <w:sz w:val="24"/>
          <w:szCs w:val="24"/>
        </w:rPr>
        <w:t xml:space="preserve"> jestem za zakupem tej łodzi, ale bez dodatkowego doposażenia,</w:t>
      </w:r>
    </w:p>
    <w:p w14:paraId="08889FF8" w14:textId="14067A9A" w:rsidR="000C356A" w:rsidRDefault="00B121DE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1DE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56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56A">
        <w:rPr>
          <w:rFonts w:ascii="Times New Roman" w:hAnsi="Times New Roman" w:cs="Times New Roman"/>
          <w:b/>
          <w:bCs/>
          <w:sz w:val="24"/>
          <w:szCs w:val="24"/>
        </w:rPr>
        <w:t>czy decyzja o dopłaceniu kwoty 30 tys. zł do tej łodzi wpłynie na zmniejszenie dotacji dla OSP Zwierzno?,</w:t>
      </w:r>
    </w:p>
    <w:p w14:paraId="6F3B821D" w14:textId="7AFB2F65" w:rsidR="00443AE0" w:rsidRDefault="00443AE0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AE0">
        <w:rPr>
          <w:rFonts w:ascii="Times New Roman" w:hAnsi="Times New Roman" w:cs="Times New Roman"/>
          <w:b/>
          <w:bCs/>
          <w:sz w:val="24"/>
          <w:szCs w:val="24"/>
          <w:u w:val="single"/>
        </w:rPr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7D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7DC">
        <w:rPr>
          <w:rFonts w:ascii="Times New Roman" w:hAnsi="Times New Roman" w:cs="Times New Roman"/>
          <w:b/>
          <w:bCs/>
          <w:sz w:val="24"/>
          <w:szCs w:val="24"/>
        </w:rPr>
        <w:t xml:space="preserve">dlaczego strażacy z Krzewska nie zgadzają się na sprzedaż </w:t>
      </w:r>
      <w:r w:rsidR="00BD4DF3">
        <w:rPr>
          <w:rFonts w:ascii="Times New Roman" w:hAnsi="Times New Roman" w:cs="Times New Roman"/>
          <w:b/>
          <w:bCs/>
          <w:sz w:val="24"/>
          <w:szCs w:val="24"/>
        </w:rPr>
        <w:t xml:space="preserve">„starej” </w:t>
      </w:r>
      <w:r w:rsidR="00D977DC">
        <w:rPr>
          <w:rFonts w:ascii="Times New Roman" w:hAnsi="Times New Roman" w:cs="Times New Roman"/>
          <w:b/>
          <w:bCs/>
          <w:sz w:val="24"/>
          <w:szCs w:val="24"/>
        </w:rPr>
        <w:t>łodzi?</w:t>
      </w:r>
      <w:r w:rsidR="002B1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CD1">
        <w:rPr>
          <w:rFonts w:ascii="Times New Roman" w:hAnsi="Times New Roman" w:cs="Times New Roman"/>
          <w:b/>
          <w:bCs/>
          <w:sz w:val="24"/>
          <w:szCs w:val="24"/>
        </w:rPr>
        <w:t>Jednostka z Nowego Doln</w:t>
      </w:r>
      <w:r w:rsidR="00D6652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63CD1">
        <w:rPr>
          <w:rFonts w:ascii="Times New Roman" w:hAnsi="Times New Roman" w:cs="Times New Roman"/>
          <w:b/>
          <w:bCs/>
          <w:sz w:val="24"/>
          <w:szCs w:val="24"/>
        </w:rPr>
        <w:t xml:space="preserve"> może odkupić tę łódź.</w:t>
      </w:r>
      <w:r w:rsidR="00CB271A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2B1C72">
        <w:rPr>
          <w:rFonts w:ascii="Times New Roman" w:hAnsi="Times New Roman" w:cs="Times New Roman"/>
          <w:b/>
          <w:bCs/>
          <w:sz w:val="24"/>
          <w:szCs w:val="24"/>
        </w:rPr>
        <w:t>e mamy worków</w:t>
      </w:r>
      <w:r w:rsidR="00672B00">
        <w:rPr>
          <w:rFonts w:ascii="Times New Roman" w:hAnsi="Times New Roman" w:cs="Times New Roman"/>
          <w:b/>
          <w:bCs/>
          <w:sz w:val="24"/>
          <w:szCs w:val="24"/>
        </w:rPr>
        <w:t xml:space="preserve"> z piaskiem </w:t>
      </w:r>
      <w:r w:rsidR="002B1C72">
        <w:rPr>
          <w:rFonts w:ascii="Times New Roman" w:hAnsi="Times New Roman" w:cs="Times New Roman"/>
          <w:b/>
          <w:bCs/>
          <w:sz w:val="24"/>
          <w:szCs w:val="24"/>
        </w:rPr>
        <w:t xml:space="preserve"> na wypadek powodzi, a straż w Krzewsku ma coraz więcej sprzętu</w:t>
      </w:r>
      <w:r w:rsidR="0059591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7722154" w14:textId="77D501A4" w:rsidR="00595913" w:rsidRDefault="00595913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95913">
        <w:rPr>
          <w:rFonts w:ascii="Times New Roman" w:hAnsi="Times New Roman" w:cs="Times New Roman"/>
          <w:b/>
          <w:bCs/>
          <w:sz w:val="24"/>
          <w:szCs w:val="24"/>
          <w:u w:val="single"/>
        </w:rPr>
        <w:t>Jan Witkowski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47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473">
        <w:rPr>
          <w:rFonts w:ascii="Times New Roman" w:hAnsi="Times New Roman" w:cs="Times New Roman"/>
          <w:b/>
          <w:bCs/>
          <w:sz w:val="24"/>
          <w:szCs w:val="24"/>
        </w:rPr>
        <w:t>łódź można przekazać innej jednostce, bo dlaczego Krzewsk ma mieć dwie łodzie, a inne straże ani jednej?,</w:t>
      </w:r>
    </w:p>
    <w:p w14:paraId="2E09F630" w14:textId="5218E9BB" w:rsidR="00D977DC" w:rsidRDefault="00062B8E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12B1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094CD1">
        <w:rPr>
          <w:rFonts w:ascii="Times New Roman" w:hAnsi="Times New Roman" w:cs="Times New Roman"/>
          <w:b/>
          <w:bCs/>
          <w:sz w:val="24"/>
          <w:szCs w:val="24"/>
        </w:rPr>
        <w:t xml:space="preserve">myśleliśmy, że jednostki się dogadają, OSP  Zwierzno ma </w:t>
      </w:r>
      <w:r w:rsidR="003D7959">
        <w:rPr>
          <w:rFonts w:ascii="Times New Roman" w:hAnsi="Times New Roman" w:cs="Times New Roman"/>
          <w:b/>
          <w:bCs/>
          <w:sz w:val="24"/>
          <w:szCs w:val="24"/>
        </w:rPr>
        <w:t>najbardziej aktywne młodzieżowe drużyny i potrzebują busa,</w:t>
      </w:r>
    </w:p>
    <w:p w14:paraId="3A3B96E8" w14:textId="54EB8941" w:rsidR="003D7959" w:rsidRDefault="003D7959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D79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Mariusz Abramowski </w:t>
      </w:r>
      <w:r w:rsidR="00BB307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07B">
        <w:rPr>
          <w:rFonts w:ascii="Times New Roman" w:hAnsi="Times New Roman" w:cs="Times New Roman"/>
          <w:b/>
          <w:bCs/>
          <w:sz w:val="24"/>
          <w:szCs w:val="24"/>
        </w:rPr>
        <w:t xml:space="preserve">kiedyś była mowa, że schodzimy ze sprzętu, ale tylko Zwierzno i Kępniewo się do tego dostawało i sprzedało stare pojazdy pożarnicze. My na zakup samochodu nie wzięliśmy ani </w:t>
      </w:r>
      <w:r w:rsidR="00287CC9">
        <w:rPr>
          <w:rFonts w:ascii="Times New Roman" w:hAnsi="Times New Roman" w:cs="Times New Roman"/>
          <w:b/>
          <w:bCs/>
          <w:sz w:val="24"/>
          <w:szCs w:val="24"/>
        </w:rPr>
        <w:t>złotówki</w:t>
      </w:r>
      <w:r w:rsidR="00BB307B">
        <w:rPr>
          <w:rFonts w:ascii="Times New Roman" w:hAnsi="Times New Roman" w:cs="Times New Roman"/>
          <w:b/>
          <w:bCs/>
          <w:sz w:val="24"/>
          <w:szCs w:val="24"/>
        </w:rPr>
        <w:t xml:space="preserve"> z budżetu gminy, a na inne jednostki </w:t>
      </w:r>
      <w:r w:rsidR="00287CC9">
        <w:rPr>
          <w:rFonts w:ascii="Times New Roman" w:hAnsi="Times New Roman" w:cs="Times New Roman"/>
          <w:b/>
          <w:bCs/>
          <w:sz w:val="24"/>
          <w:szCs w:val="24"/>
        </w:rPr>
        <w:t>poszły</w:t>
      </w:r>
      <w:r w:rsidR="00BB307B">
        <w:rPr>
          <w:rFonts w:ascii="Times New Roman" w:hAnsi="Times New Roman" w:cs="Times New Roman"/>
          <w:b/>
          <w:bCs/>
          <w:sz w:val="24"/>
          <w:szCs w:val="24"/>
        </w:rPr>
        <w:t xml:space="preserve"> już duże pieniądze,</w:t>
      </w:r>
    </w:p>
    <w:p w14:paraId="3BE04DBC" w14:textId="0944EB26" w:rsidR="00BB307B" w:rsidRDefault="002679F4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9F4">
        <w:rPr>
          <w:rFonts w:ascii="Times New Roman" w:hAnsi="Times New Roman" w:cs="Times New Roman"/>
          <w:b/>
          <w:bCs/>
          <w:sz w:val="24"/>
          <w:szCs w:val="24"/>
          <w:u w:val="single"/>
        </w:rPr>
        <w:t>- Józef Sobotka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E2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E24">
        <w:rPr>
          <w:rFonts w:ascii="Times New Roman" w:hAnsi="Times New Roman" w:cs="Times New Roman"/>
          <w:b/>
          <w:bCs/>
          <w:sz w:val="24"/>
          <w:szCs w:val="24"/>
        </w:rPr>
        <w:t>w budżecie gminy nie mamy pieniędzy i zmniejszamy plan w innych działach. Poza tym, na dzisiejszym posiedzeniu obecny powinien być ktoś ze straży,</w:t>
      </w:r>
    </w:p>
    <w:p w14:paraId="70BEA0E1" w14:textId="45224F97" w:rsidR="00812E24" w:rsidRDefault="005F6A97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12B1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AE764D">
        <w:rPr>
          <w:rFonts w:ascii="Times New Roman" w:hAnsi="Times New Roman" w:cs="Times New Roman"/>
          <w:b/>
          <w:bCs/>
          <w:sz w:val="24"/>
          <w:szCs w:val="24"/>
        </w:rPr>
        <w:t xml:space="preserve">na etapie zakupu nie było mowy o udziale z budżetu gminy. W piątek było bardzo burzliwe spotkanie w tej sprawie. </w:t>
      </w:r>
      <w:r w:rsidR="00067985">
        <w:rPr>
          <w:rFonts w:ascii="Times New Roman" w:hAnsi="Times New Roman" w:cs="Times New Roman"/>
          <w:b/>
          <w:bCs/>
          <w:sz w:val="24"/>
          <w:szCs w:val="24"/>
        </w:rPr>
        <w:t>Zdecydowano</w:t>
      </w:r>
      <w:r w:rsidR="00DD1D2D">
        <w:rPr>
          <w:rFonts w:ascii="Times New Roman" w:hAnsi="Times New Roman" w:cs="Times New Roman"/>
          <w:b/>
          <w:bCs/>
          <w:sz w:val="24"/>
          <w:szCs w:val="24"/>
        </w:rPr>
        <w:t xml:space="preserve">, aby </w:t>
      </w:r>
      <w:r w:rsidR="00B23B1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D1D2D">
        <w:rPr>
          <w:rFonts w:ascii="Times New Roman" w:hAnsi="Times New Roman" w:cs="Times New Roman"/>
          <w:b/>
          <w:bCs/>
          <w:sz w:val="24"/>
          <w:szCs w:val="24"/>
        </w:rPr>
        <w:t xml:space="preserve">arząd Gminny OSP spotkał się i ustalił plan wydatków dla </w:t>
      </w:r>
      <w:r w:rsidR="00067985">
        <w:rPr>
          <w:rFonts w:ascii="Times New Roman" w:hAnsi="Times New Roman" w:cs="Times New Roman"/>
          <w:b/>
          <w:bCs/>
          <w:sz w:val="24"/>
          <w:szCs w:val="24"/>
        </w:rPr>
        <w:t>straży</w:t>
      </w:r>
      <w:r w:rsidR="00DD1D2D">
        <w:rPr>
          <w:rFonts w:ascii="Times New Roman" w:hAnsi="Times New Roman" w:cs="Times New Roman"/>
          <w:b/>
          <w:bCs/>
          <w:sz w:val="24"/>
          <w:szCs w:val="24"/>
        </w:rPr>
        <w:t xml:space="preserve">. W ubiegłym roku na inwestycje w strażach wydaliśmy </w:t>
      </w:r>
      <w:r w:rsidR="00067985">
        <w:rPr>
          <w:rFonts w:ascii="Times New Roman" w:hAnsi="Times New Roman" w:cs="Times New Roman"/>
          <w:b/>
          <w:bCs/>
          <w:sz w:val="24"/>
          <w:szCs w:val="24"/>
        </w:rPr>
        <w:t>prawie</w:t>
      </w:r>
      <w:r w:rsidR="00DD1D2D">
        <w:rPr>
          <w:rFonts w:ascii="Times New Roman" w:hAnsi="Times New Roman" w:cs="Times New Roman"/>
          <w:b/>
          <w:bCs/>
          <w:sz w:val="24"/>
          <w:szCs w:val="24"/>
        </w:rPr>
        <w:t xml:space="preserve"> 900 tys. </w:t>
      </w:r>
      <w:r w:rsidR="00067985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DD1D2D">
        <w:rPr>
          <w:rFonts w:ascii="Times New Roman" w:hAnsi="Times New Roman" w:cs="Times New Roman"/>
          <w:b/>
          <w:bCs/>
          <w:sz w:val="24"/>
          <w:szCs w:val="24"/>
        </w:rPr>
        <w:t xml:space="preserve">. Faktura za łódź opiewa na kwotę 114 tys. zł, to ponad 4 tys. </w:t>
      </w:r>
      <w:r w:rsidR="00067985">
        <w:rPr>
          <w:rFonts w:ascii="Times New Roman" w:hAnsi="Times New Roman" w:cs="Times New Roman"/>
          <w:b/>
          <w:bCs/>
          <w:sz w:val="24"/>
          <w:szCs w:val="24"/>
        </w:rPr>
        <w:t>więcej</w:t>
      </w:r>
      <w:r w:rsidR="009968C7">
        <w:rPr>
          <w:rFonts w:ascii="Times New Roman" w:hAnsi="Times New Roman" w:cs="Times New Roman"/>
          <w:b/>
          <w:bCs/>
          <w:sz w:val="24"/>
          <w:szCs w:val="24"/>
        </w:rPr>
        <w:t xml:space="preserve"> niż zakładano,</w:t>
      </w:r>
    </w:p>
    <w:p w14:paraId="1543CE45" w14:textId="071100BC" w:rsidR="009968C7" w:rsidRDefault="009968C7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756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Skarbnik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4D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4DB">
        <w:rPr>
          <w:rFonts w:ascii="Times New Roman" w:hAnsi="Times New Roman" w:cs="Times New Roman"/>
          <w:b/>
          <w:bCs/>
          <w:sz w:val="24"/>
          <w:szCs w:val="24"/>
        </w:rPr>
        <w:t>żeby jednostka mogła się rozliczyć z gminą i ze Starostą, to musi przedłożyć dokument zapłaty w całości,</w:t>
      </w:r>
    </w:p>
    <w:p w14:paraId="53D66C2B" w14:textId="756019E1" w:rsidR="009664DB" w:rsidRDefault="00CE6091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 w:rsidRPr="00BD1CAE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1E2616">
        <w:rPr>
          <w:rFonts w:ascii="Times New Roman" w:hAnsi="Times New Roman" w:cs="Times New Roman"/>
          <w:b/>
          <w:bCs/>
          <w:sz w:val="24"/>
          <w:szCs w:val="24"/>
        </w:rPr>
        <w:t>jest problem z transportem zbiorowym młodzieżowych drużyn z OSP Zwierzno i w tym celu planuje się zakup busa</w:t>
      </w:r>
      <w:r w:rsidR="00CA50C1">
        <w:rPr>
          <w:rFonts w:ascii="Times New Roman" w:hAnsi="Times New Roman" w:cs="Times New Roman"/>
          <w:b/>
          <w:bCs/>
          <w:sz w:val="24"/>
          <w:szCs w:val="24"/>
        </w:rPr>
        <w:t xml:space="preserve">. Pojazd ten będzie wykorzystywany również w sytuacji wystąpienia zadań </w:t>
      </w:r>
      <w:r w:rsidR="00F639D5">
        <w:rPr>
          <w:rFonts w:ascii="Times New Roman" w:hAnsi="Times New Roman" w:cs="Times New Roman"/>
          <w:b/>
          <w:bCs/>
          <w:sz w:val="24"/>
          <w:szCs w:val="24"/>
        </w:rPr>
        <w:t xml:space="preserve">kryzysowych. Straż jako stowarzyszenie może wziąć </w:t>
      </w:r>
      <w:r w:rsidR="00FE73C7">
        <w:rPr>
          <w:rFonts w:ascii="Times New Roman" w:hAnsi="Times New Roman" w:cs="Times New Roman"/>
          <w:b/>
          <w:bCs/>
          <w:sz w:val="24"/>
          <w:szCs w:val="24"/>
        </w:rPr>
        <w:t>pożyczkę z banku. W ubiegłym roku już dofinansowaliśmy jednostkę z Krzewska</w:t>
      </w:r>
      <w:r w:rsidR="00086F9E">
        <w:rPr>
          <w:rFonts w:ascii="Times New Roman" w:hAnsi="Times New Roman" w:cs="Times New Roman"/>
          <w:b/>
          <w:bCs/>
          <w:sz w:val="24"/>
          <w:szCs w:val="24"/>
        </w:rPr>
        <w:t xml:space="preserve"> na zawody pożarnicze</w:t>
      </w:r>
      <w:r w:rsidR="00FE73C7">
        <w:rPr>
          <w:rFonts w:ascii="Times New Roman" w:hAnsi="Times New Roman" w:cs="Times New Roman"/>
          <w:b/>
          <w:bCs/>
          <w:sz w:val="24"/>
          <w:szCs w:val="24"/>
        </w:rPr>
        <w:t>. Jeżeli chodzi o zakup łodzi, to straż z Krzewska nie przedstawiła żadnej umowy, tylko fakturę proforma,</w:t>
      </w:r>
      <w:r w:rsidR="00CE35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E6007DD" w14:textId="627EF664" w:rsidR="00FE73C7" w:rsidRDefault="00CE355A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12B15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19117D">
        <w:rPr>
          <w:rFonts w:ascii="Times New Roman" w:hAnsi="Times New Roman" w:cs="Times New Roman"/>
          <w:b/>
          <w:bCs/>
          <w:sz w:val="24"/>
          <w:szCs w:val="24"/>
        </w:rPr>
        <w:t xml:space="preserve">była propozycja, żeby jednostka aneksowała umowę z Orlenem, na co </w:t>
      </w:r>
      <w:r w:rsidR="00420453">
        <w:rPr>
          <w:rFonts w:ascii="Times New Roman" w:hAnsi="Times New Roman" w:cs="Times New Roman"/>
          <w:b/>
          <w:bCs/>
          <w:sz w:val="24"/>
          <w:szCs w:val="24"/>
        </w:rPr>
        <w:t>strażacy nie wyrażali</w:t>
      </w:r>
      <w:r w:rsidR="0019117D">
        <w:rPr>
          <w:rFonts w:ascii="Times New Roman" w:hAnsi="Times New Roman" w:cs="Times New Roman"/>
          <w:b/>
          <w:bCs/>
          <w:sz w:val="24"/>
          <w:szCs w:val="24"/>
        </w:rPr>
        <w:t xml:space="preserve"> zgody.</w:t>
      </w:r>
    </w:p>
    <w:p w14:paraId="6A3D9BA0" w14:textId="18FD8DEB" w:rsidR="00653582" w:rsidRDefault="00FC14E5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50BB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Radni po zapoznaniu się z treścią Uchwały </w:t>
      </w:r>
      <w:r w:rsidR="000C62F7">
        <w:rPr>
          <w:rFonts w:ascii="Times New Roman" w:hAnsi="Times New Roman" w:cs="Times New Roman"/>
          <w:b/>
          <w:bCs/>
          <w:sz w:val="24"/>
          <w:szCs w:val="24"/>
        </w:rPr>
        <w:t xml:space="preserve"> w sprawie zmian w  budżecie gminy na 2026 rok </w:t>
      </w:r>
      <w:r w:rsidR="00E94CAC">
        <w:rPr>
          <w:rFonts w:ascii="Times New Roman" w:hAnsi="Times New Roman" w:cs="Times New Roman"/>
          <w:b/>
          <w:bCs/>
          <w:sz w:val="24"/>
          <w:szCs w:val="24"/>
        </w:rPr>
        <w:t xml:space="preserve">i po zakończeniu dyskusji </w:t>
      </w:r>
      <w:r w:rsidR="00F52D52">
        <w:rPr>
          <w:rFonts w:ascii="Times New Roman" w:hAnsi="Times New Roman" w:cs="Times New Roman"/>
          <w:b/>
          <w:bCs/>
          <w:sz w:val="24"/>
          <w:szCs w:val="24"/>
        </w:rPr>
        <w:t xml:space="preserve"> przystąpili do głosowania nad jej przyjęciem</w:t>
      </w:r>
      <w:r w:rsidR="000C62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C42AFF" w14:textId="77777777" w:rsidR="00FE1806" w:rsidRDefault="00FE1806" w:rsidP="00FE180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Stan radnych – 15</w:t>
      </w:r>
    </w:p>
    <w:p w14:paraId="21B23DCC" w14:textId="7EAFC5D8" w:rsidR="00FE1806" w:rsidRDefault="00FE1806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14</w:t>
      </w:r>
    </w:p>
    <w:p w14:paraId="4DF987B0" w14:textId="537AABA0" w:rsidR="00FE1806" w:rsidRDefault="00FE1806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uchwały  głosowało – 2</w:t>
      </w:r>
      <w:r w:rsidR="00316711">
        <w:rPr>
          <w:rFonts w:ascii="Times New Roman" w:hAnsi="Times New Roman" w:cs="Times New Roman"/>
          <w:b/>
          <w:sz w:val="24"/>
          <w:szCs w:val="24"/>
        </w:rPr>
        <w:t xml:space="preserve">  (Tomasz Marecki, Anita Sokołowska)</w:t>
      </w:r>
    </w:p>
    <w:p w14:paraId="2D299A3C" w14:textId="29F31705" w:rsidR="00FE1806" w:rsidRDefault="004F4442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Przeciw głosowało – 10</w:t>
      </w:r>
    </w:p>
    <w:p w14:paraId="1B2839D5" w14:textId="241709BF" w:rsidR="004F4442" w:rsidRDefault="004F4442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Wstrzymało się od głosowania – 2</w:t>
      </w:r>
      <w:r w:rsidR="00316711">
        <w:rPr>
          <w:rFonts w:ascii="Times New Roman" w:hAnsi="Times New Roman" w:cs="Times New Roman"/>
          <w:b/>
          <w:sz w:val="24"/>
          <w:szCs w:val="24"/>
        </w:rPr>
        <w:t xml:space="preserve">  (Maciej Preissner, Grzegorz Bajdan).</w:t>
      </w:r>
    </w:p>
    <w:p w14:paraId="2A8A9B4F" w14:textId="26A662D0" w:rsidR="00B757F5" w:rsidRDefault="00B757F5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Wobec powyższego uchwała nie została podjęta.</w:t>
      </w:r>
    </w:p>
    <w:p w14:paraId="63DDFCDA" w14:textId="0C5A3554" w:rsidR="006E06B0" w:rsidRDefault="006E06B0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Wobec wyczerpania </w:t>
      </w:r>
      <w:r w:rsidR="004462DF">
        <w:rPr>
          <w:rFonts w:ascii="Times New Roman" w:hAnsi="Times New Roman" w:cs="Times New Roman"/>
          <w:b/>
          <w:sz w:val="24"/>
          <w:szCs w:val="24"/>
        </w:rPr>
        <w:t>porządku obrad</w:t>
      </w:r>
      <w:r>
        <w:rPr>
          <w:rFonts w:ascii="Times New Roman" w:hAnsi="Times New Roman" w:cs="Times New Roman"/>
          <w:b/>
          <w:sz w:val="24"/>
          <w:szCs w:val="24"/>
        </w:rPr>
        <w:t xml:space="preserve">, na tym protokół zakończono i podpisano.  </w:t>
      </w:r>
    </w:p>
    <w:p w14:paraId="193A65AF" w14:textId="33236747" w:rsidR="004F4442" w:rsidRDefault="004F4442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Obrady Sesji rozpoczęto o godz. 8.00,  zakończono o godz. 8.55.</w:t>
      </w:r>
    </w:p>
    <w:p w14:paraId="561CE3B2" w14:textId="77777777" w:rsidR="005D75C7" w:rsidRDefault="005D75C7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71F5B" w14:textId="2829BDA2" w:rsidR="005D75C7" w:rsidRDefault="004F4442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E06B0">
        <w:rPr>
          <w:rFonts w:ascii="Times New Roman" w:hAnsi="Times New Roman" w:cs="Times New Roman"/>
          <w:b/>
          <w:sz w:val="24"/>
          <w:szCs w:val="24"/>
        </w:rPr>
        <w:t xml:space="preserve">Protokołowała:           </w:t>
      </w:r>
      <w:r w:rsidR="005D75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Przewodniczący</w:t>
      </w:r>
    </w:p>
    <w:p w14:paraId="04F8CE45" w14:textId="79E8BDC3" w:rsidR="005D75C7" w:rsidRDefault="005D75C7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Anna Kruszewska                                                                       Rady  Gminy</w:t>
      </w:r>
    </w:p>
    <w:p w14:paraId="10711932" w14:textId="18AC3953" w:rsidR="005D75C7" w:rsidRDefault="005D75C7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D068765" w14:textId="3C13F229" w:rsidR="005D75C7" w:rsidRDefault="005D75C7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Tomasz  Marecki </w:t>
      </w:r>
    </w:p>
    <w:p w14:paraId="0FDC1A01" w14:textId="713D4740" w:rsidR="004F4442" w:rsidRDefault="006E06B0" w:rsidP="00FE180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‘</w:t>
      </w:r>
      <w:r w:rsidR="005D75C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D26E06D" w14:textId="77777777" w:rsidR="000C62F7" w:rsidRPr="00BD1CAE" w:rsidRDefault="000C62F7" w:rsidP="008F30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C62F7" w:rsidRPr="00BD1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4"/>
    <w:rsid w:val="00053860"/>
    <w:rsid w:val="00062B8E"/>
    <w:rsid w:val="00067985"/>
    <w:rsid w:val="00086F9E"/>
    <w:rsid w:val="00094CD1"/>
    <w:rsid w:val="000C356A"/>
    <w:rsid w:val="000C62F7"/>
    <w:rsid w:val="000F4100"/>
    <w:rsid w:val="001004D7"/>
    <w:rsid w:val="001050A9"/>
    <w:rsid w:val="00115751"/>
    <w:rsid w:val="0011655C"/>
    <w:rsid w:val="00130942"/>
    <w:rsid w:val="001543D5"/>
    <w:rsid w:val="00190859"/>
    <w:rsid w:val="0019117D"/>
    <w:rsid w:val="00196D4F"/>
    <w:rsid w:val="001C3D49"/>
    <w:rsid w:val="001C3FC9"/>
    <w:rsid w:val="001E2616"/>
    <w:rsid w:val="00215F6D"/>
    <w:rsid w:val="002200AD"/>
    <w:rsid w:val="00231EB1"/>
    <w:rsid w:val="002679F4"/>
    <w:rsid w:val="00287CC9"/>
    <w:rsid w:val="002B1C72"/>
    <w:rsid w:val="002C7C38"/>
    <w:rsid w:val="00312B15"/>
    <w:rsid w:val="00316711"/>
    <w:rsid w:val="00317CEF"/>
    <w:rsid w:val="00325384"/>
    <w:rsid w:val="003344D6"/>
    <w:rsid w:val="00350BB5"/>
    <w:rsid w:val="003C4F31"/>
    <w:rsid w:val="003D7959"/>
    <w:rsid w:val="003F7468"/>
    <w:rsid w:val="00420453"/>
    <w:rsid w:val="00443AE0"/>
    <w:rsid w:val="004462DF"/>
    <w:rsid w:val="00483ECC"/>
    <w:rsid w:val="004A303B"/>
    <w:rsid w:val="004F4442"/>
    <w:rsid w:val="00595913"/>
    <w:rsid w:val="005D2EC3"/>
    <w:rsid w:val="005D75C7"/>
    <w:rsid w:val="005F6A97"/>
    <w:rsid w:val="00600064"/>
    <w:rsid w:val="00653582"/>
    <w:rsid w:val="00672B00"/>
    <w:rsid w:val="00677885"/>
    <w:rsid w:val="00685919"/>
    <w:rsid w:val="006E06B0"/>
    <w:rsid w:val="006F36B7"/>
    <w:rsid w:val="00812E24"/>
    <w:rsid w:val="00816104"/>
    <w:rsid w:val="00845473"/>
    <w:rsid w:val="008B7FF6"/>
    <w:rsid w:val="008F30D3"/>
    <w:rsid w:val="0090374B"/>
    <w:rsid w:val="00910756"/>
    <w:rsid w:val="009664DB"/>
    <w:rsid w:val="0098249D"/>
    <w:rsid w:val="009968C7"/>
    <w:rsid w:val="009A0E4C"/>
    <w:rsid w:val="009A4387"/>
    <w:rsid w:val="009C0D3F"/>
    <w:rsid w:val="009E7D01"/>
    <w:rsid w:val="00A31646"/>
    <w:rsid w:val="00A35CA9"/>
    <w:rsid w:val="00A37D7B"/>
    <w:rsid w:val="00A57901"/>
    <w:rsid w:val="00AA2208"/>
    <w:rsid w:val="00AB7B5D"/>
    <w:rsid w:val="00AE764D"/>
    <w:rsid w:val="00B121DE"/>
    <w:rsid w:val="00B23B1E"/>
    <w:rsid w:val="00B267F8"/>
    <w:rsid w:val="00B63CD1"/>
    <w:rsid w:val="00B757F5"/>
    <w:rsid w:val="00B83CC5"/>
    <w:rsid w:val="00BB307B"/>
    <w:rsid w:val="00BB7444"/>
    <w:rsid w:val="00BD1CAE"/>
    <w:rsid w:val="00BD4DF3"/>
    <w:rsid w:val="00BE4994"/>
    <w:rsid w:val="00C0769C"/>
    <w:rsid w:val="00C66801"/>
    <w:rsid w:val="00C67918"/>
    <w:rsid w:val="00C73C2C"/>
    <w:rsid w:val="00C97B9C"/>
    <w:rsid w:val="00CA50C1"/>
    <w:rsid w:val="00CB271A"/>
    <w:rsid w:val="00CB7BF2"/>
    <w:rsid w:val="00CE355A"/>
    <w:rsid w:val="00CE6091"/>
    <w:rsid w:val="00CF298E"/>
    <w:rsid w:val="00D66523"/>
    <w:rsid w:val="00D927A1"/>
    <w:rsid w:val="00D977DC"/>
    <w:rsid w:val="00DA35C2"/>
    <w:rsid w:val="00DD1D2D"/>
    <w:rsid w:val="00E12870"/>
    <w:rsid w:val="00E43CDA"/>
    <w:rsid w:val="00E56D0F"/>
    <w:rsid w:val="00E62D6A"/>
    <w:rsid w:val="00E745F6"/>
    <w:rsid w:val="00E94CAC"/>
    <w:rsid w:val="00EB57CC"/>
    <w:rsid w:val="00ED7E1F"/>
    <w:rsid w:val="00F52D52"/>
    <w:rsid w:val="00F639D5"/>
    <w:rsid w:val="00F6428B"/>
    <w:rsid w:val="00FC14E5"/>
    <w:rsid w:val="00FC6843"/>
    <w:rsid w:val="00FD1F0D"/>
    <w:rsid w:val="00FD3BC3"/>
    <w:rsid w:val="00FD7A95"/>
    <w:rsid w:val="00FE1806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81CB"/>
  <w15:chartTrackingRefBased/>
  <w15:docId w15:val="{D5418BFE-1812-4085-945C-5D61CA42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99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E49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9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9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9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9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9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9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9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9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9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9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99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99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994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9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9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1247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648</cp:revision>
  <cp:lastPrinted>2026-04-22T04:42:00Z</cp:lastPrinted>
  <dcterms:created xsi:type="dcterms:W3CDTF">2026-04-15T10:43:00Z</dcterms:created>
  <dcterms:modified xsi:type="dcterms:W3CDTF">2026-05-21T06:01:00Z</dcterms:modified>
</cp:coreProperties>
</file>