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30D41" w14:textId="6456188F" w:rsidR="00966972" w:rsidRPr="00311D62" w:rsidRDefault="001C6516" w:rsidP="0096697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966972" w:rsidRPr="00311D62">
        <w:rPr>
          <w:rFonts w:ascii="Times New Roman" w:hAnsi="Times New Roman" w:cs="Times New Roman"/>
          <w:b/>
        </w:rPr>
        <w:t xml:space="preserve">UCHWAŁA </w:t>
      </w:r>
      <w:r w:rsidR="004B0ABB" w:rsidRPr="00311D62">
        <w:rPr>
          <w:rFonts w:ascii="Times New Roman" w:hAnsi="Times New Roman" w:cs="Times New Roman"/>
          <w:b/>
        </w:rPr>
        <w:t>…………………….  (projekt)</w:t>
      </w:r>
    </w:p>
    <w:p w14:paraId="6FD022AB" w14:textId="77777777" w:rsidR="00966972" w:rsidRPr="00311D62" w:rsidRDefault="00966972" w:rsidP="00966972">
      <w:pPr>
        <w:jc w:val="center"/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Rady Gminy Markusy</w:t>
      </w:r>
    </w:p>
    <w:p w14:paraId="1ECEF2D5" w14:textId="336C1294" w:rsidR="00966972" w:rsidRPr="00311D62" w:rsidRDefault="00966972" w:rsidP="00966972">
      <w:pPr>
        <w:jc w:val="center"/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 xml:space="preserve">z dnia  </w:t>
      </w:r>
      <w:r w:rsidR="00056959">
        <w:rPr>
          <w:rFonts w:ascii="Times New Roman" w:hAnsi="Times New Roman" w:cs="Times New Roman"/>
          <w:b/>
        </w:rPr>
        <w:t>29 wrześ</w:t>
      </w:r>
      <w:r w:rsidR="003D6976" w:rsidRPr="00311D62">
        <w:rPr>
          <w:rFonts w:ascii="Times New Roman" w:hAnsi="Times New Roman" w:cs="Times New Roman"/>
          <w:b/>
        </w:rPr>
        <w:t xml:space="preserve">nia </w:t>
      </w:r>
      <w:r w:rsidRPr="00311D62">
        <w:rPr>
          <w:rFonts w:ascii="Times New Roman" w:hAnsi="Times New Roman" w:cs="Times New Roman"/>
          <w:b/>
        </w:rPr>
        <w:t xml:space="preserve"> 202</w:t>
      </w:r>
      <w:r w:rsidR="003D6976" w:rsidRPr="00311D62">
        <w:rPr>
          <w:rFonts w:ascii="Times New Roman" w:hAnsi="Times New Roman" w:cs="Times New Roman"/>
          <w:b/>
        </w:rPr>
        <w:t>6</w:t>
      </w:r>
      <w:r w:rsidRPr="00311D62">
        <w:rPr>
          <w:rFonts w:ascii="Times New Roman" w:hAnsi="Times New Roman" w:cs="Times New Roman"/>
          <w:b/>
        </w:rPr>
        <w:t xml:space="preserve"> roku</w:t>
      </w:r>
    </w:p>
    <w:p w14:paraId="0446A0D6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 xml:space="preserve"> w sprawie powołania stałych Komisji Rady Gminy Markusy</w:t>
      </w:r>
    </w:p>
    <w:p w14:paraId="7EA90CD5" w14:textId="1CF7B49F" w:rsidR="00966972" w:rsidRPr="00311D62" w:rsidRDefault="00966972" w:rsidP="00220AF0">
      <w:pPr>
        <w:jc w:val="both"/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 xml:space="preserve">             Na podstawie art. 21 ust. 1 ustawy z dnia 8 marca 1990 roku o samorządzie gminnym /tekst jednolity: Dz.U. z 202</w:t>
      </w:r>
      <w:r w:rsidR="003D6976" w:rsidRPr="00311D62">
        <w:rPr>
          <w:rFonts w:ascii="Times New Roman" w:hAnsi="Times New Roman" w:cs="Times New Roman"/>
          <w:b/>
        </w:rPr>
        <w:t>6</w:t>
      </w:r>
      <w:r w:rsidRPr="00311D62">
        <w:rPr>
          <w:rFonts w:ascii="Times New Roman" w:hAnsi="Times New Roman" w:cs="Times New Roman"/>
          <w:b/>
        </w:rPr>
        <w:t xml:space="preserve"> roku , poz. </w:t>
      </w:r>
      <w:r w:rsidR="003D6976" w:rsidRPr="00311D62">
        <w:rPr>
          <w:rFonts w:ascii="Times New Roman" w:hAnsi="Times New Roman" w:cs="Times New Roman"/>
          <w:b/>
        </w:rPr>
        <w:t>662</w:t>
      </w:r>
      <w:r w:rsidRPr="00311D62">
        <w:rPr>
          <w:rFonts w:ascii="Times New Roman" w:hAnsi="Times New Roman" w:cs="Times New Roman"/>
          <w:b/>
        </w:rPr>
        <w:t xml:space="preserve"> z późn. zm./ Rada Gminy Markusy  u c h w a l a, co następuje:</w:t>
      </w:r>
    </w:p>
    <w:p w14:paraId="365E40C3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§ 1.</w:t>
      </w:r>
    </w:p>
    <w:p w14:paraId="58E75C91" w14:textId="77777777" w:rsidR="00966972" w:rsidRPr="00311D62" w:rsidRDefault="00966972" w:rsidP="0044352D">
      <w:pPr>
        <w:jc w:val="both"/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W wyniku jawnego głosowania w skład stałych Komisji Rady Gminy zostały wybrane następujące osoby:</w:t>
      </w:r>
    </w:p>
    <w:p w14:paraId="3ED71DD0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1 . Komisja Budżetu, Rolnictwa, Ochrony Środowiska i Spraw Socjalnych:</w:t>
      </w:r>
    </w:p>
    <w:p w14:paraId="5D9F870F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1/  Arleta Samulska                               – Przewodnicząca Komisji</w:t>
      </w:r>
    </w:p>
    <w:p w14:paraId="4C0D23C3" w14:textId="16F8F166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 xml:space="preserve">2/  </w:t>
      </w:r>
      <w:r w:rsidR="00394E21" w:rsidRPr="00311D62">
        <w:rPr>
          <w:rFonts w:ascii="Times New Roman" w:hAnsi="Times New Roman" w:cs="Times New Roman"/>
          <w:b/>
        </w:rPr>
        <w:t>……………………………………..</w:t>
      </w:r>
      <w:r w:rsidRPr="00311D62">
        <w:rPr>
          <w:rFonts w:ascii="Times New Roman" w:hAnsi="Times New Roman" w:cs="Times New Roman"/>
          <w:b/>
        </w:rPr>
        <w:t xml:space="preserve">  -  Zastępca Przewodniczącego Komisji</w:t>
      </w:r>
    </w:p>
    <w:p w14:paraId="2F21DD76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3/  Paweł Aleksandrowicz                     -  członek Komisji</w:t>
      </w:r>
    </w:p>
    <w:p w14:paraId="4139C7BE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4/  Jan Witkowski                                    -  członek Komisji</w:t>
      </w:r>
    </w:p>
    <w:p w14:paraId="60B08FA0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5/  Arkadiusz Zubek                                -  członek Komisji</w:t>
      </w:r>
    </w:p>
    <w:p w14:paraId="7082D187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</w:p>
    <w:p w14:paraId="65AD112A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2. Komisja Oświaty, Kultury, Zdrowia, Sportu i Bezpieczeństwa Publicznego:</w:t>
      </w:r>
    </w:p>
    <w:p w14:paraId="3B787277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1/ Iwona Zawadzka                           –  Przewodnicząca Komisji</w:t>
      </w:r>
    </w:p>
    <w:p w14:paraId="16CC22E3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2/  Piotr Pogoda                                  -  Zastępca Przewodniczącego  Komisji</w:t>
      </w:r>
    </w:p>
    <w:p w14:paraId="30632845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3/  Arleta Samulska                            -  członek Komisji</w:t>
      </w:r>
    </w:p>
    <w:p w14:paraId="670CB5AE" w14:textId="752E290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4/   J</w:t>
      </w:r>
      <w:r w:rsidR="001C6516">
        <w:rPr>
          <w:rFonts w:ascii="Times New Roman" w:hAnsi="Times New Roman" w:cs="Times New Roman"/>
          <w:b/>
        </w:rPr>
        <w:t xml:space="preserve">adwiga Wielgosik         </w:t>
      </w:r>
      <w:r w:rsidRPr="00311D62">
        <w:rPr>
          <w:rFonts w:ascii="Times New Roman" w:hAnsi="Times New Roman" w:cs="Times New Roman"/>
          <w:b/>
        </w:rPr>
        <w:t xml:space="preserve">                -  członek Komisji</w:t>
      </w:r>
    </w:p>
    <w:p w14:paraId="6DA2D383" w14:textId="65D8E8C3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5/   Mariusz Abramowski                    -  członek Komisji</w:t>
      </w:r>
    </w:p>
    <w:p w14:paraId="1A9939BC" w14:textId="77777777" w:rsidR="00966972" w:rsidRPr="00311D62" w:rsidRDefault="00966972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§ 2.</w:t>
      </w:r>
    </w:p>
    <w:p w14:paraId="3E06E844" w14:textId="52FBB265" w:rsidR="0031089F" w:rsidRPr="00311D62" w:rsidRDefault="0031089F" w:rsidP="00966972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 xml:space="preserve">Tracą moc </w:t>
      </w:r>
      <w:r w:rsidR="00931DFB" w:rsidRPr="00311D62">
        <w:rPr>
          <w:rFonts w:ascii="Times New Roman" w:hAnsi="Times New Roman" w:cs="Times New Roman"/>
          <w:b/>
        </w:rPr>
        <w:t>U</w:t>
      </w:r>
      <w:r w:rsidRPr="00311D62">
        <w:rPr>
          <w:rFonts w:ascii="Times New Roman" w:hAnsi="Times New Roman" w:cs="Times New Roman"/>
          <w:b/>
        </w:rPr>
        <w:t>chwały:</w:t>
      </w:r>
    </w:p>
    <w:p w14:paraId="2A7BE7D1" w14:textId="77777777" w:rsidR="00BC11B7" w:rsidRPr="00311D62" w:rsidRDefault="0031089F" w:rsidP="00D944D7">
      <w:pPr>
        <w:jc w:val="both"/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 xml:space="preserve">1/ Uchwała Nr </w:t>
      </w:r>
      <w:r w:rsidR="00104DF5" w:rsidRPr="00311D62">
        <w:rPr>
          <w:rFonts w:ascii="Times New Roman" w:hAnsi="Times New Roman" w:cs="Times New Roman"/>
          <w:b/>
        </w:rPr>
        <w:t xml:space="preserve"> </w:t>
      </w:r>
      <w:r w:rsidR="00104DF5" w:rsidRPr="00311D62">
        <w:rPr>
          <w:rFonts w:ascii="Times New Roman" w:eastAsia="Calibri" w:hAnsi="Times New Roman" w:cs="Times New Roman"/>
          <w:b/>
        </w:rPr>
        <w:t xml:space="preserve">II S/3/2024 Rady Gminy Markusy z dnia </w:t>
      </w:r>
      <w:r w:rsidR="00576E76" w:rsidRPr="00311D62">
        <w:rPr>
          <w:rFonts w:ascii="Times New Roman" w:hAnsi="Times New Roman" w:cs="Times New Roman"/>
          <w:b/>
        </w:rPr>
        <w:t>14 maja 2024 roku w sprawie powołania stałych Komisji Rady Gminy Markusy.</w:t>
      </w:r>
    </w:p>
    <w:p w14:paraId="1CF2D095" w14:textId="1DA2251A" w:rsidR="0031089F" w:rsidRPr="00311D62" w:rsidRDefault="00BC11B7" w:rsidP="00931DFB">
      <w:pPr>
        <w:jc w:val="both"/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 xml:space="preserve">2/ </w:t>
      </w:r>
      <w:r w:rsidR="004B0A38" w:rsidRPr="00311D62">
        <w:rPr>
          <w:rFonts w:ascii="Times New Roman" w:hAnsi="Times New Roman" w:cs="Times New Roman"/>
          <w:b/>
        </w:rPr>
        <w:t>Uchwała Nr III S/</w:t>
      </w:r>
      <w:r w:rsidR="00F3072E" w:rsidRPr="00311D62">
        <w:rPr>
          <w:rFonts w:ascii="Times New Roman" w:hAnsi="Times New Roman" w:cs="Times New Roman"/>
          <w:b/>
        </w:rPr>
        <w:t xml:space="preserve">8/2024 z dnia 17 maja 2024 roku </w:t>
      </w:r>
      <w:r w:rsidRPr="00311D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sprawie zmiany Uchwały Nr II S/3/2024 Rady Gminy Markusy z dnia 14</w:t>
      </w:r>
      <w:r w:rsidR="00DE596B" w:rsidRPr="00311D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maja </w:t>
      </w:r>
      <w:r w:rsidRPr="00311D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2024 roku, w sprawie powołania Komisji Stałych Rady Gminy Markus</w:t>
      </w:r>
      <w:r w:rsidR="0040680D" w:rsidRPr="00311D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y</w:t>
      </w:r>
    </w:p>
    <w:p w14:paraId="086C1BCC" w14:textId="20A33DE5" w:rsidR="0031089F" w:rsidRPr="00311D62" w:rsidRDefault="0031089F" w:rsidP="0031089F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§ 3.</w:t>
      </w:r>
    </w:p>
    <w:p w14:paraId="318A37DC" w14:textId="77777777" w:rsidR="0031089F" w:rsidRPr="00311D62" w:rsidRDefault="0031089F" w:rsidP="0031089F">
      <w:pPr>
        <w:rPr>
          <w:rFonts w:ascii="Times New Roman" w:hAnsi="Times New Roman" w:cs="Times New Roman"/>
          <w:b/>
        </w:rPr>
      </w:pPr>
      <w:r w:rsidRPr="00311D62">
        <w:rPr>
          <w:rFonts w:ascii="Times New Roman" w:hAnsi="Times New Roman" w:cs="Times New Roman"/>
          <w:b/>
        </w:rPr>
        <w:t>Uchwała wchodzi w życie z dniem podjęcia.</w:t>
      </w:r>
    </w:p>
    <w:p w14:paraId="141E2EFB" w14:textId="0CF1CB61" w:rsidR="00966972" w:rsidRDefault="008328E4" w:rsidP="00966972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</w:t>
      </w:r>
      <w:r w:rsidR="000C2935">
        <w:rPr>
          <w:b/>
        </w:rPr>
        <w:t xml:space="preserve">                 </w:t>
      </w:r>
      <w:r>
        <w:rPr>
          <w:b/>
        </w:rPr>
        <w:t xml:space="preserve">         Wójt Gminy</w:t>
      </w:r>
    </w:p>
    <w:p w14:paraId="28576EE8" w14:textId="4BF64169" w:rsidR="00ED7E1F" w:rsidRPr="000C2935" w:rsidRDefault="008328E4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</w:t>
      </w:r>
      <w:r w:rsidR="000C2935">
        <w:rPr>
          <w:b/>
        </w:rPr>
        <w:t xml:space="preserve">                </w:t>
      </w:r>
      <w:r>
        <w:rPr>
          <w:b/>
        </w:rPr>
        <w:t xml:space="preserve">     Dorota Wasik </w:t>
      </w:r>
    </w:p>
    <w:sectPr w:rsidR="00ED7E1F" w:rsidRPr="000C2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972"/>
    <w:rsid w:val="00056959"/>
    <w:rsid w:val="00082E66"/>
    <w:rsid w:val="000A561E"/>
    <w:rsid w:val="000C17F1"/>
    <w:rsid w:val="000C2935"/>
    <w:rsid w:val="00104DF5"/>
    <w:rsid w:val="001C6516"/>
    <w:rsid w:val="00220AF0"/>
    <w:rsid w:val="0031089F"/>
    <w:rsid w:val="00311D62"/>
    <w:rsid w:val="00394E21"/>
    <w:rsid w:val="003D6976"/>
    <w:rsid w:val="0040680D"/>
    <w:rsid w:val="0044352D"/>
    <w:rsid w:val="004B0A38"/>
    <w:rsid w:val="004B0ABB"/>
    <w:rsid w:val="00576E76"/>
    <w:rsid w:val="006A7B68"/>
    <w:rsid w:val="008328E4"/>
    <w:rsid w:val="00931DFB"/>
    <w:rsid w:val="00966972"/>
    <w:rsid w:val="009672B6"/>
    <w:rsid w:val="00A37D7B"/>
    <w:rsid w:val="00B267F8"/>
    <w:rsid w:val="00BC11B7"/>
    <w:rsid w:val="00C61AE4"/>
    <w:rsid w:val="00D944D7"/>
    <w:rsid w:val="00DE596B"/>
    <w:rsid w:val="00E43CDA"/>
    <w:rsid w:val="00ED7E1F"/>
    <w:rsid w:val="00EF3C51"/>
    <w:rsid w:val="00F3072E"/>
    <w:rsid w:val="00F72485"/>
    <w:rsid w:val="00FE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71AA3"/>
  <w15:chartTrackingRefBased/>
  <w15:docId w15:val="{2F99AE08-97F5-42BC-ADB7-9CA5A560B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6972"/>
  </w:style>
  <w:style w:type="paragraph" w:styleId="Nagwek1">
    <w:name w:val="heading 1"/>
    <w:basedOn w:val="Normalny"/>
    <w:next w:val="Normalny"/>
    <w:link w:val="Nagwek1Znak"/>
    <w:uiPriority w:val="9"/>
    <w:qFormat/>
    <w:rsid w:val="00966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6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69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6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69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69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69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69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69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69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69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69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697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697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69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69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69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69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69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6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6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6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69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69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697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69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697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6972"/>
    <w:rPr>
      <w:b/>
      <w:bCs/>
      <w:smallCaps/>
      <w:color w:val="2F5496" w:themeColor="accent1" w:themeShade="BF"/>
      <w:spacing w:val="5"/>
    </w:rPr>
  </w:style>
  <w:style w:type="character" w:customStyle="1" w:styleId="post-meta-value">
    <w:name w:val="post-meta-value"/>
    <w:basedOn w:val="Domylnaczcionkaakapitu"/>
    <w:rsid w:val="00F72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Markusy</dc:creator>
  <cp:keywords/>
  <dc:description/>
  <cp:lastModifiedBy>Gmina Markusy</cp:lastModifiedBy>
  <cp:revision>6</cp:revision>
  <dcterms:created xsi:type="dcterms:W3CDTF">2026-09-22T05:45:00Z</dcterms:created>
  <dcterms:modified xsi:type="dcterms:W3CDTF">2026-09-22T08:15:00Z</dcterms:modified>
</cp:coreProperties>
</file>