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774C9" w14:textId="77777777" w:rsidR="00730D22" w:rsidRPr="00730D22" w:rsidRDefault="00730D22" w:rsidP="00820E05">
      <w:pPr>
        <w:jc w:val="center"/>
      </w:pPr>
      <w:r w:rsidRPr="00730D22">
        <w:br/>
        <w:t>Ogłoszenie nr 615244-N-2020 z dnia 2020-11-25 r.</w:t>
      </w:r>
      <w:r w:rsidRPr="00730D22">
        <w:br/>
      </w:r>
    </w:p>
    <w:p w14:paraId="3CD8276D" w14:textId="77777777" w:rsidR="00730D22" w:rsidRPr="00730D22" w:rsidRDefault="00730D22" w:rsidP="004D4788">
      <w:pPr>
        <w:jc w:val="center"/>
        <w:rPr>
          <w:b/>
          <w:bCs/>
        </w:rPr>
      </w:pPr>
      <w:r w:rsidRPr="00730D22">
        <w:rPr>
          <w:b/>
          <w:bCs/>
        </w:rPr>
        <w:t>Gmina Markusy: Odbieranie odpadów komunalnych z nieruchomości zamieszkałych zlokalizowanych w granicach administracyjnych gminy Markusy</w:t>
      </w:r>
      <w:r w:rsidRPr="00730D22">
        <w:rPr>
          <w:b/>
          <w:bCs/>
        </w:rPr>
        <w:br/>
        <w:t>OGŁOSZENIE O ZAMÓWIENIU - Usługi</w:t>
      </w:r>
    </w:p>
    <w:p w14:paraId="4B6D435C" w14:textId="77777777" w:rsidR="00730D22" w:rsidRPr="00730D22" w:rsidRDefault="00730D22" w:rsidP="00730D22">
      <w:pPr>
        <w:jc w:val="both"/>
      </w:pPr>
      <w:r w:rsidRPr="00730D22">
        <w:rPr>
          <w:b/>
          <w:bCs/>
        </w:rPr>
        <w:t>Zamieszczanie ogłoszenia:</w:t>
      </w:r>
      <w:r w:rsidRPr="00730D22">
        <w:t> Zamieszczanie obowiązkowe</w:t>
      </w:r>
    </w:p>
    <w:p w14:paraId="39BDF431" w14:textId="77777777" w:rsidR="00730D22" w:rsidRPr="00730D22" w:rsidRDefault="00730D22" w:rsidP="00730D22">
      <w:pPr>
        <w:jc w:val="both"/>
      </w:pPr>
      <w:r w:rsidRPr="00730D22">
        <w:rPr>
          <w:b/>
          <w:bCs/>
        </w:rPr>
        <w:t>Ogłoszenie dotyczy:</w:t>
      </w:r>
      <w:r w:rsidRPr="00730D22">
        <w:t> Zamówienia publicznego</w:t>
      </w:r>
    </w:p>
    <w:p w14:paraId="474DD87D" w14:textId="77777777" w:rsidR="00730D22" w:rsidRPr="00730D22" w:rsidRDefault="00730D22" w:rsidP="00730D22">
      <w:pPr>
        <w:jc w:val="both"/>
      </w:pPr>
      <w:r w:rsidRPr="00730D22">
        <w:rPr>
          <w:b/>
          <w:bCs/>
        </w:rPr>
        <w:t>Zamówienie dotyczy projektu lub programu współfinansowanego ze środków Unii Europejskiej</w:t>
      </w:r>
    </w:p>
    <w:p w14:paraId="407B167C" w14:textId="31D38737" w:rsidR="00730D22" w:rsidRPr="00730D22" w:rsidRDefault="00730D22" w:rsidP="00820E05">
      <w:r w:rsidRPr="00730D22">
        <w:t>Nie</w:t>
      </w:r>
      <w:r w:rsidRPr="00730D22">
        <w:br/>
      </w:r>
      <w:r w:rsidRPr="00730D22">
        <w:rPr>
          <w:b/>
          <w:bCs/>
        </w:rPr>
        <w:t>Nazwa projektu lub programu</w:t>
      </w:r>
    </w:p>
    <w:p w14:paraId="4D1A6F82" w14:textId="77777777" w:rsidR="00730D22" w:rsidRPr="00730D22" w:rsidRDefault="00730D22" w:rsidP="00730D22">
      <w:pPr>
        <w:jc w:val="both"/>
      </w:pPr>
      <w:r w:rsidRPr="00730D22">
        <w:rPr>
          <w:b/>
          <w:bCs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14:paraId="21F51C48" w14:textId="12ACCA3F" w:rsidR="00730D22" w:rsidRPr="00730D22" w:rsidRDefault="00730D22" w:rsidP="00730D22">
      <w:pPr>
        <w:jc w:val="both"/>
      </w:pPr>
      <w:r w:rsidRPr="00730D22">
        <w:t>Nie</w:t>
      </w:r>
      <w:r w:rsidRPr="00730D22"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30D22">
        <w:t>Pzp</w:t>
      </w:r>
      <w:proofErr w:type="spellEnd"/>
      <w:r w:rsidRPr="00730D22">
        <w:t>, nie mniejszy niż 30%, osób zatrudnionych przez zakłady pracy chronionej lub wykonawców albo ich jednostki (w %)</w:t>
      </w:r>
    </w:p>
    <w:p w14:paraId="534AAB21" w14:textId="77777777" w:rsidR="00730D22" w:rsidRPr="00730D22" w:rsidRDefault="00730D22" w:rsidP="00730D22">
      <w:pPr>
        <w:jc w:val="both"/>
        <w:rPr>
          <w:b/>
          <w:bCs/>
        </w:rPr>
      </w:pPr>
      <w:r w:rsidRPr="00730D22">
        <w:rPr>
          <w:b/>
          <w:bCs/>
          <w:u w:val="single"/>
        </w:rPr>
        <w:t>SEKCJA I: ZAMAWIAJĄCY</w:t>
      </w:r>
    </w:p>
    <w:p w14:paraId="7293FAEF" w14:textId="77777777" w:rsidR="00730D22" w:rsidRPr="00730D22" w:rsidRDefault="00730D22" w:rsidP="00730D22">
      <w:pPr>
        <w:jc w:val="both"/>
      </w:pPr>
      <w:r w:rsidRPr="00730D22">
        <w:rPr>
          <w:b/>
          <w:bCs/>
        </w:rPr>
        <w:t>Postępowanie przeprowadza centralny zamawiający</w:t>
      </w:r>
    </w:p>
    <w:p w14:paraId="5C6134EB" w14:textId="77777777" w:rsidR="00820E05" w:rsidRDefault="00730D22" w:rsidP="00730D22">
      <w:pPr>
        <w:jc w:val="both"/>
      </w:pPr>
      <w:r w:rsidRPr="00730D22">
        <w:t>Nie</w:t>
      </w:r>
    </w:p>
    <w:p w14:paraId="75A55FE4" w14:textId="2B0E3DAF" w:rsidR="00730D22" w:rsidRPr="00730D22" w:rsidRDefault="00730D22" w:rsidP="00730D22">
      <w:pPr>
        <w:jc w:val="both"/>
      </w:pPr>
      <w:r w:rsidRPr="00730D22">
        <w:rPr>
          <w:b/>
          <w:bCs/>
        </w:rPr>
        <w:t>Postępowanie przeprowadza podmiot, któremu zamawiający powierzył/powierzyli przeprowadzenie postępowania</w:t>
      </w:r>
    </w:p>
    <w:p w14:paraId="645CAD34" w14:textId="77777777" w:rsidR="00730D22" w:rsidRPr="00730D22" w:rsidRDefault="00730D22" w:rsidP="00730D22">
      <w:pPr>
        <w:jc w:val="both"/>
      </w:pPr>
      <w:r w:rsidRPr="00730D22">
        <w:t>Nie</w:t>
      </w:r>
    </w:p>
    <w:p w14:paraId="526D9C00" w14:textId="77777777" w:rsidR="00730D22" w:rsidRPr="00730D22" w:rsidRDefault="00730D22" w:rsidP="00730D22">
      <w:pPr>
        <w:jc w:val="both"/>
      </w:pPr>
      <w:r w:rsidRPr="00730D22">
        <w:rPr>
          <w:b/>
          <w:bCs/>
        </w:rPr>
        <w:t>Informacje na temat podmiotu któremu zamawiający powierzył/powierzyli prowadzenie postępowania:</w:t>
      </w:r>
      <w:r w:rsidRPr="00730D22">
        <w:br/>
      </w:r>
      <w:r w:rsidRPr="00730D22">
        <w:rPr>
          <w:b/>
          <w:bCs/>
        </w:rPr>
        <w:t>Postępowanie jest przeprowadzane wspólnie przez zamawiających</w:t>
      </w:r>
    </w:p>
    <w:p w14:paraId="46712656" w14:textId="77777777" w:rsidR="00820E05" w:rsidRDefault="00730D22" w:rsidP="00730D22">
      <w:pPr>
        <w:jc w:val="both"/>
      </w:pPr>
      <w:r w:rsidRPr="00730D22">
        <w:t>Nie</w:t>
      </w:r>
    </w:p>
    <w:p w14:paraId="161A5A2C" w14:textId="4C6F4BDE" w:rsidR="00730D22" w:rsidRPr="00730D22" w:rsidRDefault="00730D22" w:rsidP="00730D22">
      <w:pPr>
        <w:jc w:val="both"/>
      </w:pPr>
      <w:r w:rsidRPr="00730D22">
        <w:t>Jeżeli tak, należy wymienić zamawiających, którzy wspólnie przeprowadzają postępowanie oraz podać adresy ich siedzib, krajowe numery identyfikacyjne oraz osoby do kontaktów wraz z danymi do kontaktów:</w:t>
      </w:r>
      <w:r w:rsidRPr="00730D22">
        <w:br/>
      </w:r>
      <w:r w:rsidRPr="00730D22">
        <w:rPr>
          <w:b/>
          <w:bCs/>
        </w:rPr>
        <w:t>Postępowanie jest przeprowadzane wspólnie z zamawiającymi z innych państw członkowskich Unii Europejskiej</w:t>
      </w:r>
      <w:r w:rsidR="00820E05">
        <w:t xml:space="preserve"> </w:t>
      </w:r>
      <w:r w:rsidRPr="00730D22">
        <w:t>Nie</w:t>
      </w:r>
    </w:p>
    <w:p w14:paraId="0C021272" w14:textId="77777777" w:rsidR="00730D22" w:rsidRPr="00730D22" w:rsidRDefault="00730D22" w:rsidP="00730D22">
      <w:pPr>
        <w:jc w:val="both"/>
      </w:pPr>
      <w:r w:rsidRPr="00730D22">
        <w:rPr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730D22">
        <w:br/>
      </w:r>
      <w:r w:rsidRPr="00730D22">
        <w:rPr>
          <w:b/>
          <w:bCs/>
        </w:rPr>
        <w:t>Informacje dodatkowe:</w:t>
      </w:r>
    </w:p>
    <w:p w14:paraId="468A4554" w14:textId="77777777" w:rsidR="00730D22" w:rsidRPr="00730D22" w:rsidRDefault="00730D22" w:rsidP="00820E05">
      <w:r w:rsidRPr="00730D22">
        <w:rPr>
          <w:b/>
          <w:bCs/>
        </w:rPr>
        <w:t>I. 1) NAZWA I ADRES: </w:t>
      </w:r>
      <w:r w:rsidRPr="00730D22">
        <w:t>Gmina Markusy, krajowy numer identyfikacyjny 17074812300000, ul. Markusy  82 , 82-325  Markusy, woj. warmińsko-mazurskie, państwo Polska, tel. 55 2394351, e-</w:t>
      </w:r>
      <w:r w:rsidRPr="00730D22">
        <w:lastRenderedPageBreak/>
        <w:t>mail markusy@data.pl, faks 55 2394352.</w:t>
      </w:r>
      <w:r w:rsidRPr="00730D22">
        <w:br/>
        <w:t>Adres strony internetowej (URL):</w:t>
      </w:r>
      <w:r w:rsidRPr="00730D22">
        <w:br/>
        <w:t>Adres profilu nabywcy:</w:t>
      </w:r>
      <w:r w:rsidRPr="00730D22">
        <w:br/>
        <w:t>Adres strony internetowej pod którym można uzyskać dostęp do narzędzi i urządzeń lub formatów plików, które nie są ogólnie dostępne http://bip.markusy.warmia.mazury.pl/</w:t>
      </w:r>
    </w:p>
    <w:p w14:paraId="41927DE8" w14:textId="64BE4F40" w:rsidR="00730D22" w:rsidRPr="00730D22" w:rsidRDefault="00730D22" w:rsidP="00820E05">
      <w:r w:rsidRPr="00730D22">
        <w:rPr>
          <w:b/>
          <w:bCs/>
        </w:rPr>
        <w:t>I. 2) RODZAJ ZAMAWIAJĄCEGO: </w:t>
      </w:r>
      <w:r w:rsidRPr="00730D22">
        <w:t>Administracja samorządowa</w:t>
      </w:r>
    </w:p>
    <w:p w14:paraId="2BF517AE" w14:textId="77777777" w:rsidR="00730D22" w:rsidRPr="00730D22" w:rsidRDefault="00730D22" w:rsidP="00730D22">
      <w:pPr>
        <w:jc w:val="both"/>
      </w:pPr>
      <w:r w:rsidRPr="00730D22">
        <w:rPr>
          <w:b/>
          <w:bCs/>
        </w:rPr>
        <w:t>I.3) WSPÓLNE UDZIELANIE ZAMÓWIENIA </w:t>
      </w:r>
      <w:r w:rsidRPr="00730D22">
        <w:rPr>
          <w:b/>
          <w:bCs/>
          <w:i/>
          <w:iCs/>
        </w:rPr>
        <w:t>(jeżeli dotyczy)</w:t>
      </w:r>
      <w:r w:rsidRPr="00730D22">
        <w:rPr>
          <w:b/>
          <w:bCs/>
        </w:rPr>
        <w:t>:</w:t>
      </w:r>
    </w:p>
    <w:p w14:paraId="749A455A" w14:textId="73F32EA7" w:rsidR="00730D22" w:rsidRPr="00730D22" w:rsidRDefault="00730D22" w:rsidP="00730D22">
      <w:pPr>
        <w:jc w:val="both"/>
      </w:pPr>
      <w:r w:rsidRPr="00730D22"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</w:p>
    <w:p w14:paraId="3B276CD0" w14:textId="3D0D7FBC" w:rsidR="00730D22" w:rsidRPr="00730D22" w:rsidRDefault="00730D22" w:rsidP="00820E05">
      <w:r w:rsidRPr="00730D22">
        <w:rPr>
          <w:b/>
          <w:bCs/>
        </w:rPr>
        <w:t>I.4) KOMUNIKACJA:</w:t>
      </w:r>
      <w:r w:rsidRPr="00730D22">
        <w:br/>
      </w:r>
      <w:r w:rsidRPr="00730D22">
        <w:rPr>
          <w:b/>
          <w:bCs/>
        </w:rPr>
        <w:t>Nieograniczony, pełny i bezpośredni dostęp do dokumentów z postępowania można uzyskać pod adresem (URL)</w:t>
      </w:r>
      <w:r w:rsidR="00820E05">
        <w:t xml:space="preserve"> </w:t>
      </w:r>
      <w:r w:rsidRPr="00730D22">
        <w:t>Nie</w:t>
      </w:r>
      <w:r w:rsidRPr="00730D22">
        <w:br/>
      </w:r>
      <w:r w:rsidRPr="00730D22">
        <w:rPr>
          <w:b/>
          <w:bCs/>
        </w:rPr>
        <w:t>Adres strony internetowej, na której zamieszczona będzie specyfikacja istotnych warunków zamówienia</w:t>
      </w:r>
      <w:r w:rsidR="00820E05">
        <w:t xml:space="preserve"> </w:t>
      </w:r>
      <w:r w:rsidRPr="00730D22">
        <w:t>Nie</w:t>
      </w:r>
      <w:r w:rsidRPr="00730D22">
        <w:br/>
        <w:t>http://bip.markusy.warmia.mazury.pl/</w:t>
      </w:r>
      <w:r w:rsidRPr="00730D22">
        <w:br/>
      </w:r>
      <w:r w:rsidRPr="00730D22">
        <w:rPr>
          <w:b/>
          <w:bCs/>
        </w:rPr>
        <w:t>Dostęp do dokumentów z postępowania jest ograniczony - więcej informacji można uzyskać pod adresem</w:t>
      </w:r>
    </w:p>
    <w:p w14:paraId="24EC4E0E" w14:textId="363920E6" w:rsidR="00730D22" w:rsidRPr="00730D22" w:rsidRDefault="00730D22" w:rsidP="00730D22">
      <w:pPr>
        <w:jc w:val="both"/>
      </w:pPr>
      <w:r w:rsidRPr="00730D22">
        <w:t>Nie</w:t>
      </w:r>
      <w:r w:rsidRPr="00730D22">
        <w:br/>
      </w:r>
      <w:r w:rsidRPr="00730D22">
        <w:rPr>
          <w:b/>
          <w:bCs/>
        </w:rPr>
        <w:t>Oferty lub wnioski o dopuszczenie do udziału w postępowaniu należy przesyłać:</w:t>
      </w:r>
      <w:r w:rsidRPr="00730D22">
        <w:br/>
      </w:r>
      <w:r w:rsidRPr="00730D22">
        <w:rPr>
          <w:b/>
          <w:bCs/>
        </w:rPr>
        <w:t>Elektronicznie</w:t>
      </w:r>
    </w:p>
    <w:p w14:paraId="29E4DD32" w14:textId="301CA92C" w:rsidR="00730D22" w:rsidRPr="00730D22" w:rsidRDefault="00730D22" w:rsidP="00820E05">
      <w:r w:rsidRPr="00730D22">
        <w:t>Nie</w:t>
      </w:r>
      <w:r w:rsidRPr="00730D22">
        <w:br/>
        <w:t>adres</w:t>
      </w:r>
      <w:r w:rsidRPr="00730D22">
        <w:br/>
      </w:r>
      <w:r w:rsidRPr="00730D22">
        <w:rPr>
          <w:b/>
          <w:bCs/>
        </w:rPr>
        <w:t>Dopuszczone jest przesłanie ofert lub wniosków o dopuszczenie do udziału w postępowaniu w inny sposób:</w:t>
      </w:r>
      <w:r w:rsidRPr="00730D22">
        <w:br/>
        <w:t>Nie</w:t>
      </w:r>
      <w:r w:rsidRPr="00730D22">
        <w:br/>
        <w:t>Inny sposób:</w:t>
      </w:r>
      <w:r w:rsidRPr="00730D22">
        <w:br/>
      </w:r>
      <w:r w:rsidRPr="00730D22">
        <w:rPr>
          <w:b/>
          <w:bCs/>
        </w:rPr>
        <w:t>Wymagane jest przesłanie ofert lub wniosków o dopuszczenie do udziału w postępowaniu w inny sposób:</w:t>
      </w:r>
      <w:r w:rsidRPr="00730D22">
        <w:br/>
        <w:t>Nie</w:t>
      </w:r>
      <w:r w:rsidRPr="00730D22">
        <w:br/>
        <w:t>Inny sposób:</w:t>
      </w:r>
      <w:r w:rsidRPr="00730D22">
        <w:br/>
        <w:t>Adres:</w:t>
      </w:r>
      <w:r w:rsidRPr="00730D22">
        <w:br/>
        <w:t>Urząd Gminy Markusy, pokój nr 1, Markusy 82, 82-325 Markusy</w:t>
      </w:r>
      <w:r w:rsidRPr="00730D22">
        <w:br/>
      </w:r>
      <w:r w:rsidRPr="00730D22">
        <w:rPr>
          <w:b/>
          <w:bCs/>
        </w:rPr>
        <w:t>Komunikacja elektroniczna wymaga korzystania z narzędzi i urządzeń lub formatów plików, które nie są ogólnie dostępne</w:t>
      </w:r>
      <w:r w:rsidR="00820E05">
        <w:t xml:space="preserve"> </w:t>
      </w:r>
      <w:r w:rsidRPr="00730D22">
        <w:t>Nie</w:t>
      </w:r>
      <w:r w:rsidRPr="00730D22">
        <w:br/>
        <w:t>Nieograniczony, pełny, bezpośredni i bezpłatny dostęp do tych narzędzi można uzyskać pod adresem: (URL)</w:t>
      </w:r>
      <w:r w:rsidRPr="00730D22">
        <w:br/>
      </w:r>
    </w:p>
    <w:p w14:paraId="4C069C22" w14:textId="77777777" w:rsidR="00730D22" w:rsidRPr="00730D22" w:rsidRDefault="00730D22" w:rsidP="00730D22">
      <w:pPr>
        <w:jc w:val="both"/>
        <w:rPr>
          <w:b/>
          <w:bCs/>
        </w:rPr>
      </w:pPr>
      <w:r w:rsidRPr="00730D22">
        <w:rPr>
          <w:b/>
          <w:bCs/>
          <w:u w:val="single"/>
        </w:rPr>
        <w:t>SEKCJA II: PRZEDMIOT ZAMÓWIENIA</w:t>
      </w:r>
    </w:p>
    <w:p w14:paraId="34A09D71" w14:textId="77777777" w:rsidR="00730D22" w:rsidRPr="00730D22" w:rsidRDefault="00730D22" w:rsidP="00820E05">
      <w:r w:rsidRPr="00730D22">
        <w:lastRenderedPageBreak/>
        <w:br/>
      </w:r>
      <w:r w:rsidRPr="00730D22">
        <w:rPr>
          <w:b/>
          <w:bCs/>
        </w:rPr>
        <w:t>II.1) Nazwa nadana zamówieniu przez zamawiającego: </w:t>
      </w:r>
      <w:r w:rsidRPr="00730D22">
        <w:t>Odbieranie odpadów komunalnych z nieruchomości zamieszkałych zlokalizowanych w granicach administracyjnych gminy Markusy</w:t>
      </w:r>
      <w:r w:rsidRPr="00730D22">
        <w:br/>
      </w:r>
      <w:r w:rsidRPr="00730D22">
        <w:rPr>
          <w:b/>
          <w:bCs/>
        </w:rPr>
        <w:t>Numer referencyjny: </w:t>
      </w:r>
      <w:r w:rsidRPr="00730D22">
        <w:t>PRG.271.4.2020</w:t>
      </w:r>
      <w:r w:rsidRPr="00730D22">
        <w:br/>
      </w:r>
      <w:r w:rsidRPr="00730D22">
        <w:rPr>
          <w:b/>
          <w:bCs/>
        </w:rPr>
        <w:t>Przed wszczęciem postępowania o udzielenie zamówienia przeprowadzono dialog techniczny</w:t>
      </w:r>
    </w:p>
    <w:p w14:paraId="6989CB70" w14:textId="5692DBD8" w:rsidR="00730D22" w:rsidRPr="00730D22" w:rsidRDefault="00730D22" w:rsidP="00820E05">
      <w:r w:rsidRPr="00730D22">
        <w:t>Nie</w:t>
      </w:r>
      <w:r w:rsidRPr="00730D22">
        <w:br/>
      </w:r>
      <w:r w:rsidRPr="00730D22">
        <w:rPr>
          <w:b/>
          <w:bCs/>
        </w:rPr>
        <w:t>II.2) Rodzaj zamówienia: </w:t>
      </w:r>
      <w:r w:rsidRPr="00730D22">
        <w:t>Usługi</w:t>
      </w:r>
      <w:r w:rsidRPr="00730D22">
        <w:br/>
      </w:r>
      <w:r w:rsidRPr="00730D22">
        <w:rPr>
          <w:b/>
          <w:bCs/>
        </w:rPr>
        <w:t>II.3) Informacja o możliwości składania ofert częściowych</w:t>
      </w:r>
      <w:r w:rsidRPr="00730D22">
        <w:br/>
        <w:t>Zamówienie podzielone jest na części:</w:t>
      </w:r>
    </w:p>
    <w:p w14:paraId="664E7887" w14:textId="5B08C5A8" w:rsidR="00730D22" w:rsidRPr="00730D22" w:rsidRDefault="00730D22" w:rsidP="00730D22">
      <w:pPr>
        <w:jc w:val="both"/>
      </w:pPr>
      <w:r w:rsidRPr="00730D22">
        <w:t>Nie</w:t>
      </w:r>
      <w:r w:rsidRPr="00730D22">
        <w:br/>
      </w:r>
      <w:r w:rsidRPr="00730D22">
        <w:rPr>
          <w:b/>
          <w:bCs/>
        </w:rPr>
        <w:t>Oferty lub wnioski o dopuszczenie do udziału w postępowaniu można składać w odniesieniu do:</w:t>
      </w:r>
    </w:p>
    <w:p w14:paraId="6B72C202" w14:textId="62402CF2" w:rsidR="00730D22" w:rsidRPr="00730D22" w:rsidRDefault="00730D22" w:rsidP="00820E05">
      <w:r w:rsidRPr="00730D22">
        <w:rPr>
          <w:b/>
          <w:bCs/>
        </w:rPr>
        <w:t>Zamawiający zastrzega sobie prawo do udzielenia łącznie następujących części lub grup części:</w:t>
      </w:r>
      <w:r w:rsidRPr="00730D22">
        <w:br/>
      </w:r>
      <w:r w:rsidRPr="00730D22">
        <w:rPr>
          <w:b/>
          <w:bCs/>
        </w:rPr>
        <w:t>Maksymalna liczba części zamówienia, na które może zostać udzielone zamówienie jednemu wykonawcy:</w:t>
      </w:r>
      <w:r w:rsidRPr="00730D22">
        <w:br/>
      </w:r>
      <w:r w:rsidRPr="00730D22">
        <w:rPr>
          <w:b/>
          <w:bCs/>
        </w:rPr>
        <w:t>II.4) Krótki opis przedmiotu zamówienia </w:t>
      </w:r>
      <w:r w:rsidRPr="00730D22">
        <w:rPr>
          <w:i/>
          <w:iCs/>
        </w:rPr>
        <w:t>(wielkość, zakres, rodzaj i ilość dostaw, usług lub robót budowlanych lub określenie zapotrzebowania i wymagań )</w:t>
      </w:r>
      <w:r w:rsidRPr="00730D22">
        <w:rPr>
          <w:b/>
          <w:bCs/>
        </w:rPr>
        <w:t> a w przypadku partnerstwa innowacyjnego - określenie zapotrzebowania na innowacyjny produkt, usługę lub roboty budowlane: </w:t>
      </w:r>
      <w:r w:rsidRPr="00730D22">
        <w:t xml:space="preserve">Przedmiotem zamówienia jest usługa polegająca na odbieraniu odpadów komunalnych z nieruchomości zamieszkałych zlokalizowanych w granicach administracyjnych Gminy Markusy, na których powstają odpady komunalne, zgodnie z obowiązującym w czasie trwania umowy Regulaminem utrzymania czystości i porządku na terenie Gminy Markusy, uchwalonym Uchwałą Rady Gminy NR VI/34/2020 z dnia 30.09.2020 r. opublikowanej w Dzienniku Urzędowym Województwa Warmińsko-Mazurskiego w dniu 18.11.2020 r. poz. 4638, oraz ich dostarczanie odbywać się będzie do Regionalnej Instalacji Przetwarzania Odpadów Komunalnych (RIPOK), tj. Zakładu Utylizacji Odpadów Sp. z o.o. w Elblągu, ul. Mazurska 42. Odbieranie odpadów komunalnych zmieszanych lub odpadów pozostałych po segregacji „u źródła” (bezpośrednio od właścicieli nieruchomości położonych na terenie gminy Markusy, na których zamieszkują mieszkańcy i powstają odpady komunalne): kod odpadu: 200301, rodzaj odpadu: niesegregowane (zmieszane) odpady komunalne w tym odpady pozostałe po segregowaniu przez mieszkańca; Odbieranie selektywnie zbieranych odpadów komunalnych „u źródła” (bezpośrednio od właścicieli wszystkich nieruchomości położonych na terenie gminy Markusy, na których zamieszkują mieszkańcy i powstają odpady komunalne): kod odpadu: 150101, 200101, rodzaj odpadu: papier, tektura, opakowania z papieru i tektury, kod odpadu: 150107, 200102, rodzaj odpadów: szkło, opakowania ze szkła; kod odpadu: 150102 , 200139, 200140, 150104, 150105,150106, rodzaj odpadu: tworzywa sztuczne, opakowania z tworzyw sztucznych, metale, opakowania wielomateriałowe, kod odpadu: 200201 i 200108, rodzaj odpadu: odpady ulegające biodegradacji w tym odpady opakowaniowe ulegające biodegradacji oraz odpady zielone; 5.4. Minimalna częstotliwość: a) niesegregowane (zmieszane) odpady komunalne w tym odpady pozostające po segregowaniu – nie rzadziej niż raz na dwa tygodnie z budynków mieszkalnych jednorodzinnych i nie rzadziej niż raz na tydzień z budynków wielolokalowych, b) tworzywa sztuczne, opakowania z metali i opakowania wielomateriałowe - nie rzadziej niż raz na cztery tygodnie, c) szkło - nie rzadziej niż raz na cztery tygodnie, d) papier i tektura – nie rzadziej niż raz na cztery tygodnie, e) odpady ulegające biodegradacji w budynkach mieszkalnych jednorodzinnych: – w okresie od 1 kwietnia do 31 października nie rzadziej niż raz na dwa tygodnie, - w okresie od 1 listopada do 31 marca nie rzadziej niż raz na cztery tygodnie. f) odpady ulegające biodegradacji w budynkach mieszkalnych wielolokalowych: - w okresie od 1 kwietnia do 31 października nie rzadziej niż raz na tydzień, - w okresie od 1 listopada do 31 marca nie rzadziej niż raz </w:t>
      </w:r>
      <w:r w:rsidRPr="00730D22">
        <w:lastRenderedPageBreak/>
        <w:t>na cztery tygodnie.</w:t>
      </w:r>
      <w:r w:rsidRPr="00730D22">
        <w:br/>
      </w:r>
      <w:r w:rsidRPr="00730D22">
        <w:br/>
      </w:r>
      <w:r w:rsidRPr="00730D22">
        <w:rPr>
          <w:b/>
          <w:bCs/>
        </w:rPr>
        <w:t>II.5) Główny kod CPV: </w:t>
      </w:r>
      <w:r w:rsidRPr="00730D22">
        <w:t>90500000-2</w:t>
      </w:r>
      <w:r w:rsidRPr="00730D22">
        <w:br/>
      </w:r>
      <w:r w:rsidRPr="00730D22">
        <w:rPr>
          <w:b/>
          <w:bCs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</w:tblGrid>
      <w:tr w:rsidR="00730D22" w:rsidRPr="00730D22" w14:paraId="3CAFC97D" w14:textId="77777777" w:rsidTr="00730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9C74E" w14:textId="77777777" w:rsidR="00730D22" w:rsidRPr="00730D22" w:rsidRDefault="00730D22" w:rsidP="00730D22">
            <w:pPr>
              <w:jc w:val="both"/>
            </w:pPr>
            <w:r w:rsidRPr="00730D22">
              <w:t>Kod CPV</w:t>
            </w:r>
          </w:p>
        </w:tc>
      </w:tr>
      <w:tr w:rsidR="00730D22" w:rsidRPr="00730D22" w14:paraId="06EF9F44" w14:textId="77777777" w:rsidTr="00730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18532" w14:textId="77777777" w:rsidR="00730D22" w:rsidRPr="00730D22" w:rsidRDefault="00730D22" w:rsidP="00730D22">
            <w:pPr>
              <w:jc w:val="both"/>
            </w:pPr>
            <w:r w:rsidRPr="00730D22">
              <w:t>90511000-2</w:t>
            </w:r>
          </w:p>
        </w:tc>
      </w:tr>
      <w:tr w:rsidR="00730D22" w:rsidRPr="00730D22" w14:paraId="54C335DF" w14:textId="77777777" w:rsidTr="00730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DADD9" w14:textId="77777777" w:rsidR="00730D22" w:rsidRPr="00730D22" w:rsidRDefault="00730D22" w:rsidP="00730D22">
            <w:pPr>
              <w:jc w:val="both"/>
            </w:pPr>
            <w:r w:rsidRPr="00730D22">
              <w:t>90512000-9</w:t>
            </w:r>
          </w:p>
        </w:tc>
      </w:tr>
      <w:tr w:rsidR="00730D22" w:rsidRPr="00730D22" w14:paraId="11EF518C" w14:textId="77777777" w:rsidTr="00730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69642" w14:textId="77777777" w:rsidR="00730D22" w:rsidRPr="00730D22" w:rsidRDefault="00730D22" w:rsidP="00730D22">
            <w:pPr>
              <w:jc w:val="both"/>
            </w:pPr>
            <w:r w:rsidRPr="00730D22">
              <w:t>90513100-7</w:t>
            </w:r>
          </w:p>
        </w:tc>
      </w:tr>
    </w:tbl>
    <w:p w14:paraId="44FB0E07" w14:textId="77777777" w:rsidR="00820E05" w:rsidRDefault="00730D22" w:rsidP="00820E05">
      <w:pPr>
        <w:rPr>
          <w:i/>
          <w:iCs/>
        </w:rPr>
      </w:pPr>
      <w:r w:rsidRPr="00730D22">
        <w:br/>
      </w:r>
      <w:r w:rsidRPr="00730D22">
        <w:rPr>
          <w:b/>
          <w:bCs/>
        </w:rPr>
        <w:t>II.6) Całkowita wartość zamówienia </w:t>
      </w:r>
      <w:r w:rsidRPr="00730D22">
        <w:rPr>
          <w:i/>
          <w:iCs/>
        </w:rPr>
        <w:t>(jeżeli zamawiający podaje informacje o wartości zamówienia)</w:t>
      </w:r>
      <w:r w:rsidRPr="00730D22">
        <w:t>:</w:t>
      </w:r>
      <w:r w:rsidRPr="00730D22">
        <w:br/>
        <w:t>Wartość bez VAT:</w:t>
      </w:r>
      <w:r w:rsidRPr="00730D22">
        <w:br/>
        <w:t>Waluta:</w:t>
      </w:r>
      <w:r w:rsidRPr="00730D22">
        <w:br/>
      </w:r>
      <w:r w:rsidRPr="00730D22">
        <w:rPr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</w:p>
    <w:p w14:paraId="6C4A897B" w14:textId="6094BBF2" w:rsidR="00730D22" w:rsidRPr="00730D22" w:rsidRDefault="00730D22" w:rsidP="00820E05">
      <w:r w:rsidRPr="00730D22">
        <w:rPr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730D22">
        <w:rPr>
          <w:b/>
          <w:bCs/>
        </w:rPr>
        <w:t>Pzp</w:t>
      </w:r>
      <w:proofErr w:type="spellEnd"/>
      <w:r w:rsidRPr="00730D22">
        <w:rPr>
          <w:b/>
          <w:bCs/>
        </w:rPr>
        <w:t>: </w:t>
      </w:r>
      <w:r w:rsidRPr="00730D22">
        <w:t>Nie</w:t>
      </w:r>
      <w:r w:rsidRPr="00730D22"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30D22">
        <w:t>Pzp</w:t>
      </w:r>
      <w:proofErr w:type="spellEnd"/>
      <w:r w:rsidRPr="00730D22">
        <w:t>:</w:t>
      </w:r>
      <w:r w:rsidRPr="00730D22">
        <w:br/>
      </w:r>
      <w:r w:rsidRPr="00730D22">
        <w:rPr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730D22">
        <w:br/>
        <w:t>miesiącach:   </w:t>
      </w:r>
      <w:r w:rsidRPr="00730D22">
        <w:rPr>
          <w:i/>
          <w:iCs/>
        </w:rPr>
        <w:t> lub </w:t>
      </w:r>
      <w:r w:rsidRPr="00730D22">
        <w:rPr>
          <w:b/>
          <w:bCs/>
        </w:rPr>
        <w:t>dniach:</w:t>
      </w:r>
      <w:r w:rsidRPr="00730D22">
        <w:br/>
      </w:r>
      <w:r w:rsidRPr="00730D22">
        <w:rPr>
          <w:i/>
          <w:iCs/>
        </w:rPr>
        <w:t>lub</w:t>
      </w:r>
      <w:r w:rsidRPr="00730D22">
        <w:br/>
      </w:r>
      <w:r w:rsidRPr="00730D22">
        <w:rPr>
          <w:b/>
          <w:bCs/>
        </w:rPr>
        <w:t>data rozpoczęcia: </w:t>
      </w:r>
      <w:r w:rsidRPr="00730D22">
        <w:t>2021-01-01  </w:t>
      </w:r>
      <w:r w:rsidRPr="00730D22">
        <w:rPr>
          <w:i/>
          <w:iCs/>
        </w:rPr>
        <w:t> lub </w:t>
      </w:r>
      <w:r w:rsidRPr="00730D22">
        <w:rPr>
          <w:b/>
          <w:bCs/>
        </w:rPr>
        <w:t>zakończenia: </w:t>
      </w:r>
      <w:r w:rsidRPr="00730D22">
        <w:t>2022-12-31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401"/>
        <w:gridCol w:w="1550"/>
        <w:gridCol w:w="1585"/>
      </w:tblGrid>
      <w:tr w:rsidR="00730D22" w:rsidRPr="00730D22" w14:paraId="4A9BD4BC" w14:textId="77777777" w:rsidTr="00730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93457" w14:textId="77777777" w:rsidR="00730D22" w:rsidRPr="00730D22" w:rsidRDefault="00730D22" w:rsidP="00730D22">
            <w:pPr>
              <w:jc w:val="both"/>
            </w:pPr>
            <w:r w:rsidRPr="00730D22"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99C6F" w14:textId="77777777" w:rsidR="00730D22" w:rsidRPr="00730D22" w:rsidRDefault="00730D22" w:rsidP="00730D22">
            <w:pPr>
              <w:jc w:val="both"/>
            </w:pPr>
            <w:r w:rsidRPr="00730D22"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3C52" w14:textId="77777777" w:rsidR="00730D22" w:rsidRPr="00730D22" w:rsidRDefault="00730D22" w:rsidP="00730D22">
            <w:pPr>
              <w:jc w:val="both"/>
            </w:pPr>
            <w:r w:rsidRPr="00730D22"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DF924" w14:textId="77777777" w:rsidR="00730D22" w:rsidRPr="00730D22" w:rsidRDefault="00730D22" w:rsidP="00730D22">
            <w:pPr>
              <w:jc w:val="both"/>
            </w:pPr>
            <w:r w:rsidRPr="00730D22">
              <w:t>Data zakończenia</w:t>
            </w:r>
          </w:p>
        </w:tc>
      </w:tr>
      <w:tr w:rsidR="00730D22" w:rsidRPr="00730D22" w14:paraId="21F369F5" w14:textId="77777777" w:rsidTr="00730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D1779" w14:textId="77777777" w:rsidR="00730D22" w:rsidRPr="00730D22" w:rsidRDefault="00730D22" w:rsidP="00730D2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A5B5D" w14:textId="77777777" w:rsidR="00730D22" w:rsidRPr="00730D22" w:rsidRDefault="00730D22" w:rsidP="00730D2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FF9E4" w14:textId="77777777" w:rsidR="00730D22" w:rsidRPr="00730D22" w:rsidRDefault="00730D22" w:rsidP="00730D22">
            <w:pPr>
              <w:jc w:val="both"/>
            </w:pPr>
            <w:r w:rsidRPr="00730D22">
              <w:t>2021-01-01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28A61" w14:textId="77777777" w:rsidR="00730D22" w:rsidRPr="00730D22" w:rsidRDefault="00730D22" w:rsidP="00730D22">
            <w:pPr>
              <w:jc w:val="both"/>
            </w:pPr>
            <w:r w:rsidRPr="00730D22">
              <w:t>2022-12-31</w:t>
            </w:r>
          </w:p>
        </w:tc>
      </w:tr>
    </w:tbl>
    <w:p w14:paraId="182F96F8" w14:textId="77777777" w:rsidR="00820E05" w:rsidRDefault="00730D22" w:rsidP="00730D22">
      <w:pPr>
        <w:jc w:val="both"/>
        <w:rPr>
          <w:b/>
          <w:bCs/>
        </w:rPr>
      </w:pPr>
      <w:r w:rsidRPr="00730D22">
        <w:br/>
      </w:r>
      <w:r w:rsidRPr="00730D22">
        <w:rPr>
          <w:b/>
          <w:bCs/>
        </w:rPr>
        <w:t>II.9) Informacje dodatkowe:</w:t>
      </w:r>
    </w:p>
    <w:p w14:paraId="05A21129" w14:textId="7308158C" w:rsidR="00730D22" w:rsidRPr="00820E05" w:rsidRDefault="00730D22" w:rsidP="00730D22">
      <w:pPr>
        <w:jc w:val="both"/>
      </w:pPr>
      <w:r w:rsidRPr="00730D22">
        <w:rPr>
          <w:b/>
          <w:bCs/>
          <w:u w:val="single"/>
        </w:rPr>
        <w:t>SEKCJA III: INFORMACJE O CHARAKTERZE PRAWNYM, EKONOMICZNYM, FINANSOWYM I TECHNICZNYM</w:t>
      </w:r>
    </w:p>
    <w:p w14:paraId="35790B97" w14:textId="77777777" w:rsidR="00730D22" w:rsidRPr="00730D22" w:rsidRDefault="00730D22" w:rsidP="00730D22">
      <w:pPr>
        <w:jc w:val="both"/>
      </w:pPr>
      <w:r w:rsidRPr="00730D22">
        <w:rPr>
          <w:b/>
          <w:bCs/>
        </w:rPr>
        <w:t>III.1) WARUNKI UDZIAŁU W POSTĘPOWANIU</w:t>
      </w:r>
    </w:p>
    <w:p w14:paraId="7FBE7472" w14:textId="77777777" w:rsidR="00730D22" w:rsidRPr="00730D22" w:rsidRDefault="00730D22" w:rsidP="00820E05">
      <w:r w:rsidRPr="00730D22">
        <w:rPr>
          <w:b/>
          <w:bCs/>
        </w:rPr>
        <w:t>III.1.1) Kompetencje lub uprawnienia do prowadzenia określonej działalności zawodowej, o ile wynika to z odrębnych przepisów</w:t>
      </w:r>
      <w:r w:rsidRPr="00730D22">
        <w:br/>
        <w:t>Określenie warunków: Warunkiem udziału w postępowaniu jest posiadanie uprawnień do wykonywania działalności w zakresie transportu odpadów komunalnych o kodach: 200201, 200108, 200301, 200121*, 200135, 200136, 200307, 150104, 200140, 150105, 150101,150106, 200101, 150107, 200102, 150102, 200139. Przy ocenie spełniania tego warunku udziału przez Wykonawców wspólnie ubiegających się o udzielenie zamówienia (konsorcjum) posiadanie uprawnień, o których mowa powyżej, jest wymagane od każdego z Wykonawców wspólnie ubiegających się o udzielenie zamówienia w takim zakresie, w jakim będą oni wykonywać usługę.</w:t>
      </w:r>
      <w:r w:rsidRPr="00730D22">
        <w:br/>
      </w:r>
      <w:r w:rsidRPr="00730D22">
        <w:lastRenderedPageBreak/>
        <w:t>Informacje dodatkowe</w:t>
      </w:r>
      <w:r w:rsidRPr="00730D22">
        <w:br/>
      </w:r>
      <w:r w:rsidRPr="00730D22">
        <w:rPr>
          <w:b/>
          <w:bCs/>
        </w:rPr>
        <w:t>III.1.2) Sytuacja finansowa lub ekonomiczna</w:t>
      </w:r>
      <w:r w:rsidRPr="00730D22">
        <w:br/>
        <w:t>Określenie warunków: Zamawiający nie stawia szczególnych wymagań w zakresie spełniania warunku znajdowania się w sytuacji ekonomicznej i finansowej zapewniającej wykonanie zamówienia.</w:t>
      </w:r>
      <w:r w:rsidRPr="00730D22">
        <w:br/>
        <w:t>Informacje dodatkowe</w:t>
      </w:r>
      <w:r w:rsidRPr="00730D22">
        <w:br/>
      </w:r>
      <w:r w:rsidRPr="00730D22">
        <w:rPr>
          <w:b/>
          <w:bCs/>
        </w:rPr>
        <w:t>III.1.3) Zdolność techniczna lub zawodowa</w:t>
      </w:r>
      <w:r w:rsidRPr="00730D22">
        <w:br/>
        <w:t>Określenie warunków: dysponowanie bazą magazynowo - transportową spełniającą wymogi Rozporządzenia Ministra Środowiska z dnia 11 stycznia 2013 r. w sprawie szczegółowych wymagań w zakresie odbierania odpadów komunalnych od właścicieli nieruchomości (Dz. U. 2013, poz. 122). Dysponowanie pojazdami do realizacji przedmiotu zamówienia. Przy ocenie spełniania tego warunku udziału przez Wykonawców wspólnie ubiegających się o udzielenie zamówienia (konsorcjum) wielkości stanowiące o spełnianiu warunku, tj. ilość pojazdów, będą zsumowane z dokumentów składanych przez Wykonawców wspólnie ubiegających się o udzielenie zamówienia.</w:t>
      </w:r>
      <w:r w:rsidRPr="00730D22"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730D22">
        <w:br/>
        <w:t>Informacje dodatkowe:</w:t>
      </w:r>
    </w:p>
    <w:p w14:paraId="7038E42A" w14:textId="77777777" w:rsidR="00820E05" w:rsidRDefault="00730D22" w:rsidP="00730D22">
      <w:pPr>
        <w:jc w:val="both"/>
      </w:pPr>
      <w:r w:rsidRPr="00730D22">
        <w:rPr>
          <w:b/>
          <w:bCs/>
        </w:rPr>
        <w:t>III.2) PODSTAWY WYKLUCZENIA</w:t>
      </w:r>
    </w:p>
    <w:p w14:paraId="60C78F49" w14:textId="6510FEF2" w:rsidR="00730D22" w:rsidRPr="00730D22" w:rsidRDefault="00730D22" w:rsidP="00730D22">
      <w:pPr>
        <w:jc w:val="both"/>
      </w:pPr>
      <w:r w:rsidRPr="00730D22">
        <w:rPr>
          <w:b/>
          <w:bCs/>
        </w:rPr>
        <w:t xml:space="preserve">III.2.1) Podstawy wykluczenia określone w art. 24 ust. 1 ustawy </w:t>
      </w:r>
      <w:proofErr w:type="spellStart"/>
      <w:r w:rsidRPr="00730D22">
        <w:rPr>
          <w:b/>
          <w:bCs/>
        </w:rPr>
        <w:t>Pzp</w:t>
      </w:r>
      <w:proofErr w:type="spellEnd"/>
      <w:r w:rsidRPr="00730D22">
        <w:br/>
      </w:r>
      <w:r w:rsidRPr="00730D22">
        <w:rPr>
          <w:b/>
          <w:bCs/>
        </w:rPr>
        <w:t xml:space="preserve">III.2.2) Zamawiający przewiduje wykluczenie wykonawcy na podstawie art. 24 ust. 5 ustawy </w:t>
      </w:r>
      <w:proofErr w:type="spellStart"/>
      <w:r w:rsidRPr="00730D22">
        <w:rPr>
          <w:b/>
          <w:bCs/>
        </w:rPr>
        <w:t>Pzp</w:t>
      </w:r>
      <w:proofErr w:type="spellEnd"/>
      <w:r w:rsidRPr="00730D22">
        <w:t xml:space="preserve"> Tak Zamawiający przewiduje następujące fakultatywne podstawy wykluczenia: Tak (podstawa wykluczenia określona w art. 24 ust. 5 pkt 1 ustawy </w:t>
      </w:r>
      <w:proofErr w:type="spellStart"/>
      <w:r w:rsidRPr="00730D22">
        <w:t>Pzp</w:t>
      </w:r>
      <w:proofErr w:type="spellEnd"/>
      <w:r w:rsidRPr="00730D22">
        <w:t>)</w:t>
      </w:r>
    </w:p>
    <w:p w14:paraId="62D0BDE2" w14:textId="77777777" w:rsidR="00730D22" w:rsidRPr="00730D22" w:rsidRDefault="00730D22" w:rsidP="00730D22">
      <w:pPr>
        <w:jc w:val="both"/>
      </w:pPr>
      <w:r w:rsidRPr="00730D22">
        <w:rPr>
          <w:b/>
          <w:bCs/>
        </w:rPr>
        <w:t>III.3) WYKAZ OŚWIADCZEŃ SKŁADANYCH PRZEZ WYKONAWCĘ W CELU WSTĘPNEGO POTWIERDZENIA, ŻE NIE PODLEGA ON WYKLUCZENIU ORAZ SPEŁNIA WARUNKI UDZIAŁU W POSTĘPOWANIU ORAZ SPEŁNIA KRYTERIA SELEKCJI</w:t>
      </w:r>
    </w:p>
    <w:p w14:paraId="7D11632F" w14:textId="77777777" w:rsidR="00730D22" w:rsidRPr="00730D22" w:rsidRDefault="00730D22" w:rsidP="00820E05">
      <w:r w:rsidRPr="00730D22">
        <w:rPr>
          <w:b/>
          <w:bCs/>
        </w:rPr>
        <w:t>Oświadczenie o niepodleganiu wykluczeniu oraz spełnianiu warunków udziału w postępowaniu</w:t>
      </w:r>
      <w:r w:rsidRPr="00730D22">
        <w:br/>
        <w:t>Tak</w:t>
      </w:r>
      <w:r w:rsidRPr="00730D22">
        <w:br/>
      </w:r>
      <w:r w:rsidRPr="00730D22">
        <w:rPr>
          <w:b/>
          <w:bCs/>
        </w:rPr>
        <w:t>Oświadczenie o spełnianiu kryteriów selekcji</w:t>
      </w:r>
      <w:r w:rsidRPr="00730D22">
        <w:br/>
        <w:t>Nie</w:t>
      </w:r>
    </w:p>
    <w:p w14:paraId="1F170B58" w14:textId="77777777" w:rsidR="00730D22" w:rsidRPr="00730D22" w:rsidRDefault="00730D22" w:rsidP="00730D22">
      <w:pPr>
        <w:jc w:val="both"/>
      </w:pPr>
      <w:r w:rsidRPr="00730D22">
        <w:rPr>
          <w:b/>
          <w:bCs/>
        </w:rPr>
        <w:t>III.4) WYKAZ OŚWIADCZEŃ LUB DOKUMENTÓW , SKŁADANYCH PRZEZ WYKONAWCĘ W POSTĘPOWANIU NA WEZWANIE ZAMAWIAJACEGO W CELU POTWIERDZENIA OKOLICZNOŚCI, O KTÓRYCH MOWA W ART. 25 UST. 1 PKT 3 USTAWY PZP:</w:t>
      </w:r>
    </w:p>
    <w:p w14:paraId="521AFFD1" w14:textId="77777777" w:rsidR="00730D22" w:rsidRPr="00730D22" w:rsidRDefault="00730D22" w:rsidP="00730D22">
      <w:pPr>
        <w:jc w:val="both"/>
      </w:pPr>
      <w:r w:rsidRPr="00730D22">
        <w:t>1.Oświadczenie o braku podstaw do wykluczenia. a)Treść wymaganego Oświadczenia Zamawiający przekazuje na ZAŁĄCZNIKU NR 2b do SIWZ. b)W przypadku Wykonawców wspólnie ubiegających się o udzielenie zamówienia oświadczenie składa każdy z Wykonawców wspólnie ubiegających się o udzielenie zamówienia. 2.Aktualny odpis z właściwego rejestru lub z centralnej ewidencji i informacji o działalności gospodarczej, jeżeli odrębne przepisy wymagają wpisu do rejestru lub ewidencji, w celu wykazania braku podstaw do wykluczenia w oparciu o art. 24 ust. 1 pkt 2 ustawy Prawo zamówień publicznych, wystawiony nie wcześniej niż 6 miesięcy przed upływem terminu składania ofert.</w:t>
      </w:r>
    </w:p>
    <w:p w14:paraId="70D4CE63" w14:textId="77777777" w:rsidR="00730D22" w:rsidRPr="00730D22" w:rsidRDefault="00730D22" w:rsidP="00730D22">
      <w:pPr>
        <w:jc w:val="both"/>
      </w:pPr>
      <w:r w:rsidRPr="00730D22">
        <w:rPr>
          <w:b/>
          <w:bCs/>
        </w:rPr>
        <w:t>III.5) WYKAZ OŚWIADCZEŃ LUB DOKUMENTÓW SKŁADANYCH PRZEZ WYKONAWCĘ W POSTĘPOWANIU NA WEZWANIE ZAMAWIAJACEGO W CELU POTWIERDZENIA OKOLICZNOŚCI, O KTÓRYCH MOWA W ART. 25 UST. 1 PKT 1 USTAWY PZP</w:t>
      </w:r>
    </w:p>
    <w:p w14:paraId="2EFEA786" w14:textId="581177D5" w:rsidR="00730D22" w:rsidRPr="00730D22" w:rsidRDefault="00730D22" w:rsidP="00820E05">
      <w:r w:rsidRPr="00730D22">
        <w:rPr>
          <w:b/>
          <w:bCs/>
        </w:rPr>
        <w:lastRenderedPageBreak/>
        <w:t>III.5.1) W ZAKRESIE SPEŁNIANIA WARUNKÓW UDZIAŁU W POSTĘPOWANIU:</w:t>
      </w:r>
      <w:r w:rsidRPr="00730D22">
        <w:br/>
        <w:t>Oświadczenie dotyczące spełniania warunków udziału postępowaniu określa załącznik nr 2a do SIWZ. Oświadczenie należy składać w oryginale. Oświadczenia dotyczące przesłanek wykluczenia z postępowania określa załącznik nr 2b do SIWZ. Oświadczenie należy składać w oryginale.</w:t>
      </w:r>
      <w:r w:rsidRPr="00730D22">
        <w:br/>
      </w:r>
      <w:r w:rsidRPr="00730D22">
        <w:rPr>
          <w:b/>
          <w:bCs/>
        </w:rPr>
        <w:t>III.5.2) W ZAKRESIE KRYTERIÓW SELEKCJI:</w:t>
      </w:r>
    </w:p>
    <w:p w14:paraId="7A6D8762" w14:textId="77777777" w:rsidR="00730D22" w:rsidRPr="00730D22" w:rsidRDefault="00730D22" w:rsidP="00730D22">
      <w:pPr>
        <w:jc w:val="both"/>
      </w:pPr>
      <w:r w:rsidRPr="00730D22">
        <w:rPr>
          <w:b/>
          <w:bCs/>
        </w:rPr>
        <w:t>III.6) WYKAZ OŚWIADCZEŃ LUB DOKUMENTÓW SKŁADANYCH PRZEZ WYKONAWCĘ W POSTĘPOWANIU NA WEZWANIE ZAMAWIAJACEGO W CELU POTWIERDZENIA OKOLICZNOŚCI, O KTÓRYCH MOWA W ART. 25 UST. 1 PKT 2 USTAWY PZP</w:t>
      </w:r>
    </w:p>
    <w:p w14:paraId="56EFB449" w14:textId="77777777" w:rsidR="00730D22" w:rsidRPr="00730D22" w:rsidRDefault="00730D22" w:rsidP="00730D22">
      <w:pPr>
        <w:jc w:val="both"/>
      </w:pPr>
      <w:r w:rsidRPr="00730D22">
        <w:rPr>
          <w:b/>
          <w:bCs/>
        </w:rPr>
        <w:t>III.7) INNE DOKUMENTY NIE WYMIENIONE W pkt III.3) - III.6)</w:t>
      </w:r>
    </w:p>
    <w:p w14:paraId="44E42DC2" w14:textId="77777777" w:rsidR="00730D22" w:rsidRPr="00730D22" w:rsidRDefault="00730D22" w:rsidP="00730D22">
      <w:pPr>
        <w:jc w:val="both"/>
        <w:rPr>
          <w:b/>
          <w:bCs/>
        </w:rPr>
      </w:pPr>
      <w:r w:rsidRPr="00730D22">
        <w:rPr>
          <w:b/>
          <w:bCs/>
          <w:u w:val="single"/>
        </w:rPr>
        <w:t>SEKCJA IV: PROCEDURA</w:t>
      </w:r>
    </w:p>
    <w:p w14:paraId="00BC5222" w14:textId="77777777" w:rsidR="00730D22" w:rsidRPr="00730D22" w:rsidRDefault="00730D22" w:rsidP="00820E05">
      <w:r w:rsidRPr="00730D22">
        <w:rPr>
          <w:b/>
          <w:bCs/>
        </w:rPr>
        <w:t>IV.1) OPIS</w:t>
      </w:r>
      <w:r w:rsidRPr="00730D22">
        <w:br/>
      </w:r>
      <w:r w:rsidRPr="00730D22">
        <w:rPr>
          <w:b/>
          <w:bCs/>
        </w:rPr>
        <w:t>IV.1.1) Tryb udzielenia zamówienia: </w:t>
      </w:r>
      <w:r w:rsidRPr="00730D22">
        <w:t>Przetarg nieograniczony</w:t>
      </w:r>
      <w:r w:rsidRPr="00730D22">
        <w:br/>
      </w:r>
      <w:r w:rsidRPr="00730D22">
        <w:rPr>
          <w:b/>
          <w:bCs/>
        </w:rPr>
        <w:t>IV.1.2) Zamawiający żąda wniesienia wadium:</w:t>
      </w:r>
    </w:p>
    <w:p w14:paraId="5E4B81C6" w14:textId="75D7371B" w:rsidR="00730D22" w:rsidRPr="00730D22" w:rsidRDefault="00730D22" w:rsidP="00820E05">
      <w:r w:rsidRPr="00730D22">
        <w:t>Nie</w:t>
      </w:r>
      <w:r w:rsidRPr="00730D22">
        <w:br/>
        <w:t>Informacja na temat wadium</w:t>
      </w:r>
      <w:r w:rsidRPr="00730D22">
        <w:br/>
      </w:r>
      <w:r w:rsidRPr="00730D22">
        <w:rPr>
          <w:b/>
          <w:bCs/>
        </w:rPr>
        <w:t>IV.1.3) Przewiduje się udzielenie zaliczek na poczet wykonania zamówienia:</w:t>
      </w:r>
    </w:p>
    <w:p w14:paraId="7514E697" w14:textId="0B7EEAA0" w:rsidR="00730D22" w:rsidRPr="00730D22" w:rsidRDefault="00730D22" w:rsidP="00820E05">
      <w:r w:rsidRPr="00730D22">
        <w:t>Nie</w:t>
      </w:r>
      <w:r w:rsidRPr="00730D22">
        <w:br/>
        <w:t>Należy podać informacje na temat udzielania zaliczek:</w:t>
      </w:r>
      <w:r w:rsidRPr="00730D22">
        <w:br/>
      </w:r>
      <w:r w:rsidRPr="00730D22">
        <w:rPr>
          <w:b/>
          <w:bCs/>
        </w:rPr>
        <w:t>IV.1.4) Wymaga się złożenia ofert w postaci katalogów elektronicznych lub dołączenia do ofert katalogów elektronicznych:</w:t>
      </w:r>
      <w:r w:rsidR="00820E05">
        <w:t xml:space="preserve"> </w:t>
      </w:r>
      <w:r w:rsidRPr="00730D22">
        <w:t>Nie</w:t>
      </w:r>
      <w:r w:rsidRPr="00730D22">
        <w:br/>
        <w:t>Dopuszcza się złożenie ofert w postaci katalogów elektronicznych lub dołączenia do ofert katalogów elektronicznych:</w:t>
      </w:r>
      <w:r w:rsidRPr="00730D22">
        <w:br/>
        <w:t>Nie</w:t>
      </w:r>
      <w:r w:rsidRPr="00730D22">
        <w:br/>
        <w:t>Informacje dodatkowe:</w:t>
      </w:r>
      <w:r w:rsidRPr="00730D22">
        <w:br/>
      </w:r>
      <w:r w:rsidRPr="00730D22">
        <w:rPr>
          <w:b/>
          <w:bCs/>
        </w:rPr>
        <w:t>IV.1.5.) Wymaga się złożenia oferty wariantowej:</w:t>
      </w:r>
    </w:p>
    <w:p w14:paraId="3243307B" w14:textId="684FA245" w:rsidR="00730D22" w:rsidRPr="00730D22" w:rsidRDefault="00730D22" w:rsidP="00820E05">
      <w:r w:rsidRPr="00730D22">
        <w:t>Nie</w:t>
      </w:r>
      <w:r w:rsidRPr="00730D22">
        <w:br/>
        <w:t>Dopuszcza się złożenie oferty wariantowej</w:t>
      </w:r>
      <w:r w:rsidRPr="00730D22">
        <w:br/>
        <w:t>Złożenie oferty wariantowej dopuszcza się tylko z jednoczesnym złożeniem oferty zasadniczej:</w:t>
      </w:r>
      <w:r w:rsidRPr="00730D22">
        <w:br/>
      </w:r>
      <w:r w:rsidRPr="00730D22">
        <w:rPr>
          <w:b/>
          <w:bCs/>
        </w:rPr>
        <w:t>IV.1.6) Przewidywana liczba wykonawców, którzy zostaną zaproszeni do udziału w postępowaniu</w:t>
      </w:r>
      <w:r w:rsidRPr="00730D22">
        <w:br/>
      </w:r>
      <w:r w:rsidRPr="00730D22">
        <w:rPr>
          <w:i/>
          <w:iCs/>
        </w:rPr>
        <w:t>(przetarg ograniczony, negocjacje z ogłoszeniem, dialog konkurencyjny, partnerstwo innowacyjne)</w:t>
      </w:r>
    </w:p>
    <w:p w14:paraId="7A6A6957" w14:textId="7828FAE8" w:rsidR="00730D22" w:rsidRPr="00730D22" w:rsidRDefault="00730D22" w:rsidP="00820E05">
      <w:r w:rsidRPr="00730D22">
        <w:t>Liczba wykonawców  </w:t>
      </w:r>
      <w:r w:rsidRPr="00730D22">
        <w:br/>
        <w:t>Przewidywana minimalna liczba wykonawców</w:t>
      </w:r>
      <w:r w:rsidRPr="00730D22">
        <w:br/>
        <w:t>Maksymalna liczba wykonawców  </w:t>
      </w:r>
      <w:r w:rsidRPr="00730D22">
        <w:br/>
        <w:t>Kryteria selekcji wykonawców:</w:t>
      </w:r>
      <w:r w:rsidRPr="00730D22">
        <w:br/>
      </w:r>
      <w:r w:rsidRPr="00730D22">
        <w:rPr>
          <w:b/>
          <w:bCs/>
        </w:rPr>
        <w:t>IV.1.7) Informacje na temat umowy ramowej lub dynamicznego systemu zakupów:</w:t>
      </w:r>
    </w:p>
    <w:p w14:paraId="5F3B5582" w14:textId="77777777" w:rsidR="00820E05" w:rsidRDefault="00730D22" w:rsidP="00820E05">
      <w:r w:rsidRPr="00730D22">
        <w:t>Umowa ramowa będzie zawarta:</w:t>
      </w:r>
      <w:r w:rsidRPr="00730D22">
        <w:br/>
      </w:r>
      <w:r w:rsidRPr="00730D22">
        <w:br/>
        <w:t>Czy przewiduje się ograniczenie liczby uczestników umowy ramowej:</w:t>
      </w:r>
      <w:r w:rsidRPr="00730D22">
        <w:br/>
      </w:r>
      <w:r w:rsidRPr="00730D22">
        <w:br/>
        <w:t>Przewidziana maksymalna liczba uczestników umowy ramowej:</w:t>
      </w:r>
      <w:r w:rsidRPr="00730D22">
        <w:br/>
      </w:r>
      <w:r w:rsidRPr="00730D22">
        <w:br/>
        <w:t>Informacje dodatkowe:</w:t>
      </w:r>
      <w:r w:rsidRPr="00730D22">
        <w:br/>
      </w:r>
      <w:r w:rsidRPr="00730D22">
        <w:br/>
      </w:r>
      <w:r w:rsidRPr="00730D22">
        <w:lastRenderedPageBreak/>
        <w:t>Zamówienie obejmuje ustanowienie dynamicznego systemu zakupów:</w:t>
      </w:r>
      <w:r w:rsidRPr="00730D22">
        <w:br/>
        <w:t>Nie</w:t>
      </w:r>
      <w:r w:rsidRPr="00730D22">
        <w:br/>
        <w:t>Adres strony internetowej, na której będą zamieszczone dodatkowe informacje dotyczące dynamicznego systemu zakupów:</w:t>
      </w:r>
      <w:r w:rsidRPr="00730D22">
        <w:br/>
        <w:t>Informacje dodatkowe:</w:t>
      </w:r>
      <w:r w:rsidRPr="00730D22">
        <w:br/>
        <w:t>W ramach umowy ramowej/dynamicznego systemu zakupów dopuszcza się złożenie ofert w formie katalogów elektronicznych:</w:t>
      </w:r>
      <w:r w:rsidRPr="00730D22">
        <w:br/>
        <w:t>Nie</w:t>
      </w:r>
      <w:r w:rsidRPr="00730D22">
        <w:br/>
        <w:t>Przewiduje się pobranie ze złożonych katalogów elektronicznych informacji potrzebnych do sporządzenia ofert w ramach umowy ramowej/dynamicznego systemu zakupów:</w:t>
      </w:r>
      <w:r w:rsidRPr="00730D22">
        <w:br/>
        <w:t>Nie</w:t>
      </w:r>
    </w:p>
    <w:p w14:paraId="2943FA03" w14:textId="57CDBF5D" w:rsidR="00730D22" w:rsidRPr="00730D22" w:rsidRDefault="00730D22" w:rsidP="00820E05">
      <w:r w:rsidRPr="00730D22">
        <w:rPr>
          <w:b/>
          <w:bCs/>
        </w:rPr>
        <w:t>IV.1.8) Aukcja elektroniczna</w:t>
      </w:r>
      <w:r w:rsidRPr="00730D22">
        <w:br/>
      </w:r>
      <w:r w:rsidRPr="00730D22">
        <w:rPr>
          <w:b/>
          <w:bCs/>
        </w:rPr>
        <w:t>Przewidziane jest przeprowadzenie aukcji elektronicznej </w:t>
      </w:r>
      <w:r w:rsidRPr="00730D22">
        <w:rPr>
          <w:i/>
          <w:iCs/>
        </w:rPr>
        <w:t>(przetarg nieograniczony, przetarg ograniczony, negocjacje z ogłoszeniem) </w:t>
      </w:r>
      <w:r w:rsidRPr="00730D22">
        <w:t>Nie</w:t>
      </w:r>
      <w:r w:rsidRPr="00730D22">
        <w:br/>
        <w:t>Należy podać adres strony internetowej, na której aukcja będzie prowadzona:</w:t>
      </w:r>
      <w:r w:rsidRPr="00730D22">
        <w:br/>
      </w:r>
      <w:r w:rsidRPr="00730D22">
        <w:rPr>
          <w:b/>
          <w:bCs/>
        </w:rPr>
        <w:t>Należy wskazać elementy, których wartości będą przedmiotem aukcji elektronicznej:</w:t>
      </w:r>
      <w:r w:rsidRPr="00730D22">
        <w:br/>
      </w:r>
      <w:r w:rsidRPr="00730D22">
        <w:rPr>
          <w:b/>
          <w:bCs/>
        </w:rPr>
        <w:t>Przewiduje się ograniczenia co do przedstawionych wartości, wynikające z opisu przedmiotu zamówienia:</w:t>
      </w:r>
      <w:r w:rsidRPr="00730D22">
        <w:br/>
        <w:t>Nie</w:t>
      </w:r>
      <w:r w:rsidRPr="00730D22">
        <w:br/>
        <w:t>Należy podać, które informacje zostaną udostępnione wykonawcom w trakcie aukcji elektronicznej oraz jaki będzie termin ich udostępnienia:</w:t>
      </w:r>
      <w:r w:rsidRPr="00730D22">
        <w:br/>
        <w:t>Informacje dotyczące przebiegu aukcji elektronicznej:</w:t>
      </w:r>
      <w:r w:rsidRPr="00730D22">
        <w:br/>
        <w:t>Jaki jest przewidziany sposób postępowania w toku aukcji elektronicznej i jakie będą warunki, na jakich wykonawcy będą mogli licytować (minimalne wysokości postąpień):</w:t>
      </w:r>
      <w:r w:rsidRPr="00730D22">
        <w:br/>
        <w:t>Informacje dotyczące wykorzystywanego sprzętu elektronicznego, rozwiązań i specyfikacji technicznych w zakresie połączeń:</w:t>
      </w:r>
      <w:r w:rsidRPr="00730D22">
        <w:br/>
        <w:t>Wymagania dotyczące rejestracji i identyfikacji wykonawców w aukcji elektronicznej:</w:t>
      </w:r>
      <w:r w:rsidRPr="00730D22">
        <w:br/>
        <w:t>Informacje o liczbie etapów aukcji elektronicznej i czasie ich trwania:</w:t>
      </w:r>
      <w:r w:rsidRPr="00730D22">
        <w:br/>
        <w:t>Czas trwania:</w:t>
      </w:r>
      <w:r w:rsidRPr="00730D22">
        <w:br/>
        <w:t>Czy wykonawcy, którzy nie złożyli nowych postąpień, zostaną zakwalifikowani do następnego etapu:</w:t>
      </w:r>
      <w:r w:rsidRPr="00730D22">
        <w:br/>
        <w:t>Warunki zamknięcia aukcji elektronicznej:</w:t>
      </w:r>
      <w:r w:rsidRPr="00730D22">
        <w:br/>
      </w:r>
      <w:r w:rsidRPr="00730D22">
        <w:rPr>
          <w:b/>
          <w:bCs/>
        </w:rPr>
        <w:t>IV.2) KRYTERIA OCENY OFERT</w:t>
      </w:r>
      <w:r w:rsidRPr="00730D22">
        <w:br/>
      </w:r>
      <w:r w:rsidRPr="00730D22">
        <w:rPr>
          <w:b/>
          <w:bCs/>
        </w:rPr>
        <w:t>IV.2.1) Kryteria oceny ofert:</w:t>
      </w:r>
      <w:r w:rsidRPr="00730D22">
        <w:br/>
      </w:r>
      <w:r w:rsidRPr="00730D22">
        <w:rPr>
          <w:b/>
          <w:bCs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4"/>
        <w:gridCol w:w="919"/>
      </w:tblGrid>
      <w:tr w:rsidR="00730D22" w:rsidRPr="00730D22" w14:paraId="3AF493E2" w14:textId="77777777" w:rsidTr="00730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B2034" w14:textId="77777777" w:rsidR="00730D22" w:rsidRPr="00730D22" w:rsidRDefault="00730D22" w:rsidP="00730D22">
            <w:pPr>
              <w:jc w:val="both"/>
            </w:pPr>
            <w:r w:rsidRPr="00730D22"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F3FF0" w14:textId="77777777" w:rsidR="00730D22" w:rsidRPr="00730D22" w:rsidRDefault="00730D22" w:rsidP="00730D22">
            <w:pPr>
              <w:jc w:val="both"/>
            </w:pPr>
            <w:r w:rsidRPr="00730D22">
              <w:t>Znaczenie</w:t>
            </w:r>
          </w:p>
        </w:tc>
      </w:tr>
      <w:tr w:rsidR="00730D22" w:rsidRPr="00730D22" w14:paraId="587CD0C0" w14:textId="77777777" w:rsidTr="00730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A19B2" w14:textId="77777777" w:rsidR="00730D22" w:rsidRPr="00730D22" w:rsidRDefault="00730D22" w:rsidP="00730D22">
            <w:pPr>
              <w:jc w:val="both"/>
            </w:pPr>
            <w:r w:rsidRPr="00730D22"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89E46" w14:textId="77777777" w:rsidR="00730D22" w:rsidRPr="00730D22" w:rsidRDefault="00730D22" w:rsidP="00730D22">
            <w:pPr>
              <w:jc w:val="both"/>
            </w:pPr>
            <w:r w:rsidRPr="00730D22">
              <w:t>60,00</w:t>
            </w:r>
          </w:p>
        </w:tc>
      </w:tr>
      <w:tr w:rsidR="00730D22" w:rsidRPr="00730D22" w14:paraId="0821B490" w14:textId="77777777" w:rsidTr="00730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13030" w14:textId="77777777" w:rsidR="00730D22" w:rsidRPr="00730D22" w:rsidRDefault="00730D22" w:rsidP="00730D22">
            <w:pPr>
              <w:jc w:val="both"/>
            </w:pPr>
            <w:r w:rsidRPr="00730D22">
              <w:t>termin płatności faktury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2847D" w14:textId="77777777" w:rsidR="00730D22" w:rsidRPr="00730D22" w:rsidRDefault="00730D22" w:rsidP="00730D22">
            <w:pPr>
              <w:jc w:val="both"/>
            </w:pPr>
            <w:r w:rsidRPr="00730D22">
              <w:t>20,00</w:t>
            </w:r>
          </w:p>
        </w:tc>
      </w:tr>
      <w:tr w:rsidR="00730D22" w:rsidRPr="00730D22" w14:paraId="326268F1" w14:textId="77777777" w:rsidTr="00730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8A340" w14:textId="77777777" w:rsidR="00730D22" w:rsidRPr="00730D22" w:rsidRDefault="00730D22" w:rsidP="00730D22">
            <w:pPr>
              <w:jc w:val="both"/>
            </w:pPr>
            <w:r w:rsidRPr="00730D22">
              <w:t>zorganizowanie dodatkowej mobilnej zbiórki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B84CD" w14:textId="77777777" w:rsidR="00730D22" w:rsidRPr="00730D22" w:rsidRDefault="00730D22" w:rsidP="00730D22">
            <w:pPr>
              <w:jc w:val="both"/>
            </w:pPr>
            <w:r w:rsidRPr="00730D22">
              <w:t>10,00</w:t>
            </w:r>
          </w:p>
        </w:tc>
      </w:tr>
      <w:tr w:rsidR="00730D22" w:rsidRPr="00730D22" w14:paraId="321D8BAE" w14:textId="77777777" w:rsidTr="00730D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0AF6F" w14:textId="77777777" w:rsidR="00730D22" w:rsidRPr="00730D22" w:rsidRDefault="00730D22" w:rsidP="00730D22">
            <w:pPr>
              <w:jc w:val="both"/>
            </w:pPr>
            <w:r w:rsidRPr="00730D22">
              <w:t>środki na przeprowadzenie kampanii promującej segregację odpadów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6EC8D" w14:textId="77777777" w:rsidR="00730D22" w:rsidRPr="00730D22" w:rsidRDefault="00730D22" w:rsidP="00730D22">
            <w:pPr>
              <w:jc w:val="both"/>
            </w:pPr>
            <w:r w:rsidRPr="00730D22">
              <w:t>10,00</w:t>
            </w:r>
          </w:p>
        </w:tc>
      </w:tr>
    </w:tbl>
    <w:p w14:paraId="32845D5D" w14:textId="3897B9DD" w:rsidR="00730D22" w:rsidRPr="00730D22" w:rsidRDefault="00730D22" w:rsidP="00820E05">
      <w:r w:rsidRPr="00730D22">
        <w:br/>
      </w:r>
      <w:r w:rsidRPr="00730D22">
        <w:rPr>
          <w:b/>
          <w:bCs/>
        </w:rPr>
        <w:t xml:space="preserve">IV.2.3) Zastosowanie procedury, o której mowa w art. 24aa ust. 1 ustawy </w:t>
      </w:r>
      <w:proofErr w:type="spellStart"/>
      <w:r w:rsidRPr="00730D22">
        <w:rPr>
          <w:b/>
          <w:bCs/>
        </w:rPr>
        <w:t>Pzp</w:t>
      </w:r>
      <w:proofErr w:type="spellEnd"/>
      <w:r w:rsidRPr="00730D22">
        <w:rPr>
          <w:b/>
          <w:bCs/>
        </w:rPr>
        <w:t> </w:t>
      </w:r>
      <w:r w:rsidRPr="00730D22">
        <w:t>(przetarg nieograniczony)</w:t>
      </w:r>
      <w:r w:rsidRPr="00730D22">
        <w:br/>
        <w:t>Tak</w:t>
      </w:r>
      <w:r w:rsidRPr="00730D22">
        <w:br/>
      </w:r>
      <w:r w:rsidRPr="00730D22">
        <w:rPr>
          <w:b/>
          <w:bCs/>
        </w:rPr>
        <w:lastRenderedPageBreak/>
        <w:t>IV.3) Negocjacje z ogłoszeniem, dialog konkurencyjny, partnerstwo innowacyjne</w:t>
      </w:r>
      <w:r w:rsidRPr="00730D22">
        <w:br/>
      </w:r>
      <w:r w:rsidRPr="00730D22">
        <w:rPr>
          <w:b/>
          <w:bCs/>
        </w:rPr>
        <w:t>IV.3.1) Informacje na temat negocjacji z ogłoszeniem</w:t>
      </w:r>
      <w:r w:rsidRPr="00730D22">
        <w:br/>
        <w:t>Minimalne wymagania, które muszą spełniać wszystkie oferty:</w:t>
      </w:r>
      <w:r w:rsidRPr="00730D22">
        <w:br/>
        <w:t>Przewidziane jest zastrzeżenie prawa do udzielenia zamówienia na podstawie ofert wstępnych bez przeprowadzenia negocjacji Nie</w:t>
      </w:r>
      <w:r w:rsidRPr="00730D22">
        <w:br/>
        <w:t>Przewidziany jest podział negocjacji na etapy w celu ograniczenia liczby ofert: Nie</w:t>
      </w:r>
      <w:r w:rsidRPr="00730D22">
        <w:br/>
        <w:t>Należy podać informacje na temat etapów negocjacji (w tym liczbę etapów):</w:t>
      </w:r>
      <w:r w:rsidRPr="00730D22">
        <w:br/>
        <w:t>Informacje dodatkowe</w:t>
      </w:r>
      <w:r w:rsidRPr="00730D22">
        <w:br/>
      </w:r>
      <w:r w:rsidRPr="00730D22">
        <w:rPr>
          <w:b/>
          <w:bCs/>
        </w:rPr>
        <w:t>IV.3.2) Informacje na temat dialogu konkurencyjnego</w:t>
      </w:r>
      <w:r w:rsidRPr="00730D22">
        <w:br/>
        <w:t>Opis potrzeb i wymagań zamawiającego lub informacja o sposobie uzyskania tego opisu:</w:t>
      </w:r>
      <w:r w:rsidRPr="00730D22">
        <w:br/>
        <w:t>Informacja o wysokości nagród dla wykonawców, którzy podczas dialogu konkurencyjnego przedstawili rozwiązania stanowiące podstawę do składania ofert, jeżeli zamawiający przewiduje nagrody:</w:t>
      </w:r>
      <w:r w:rsidRPr="00730D22">
        <w:br/>
        <w:t>Wstępny harmonogram postępowania:</w:t>
      </w:r>
      <w:r w:rsidRPr="00730D22">
        <w:br/>
        <w:t>Podział dialogu na etapy w celu ograniczenia liczby rozwiązań: Nie</w:t>
      </w:r>
      <w:r w:rsidRPr="00730D22">
        <w:br/>
        <w:t>Należy podać informacje na temat etapów dialogu:</w:t>
      </w:r>
      <w:r w:rsidRPr="00730D22">
        <w:br/>
        <w:t>Informacje dodatkowe:</w:t>
      </w:r>
      <w:r w:rsidRPr="00730D22">
        <w:br/>
      </w:r>
      <w:r w:rsidRPr="00730D22">
        <w:rPr>
          <w:b/>
          <w:bCs/>
        </w:rPr>
        <w:t>IV.3.3) Informacje na temat partnerstwa innowacyjnego</w:t>
      </w:r>
      <w:r w:rsidRPr="00730D22">
        <w:br/>
        <w:t>Elementy opisu przedmiotu zamówienia definiujące minimalne wymagania, którym muszą odpowiadać wszystkie oferty:</w:t>
      </w:r>
      <w:r w:rsidRPr="00730D22">
        <w:br/>
        <w:t>Podział negocjacji na etapy w celu ograniczeniu liczby ofert podlegających negocjacjom poprzez zastosowanie kryteriów oceny ofert wskazanych w specyfikacji istotnych warunków zamówienia:</w:t>
      </w:r>
      <w:r w:rsidRPr="00730D22">
        <w:br/>
        <w:t>Nie</w:t>
      </w:r>
      <w:r w:rsidRPr="00730D22">
        <w:br/>
        <w:t>Informacje dodatkowe:</w:t>
      </w:r>
      <w:r w:rsidRPr="00730D22">
        <w:br/>
      </w:r>
      <w:r w:rsidRPr="00730D22">
        <w:rPr>
          <w:b/>
          <w:bCs/>
        </w:rPr>
        <w:t>IV.4) Licytacja elektroniczna</w:t>
      </w:r>
      <w:r w:rsidRPr="00730D22">
        <w:br/>
        <w:t>Adres strony internetowej, na której będzie prowadzona licytacja elektroniczna:</w:t>
      </w:r>
    </w:p>
    <w:p w14:paraId="1AFE99BF" w14:textId="77777777" w:rsidR="00730D22" w:rsidRPr="00730D22" w:rsidRDefault="00730D22" w:rsidP="00730D22">
      <w:pPr>
        <w:jc w:val="both"/>
      </w:pPr>
      <w:r w:rsidRPr="00730D22">
        <w:t>Adres strony internetowej, na której jest dostępny opis przedmiotu zamówienia w licytacji elektronicznej:</w:t>
      </w:r>
    </w:p>
    <w:p w14:paraId="345CE983" w14:textId="77777777" w:rsidR="00730D22" w:rsidRPr="00730D22" w:rsidRDefault="00730D22" w:rsidP="00730D22">
      <w:pPr>
        <w:jc w:val="both"/>
      </w:pPr>
      <w:r w:rsidRPr="00730D22">
        <w:t>Wymagania dotyczące rejestracji i identyfikacji wykonawców w licytacji elektronicznej, w tym wymagania techniczne urządzeń informatycznych:</w:t>
      </w:r>
    </w:p>
    <w:p w14:paraId="6B77181C" w14:textId="77777777" w:rsidR="00730D22" w:rsidRPr="00730D22" w:rsidRDefault="00730D22" w:rsidP="00730D22">
      <w:pPr>
        <w:jc w:val="both"/>
      </w:pPr>
      <w:r w:rsidRPr="00730D22">
        <w:t>Sposób postępowania w toku licytacji elektronicznej, w tym określenie minimalnych wysokości postąpień:</w:t>
      </w:r>
    </w:p>
    <w:p w14:paraId="52E4DBFD" w14:textId="77777777" w:rsidR="00730D22" w:rsidRPr="00730D22" w:rsidRDefault="00730D22" w:rsidP="00820E05">
      <w:r w:rsidRPr="00730D22">
        <w:t>Informacje o liczbie etapów licytacji elektronicznej i czasie ich trwania:</w:t>
      </w:r>
    </w:p>
    <w:p w14:paraId="30D84F74" w14:textId="04465359" w:rsidR="00730D22" w:rsidRPr="00730D22" w:rsidRDefault="00730D22" w:rsidP="00820E05">
      <w:r w:rsidRPr="00730D22">
        <w:t>Czas trwania:</w:t>
      </w:r>
      <w:r w:rsidRPr="00730D22">
        <w:br/>
        <w:t>Wykonawcy, którzy nie złożyli nowych postąpień, zostaną zakwalifikowani do następnego etapu: Nie</w:t>
      </w:r>
    </w:p>
    <w:p w14:paraId="756CE71C" w14:textId="77777777" w:rsidR="00730D22" w:rsidRPr="00730D22" w:rsidRDefault="00730D22" w:rsidP="00730D22">
      <w:pPr>
        <w:jc w:val="both"/>
      </w:pPr>
      <w:r w:rsidRPr="00730D22">
        <w:t>Termin składania wniosków o dopuszczenie do udziału w licytacji elektronicznej:</w:t>
      </w:r>
      <w:r w:rsidRPr="00730D22">
        <w:br/>
        <w:t>Data: godzina:</w:t>
      </w:r>
      <w:r w:rsidRPr="00730D22">
        <w:br/>
        <w:t>Termin otwarcia licytacji elektronicznej:</w:t>
      </w:r>
    </w:p>
    <w:p w14:paraId="6DEB126F" w14:textId="77777777" w:rsidR="00730D22" w:rsidRPr="00730D22" w:rsidRDefault="00730D22" w:rsidP="00730D22">
      <w:pPr>
        <w:jc w:val="both"/>
      </w:pPr>
      <w:r w:rsidRPr="00730D22">
        <w:t>Termin i warunki zamknięcia licytacji elektronicznej:</w:t>
      </w:r>
    </w:p>
    <w:p w14:paraId="6D9B5AB4" w14:textId="55B0CAE1" w:rsidR="00730D22" w:rsidRPr="00730D22" w:rsidRDefault="00730D22" w:rsidP="00730D22">
      <w:pPr>
        <w:jc w:val="both"/>
      </w:pPr>
      <w:r w:rsidRPr="00730D22">
        <w:t>Istotne dla stron postanowienia, które zostaną wprowadzone do treści zawieranej umowy w sprawie zamówienia publicznego, albo ogólne warunki umowy, albo wzór umowy:</w:t>
      </w:r>
      <w:r w:rsidRPr="00730D22">
        <w:br/>
        <w:t>Wymagania dotyczące zabezpieczenia należytego wykonania umowy:</w:t>
      </w:r>
      <w:r w:rsidRPr="00730D22">
        <w:br/>
        <w:t>Informacje dodatkowe:</w:t>
      </w:r>
    </w:p>
    <w:p w14:paraId="7BF3B029" w14:textId="1103FEAA" w:rsidR="00730D22" w:rsidRPr="00730D22" w:rsidRDefault="00730D22" w:rsidP="007A3171">
      <w:r w:rsidRPr="00730D22">
        <w:rPr>
          <w:b/>
          <w:bCs/>
        </w:rPr>
        <w:lastRenderedPageBreak/>
        <w:t>IV.5) ZMIANA UMOWY</w:t>
      </w:r>
      <w:r w:rsidRPr="00730D22">
        <w:br/>
      </w:r>
      <w:r w:rsidRPr="00730D22">
        <w:rPr>
          <w:b/>
          <w:bCs/>
        </w:rPr>
        <w:t>Przewiduje się istotne zmiany postanowień zawartej umowy w stosunku do treści oferty, na podstawie której dokonano wyboru wykonawcy:</w:t>
      </w:r>
      <w:r w:rsidRPr="00730D22">
        <w:t> Tak</w:t>
      </w:r>
      <w:r w:rsidRPr="00730D22">
        <w:br/>
        <w:t>Należy wskazać zakres, charakter zmian oraz warunki wprowadzenia zmian:</w:t>
      </w:r>
      <w:r w:rsidRPr="00730D22">
        <w:br/>
        <w:t>Zamawiający przewiduje możliwość dokonania zmian postanowień zawartej umowy w stosunku do treści oferty, na podstawie której Zamawiający dokona wyboru Wykonawcy w przypadku: a) zmiany przepisów dotyczących stawki podatku VAT - zmiana wynagrodzenia, b) zmian organizacyjnych struktur wewnętrznych Wykonawcy lub Zamawiającego, c) zmiany w zakresie wykazanych pojazdów, d) zmiany lokalizacji bazy magazynowo- transportowej, e) zmiany przepisów regulujących zakres umowy, f) gdy w chwili zawarcia niniejszej umowy nie były znane fakty mające na nią wpływ, przy jednoczesnym założeniu, że zakres zmian spowoduje następstwa korzystne dla Zamawiającego g) zaistnienia sytuacji, o której mowa w § 9 ust. 5 projektu umowy stanowiącego załącznik nr 3 do SIWZ – zmiana wynagrodzenia.</w:t>
      </w:r>
      <w:r w:rsidRPr="00730D22">
        <w:br/>
      </w:r>
      <w:r w:rsidRPr="00730D22">
        <w:rPr>
          <w:b/>
          <w:bCs/>
        </w:rPr>
        <w:t>IV.6) INFORMACJE ADMINISTRACYJNE</w:t>
      </w:r>
      <w:r w:rsidRPr="00730D22">
        <w:br/>
      </w:r>
      <w:r w:rsidRPr="00730D22">
        <w:rPr>
          <w:b/>
          <w:bCs/>
        </w:rPr>
        <w:t>IV.6.1) Sposób udostępniania informacji o charakterze poufnym </w:t>
      </w:r>
      <w:r w:rsidRPr="00730D22">
        <w:rPr>
          <w:i/>
          <w:iCs/>
        </w:rPr>
        <w:t>(jeżeli dotyczy):</w:t>
      </w:r>
      <w:r w:rsidRPr="00730D22">
        <w:br/>
      </w:r>
      <w:r w:rsidRPr="00730D22">
        <w:rPr>
          <w:b/>
          <w:bCs/>
        </w:rPr>
        <w:t>Środki służące ochronie informacji o charakterze poufnym</w:t>
      </w:r>
      <w:r w:rsidRPr="00730D22">
        <w:br/>
      </w:r>
      <w:r w:rsidRPr="00730D22">
        <w:rPr>
          <w:b/>
          <w:bCs/>
        </w:rPr>
        <w:t>IV.6.2) Termin składania ofert lub wniosków o dopuszczenie do udziału w postępowaniu:</w:t>
      </w:r>
      <w:r w:rsidRPr="00730D22">
        <w:br/>
        <w:t>Data: 2020-12-04, godzina: 09:00,</w:t>
      </w:r>
      <w:r w:rsidRPr="00730D22">
        <w:br/>
        <w:t>Skrócenie terminu składania wniosków, ze względu na pilną potrzebę udzielenia zamówienia (przetarg nieograniczony, przetarg ograniczony, negocjacje z ogłoszeniem):</w:t>
      </w:r>
      <w:r w:rsidRPr="00730D22">
        <w:br/>
        <w:t>Nie</w:t>
      </w:r>
      <w:r w:rsidRPr="00730D22">
        <w:br/>
        <w:t>Wskazać powody:</w:t>
      </w:r>
      <w:r w:rsidRPr="00730D22">
        <w:br/>
        <w:t>Język lub języki, w jakich mogą być sporządzane oferty lub wnioski o dopuszczenie do udziału w postępowaniu</w:t>
      </w:r>
      <w:r w:rsidRPr="00730D22">
        <w:br/>
        <w:t>&gt;</w:t>
      </w:r>
      <w:r w:rsidRPr="00730D22">
        <w:br/>
      </w:r>
      <w:r w:rsidRPr="00730D22">
        <w:rPr>
          <w:b/>
          <w:bCs/>
        </w:rPr>
        <w:t>IV.6.3) Termin związania ofertą: </w:t>
      </w:r>
      <w:r w:rsidRPr="00730D22">
        <w:t>do: okres w dniach: 30 dni (od ostatecznego terminu składania ofert)</w:t>
      </w:r>
      <w:r w:rsidRPr="00730D22">
        <w:br/>
      </w:r>
      <w:r w:rsidRPr="00730D22">
        <w:rPr>
          <w:b/>
          <w:bCs/>
        </w:rPr>
        <w:t>IV.6.4) Przewiduje się unieważnienie postępowania o udzielenie zamówienia, w przypadku nieprzyznania środków, które miały być przeznaczone na sfinansowanie całości lub części zamówienia:</w:t>
      </w:r>
      <w:r w:rsidRPr="00730D22">
        <w:t> Nie</w:t>
      </w:r>
      <w:r w:rsidRPr="00730D22">
        <w:br/>
      </w:r>
      <w:r w:rsidRPr="00730D22">
        <w:rPr>
          <w:b/>
          <w:bCs/>
        </w:rPr>
        <w:t>IV.6.5) Informacje dodatkowe:</w:t>
      </w:r>
      <w:r w:rsidRPr="00730D22">
        <w:br/>
      </w:r>
    </w:p>
    <w:p w14:paraId="4EBA1000" w14:textId="77777777" w:rsidR="00730D22" w:rsidRPr="00730D22" w:rsidRDefault="00730D22" w:rsidP="00730D22">
      <w:pPr>
        <w:jc w:val="both"/>
        <w:rPr>
          <w:b/>
          <w:bCs/>
        </w:rPr>
      </w:pPr>
      <w:r w:rsidRPr="00730D22">
        <w:rPr>
          <w:b/>
          <w:bCs/>
          <w:u w:val="single"/>
        </w:rPr>
        <w:t>ZAŁĄCZNIK I - INFORMACJE DOTYCZĄCE OFERT CZĘŚCIOWYCH</w:t>
      </w:r>
    </w:p>
    <w:p w14:paraId="5304BA9F" w14:textId="77777777" w:rsidR="00730D22" w:rsidRPr="00730D22" w:rsidRDefault="00730D22" w:rsidP="00730D22">
      <w:pPr>
        <w:jc w:val="both"/>
      </w:pPr>
    </w:p>
    <w:p w14:paraId="777851CE" w14:textId="77777777" w:rsidR="00730D22" w:rsidRPr="00730D22" w:rsidRDefault="00730D22" w:rsidP="00730D22">
      <w:pPr>
        <w:jc w:val="both"/>
      </w:pPr>
    </w:p>
    <w:p w14:paraId="2DDFB3F4" w14:textId="77777777" w:rsidR="004D65B8" w:rsidRDefault="004D65B8" w:rsidP="00730D22">
      <w:pPr>
        <w:jc w:val="both"/>
      </w:pPr>
    </w:p>
    <w:sectPr w:rsidR="004D6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FE"/>
    <w:rsid w:val="000605FE"/>
    <w:rsid w:val="004D4788"/>
    <w:rsid w:val="004D65B8"/>
    <w:rsid w:val="00730D22"/>
    <w:rsid w:val="007A3171"/>
    <w:rsid w:val="0082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1E9A"/>
  <w15:chartTrackingRefBased/>
  <w15:docId w15:val="{235CA7E9-54FB-4406-98F2-05B30A70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6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5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8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2998</Words>
  <Characters>17989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2020-11-25T11:01:00Z</dcterms:created>
  <dcterms:modified xsi:type="dcterms:W3CDTF">2020-11-25T11:53:00Z</dcterms:modified>
</cp:coreProperties>
</file>