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56DB" w14:textId="77777777" w:rsidR="00624E3C" w:rsidRDefault="00624E3C" w:rsidP="00624E3C">
      <w:pPr>
        <w:tabs>
          <w:tab w:val="left" w:pos="1200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54C48588" wp14:editId="12439A43">
            <wp:extent cx="5688330" cy="59753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6D3E5" w14:textId="77777777" w:rsidR="003F0DAE" w:rsidRPr="00022B00" w:rsidRDefault="003F0DAE" w:rsidP="003F0DAE">
      <w:pPr>
        <w:jc w:val="right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Załącznik Nr 3</w:t>
      </w:r>
    </w:p>
    <w:p w14:paraId="08DBC4D9" w14:textId="77777777" w:rsidR="003F0DAE" w:rsidRPr="00022B00" w:rsidRDefault="003F0DAE" w:rsidP="003F0DAE">
      <w:pPr>
        <w:jc w:val="center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Specyfikacja techniczna/formularz do wypełnienia przez Wykonawcę</w:t>
      </w:r>
    </w:p>
    <w:p w14:paraId="1C3BFA78" w14:textId="44049633" w:rsidR="007F46DB" w:rsidRPr="007F46DB" w:rsidRDefault="007F46DB">
      <w:pPr>
        <w:rPr>
          <w:rFonts w:ascii="Arial Narrow" w:hAnsi="Arial Narrow"/>
          <w:sz w:val="24"/>
          <w:szCs w:val="24"/>
        </w:rPr>
      </w:pPr>
    </w:p>
    <w:p w14:paraId="1B8E4A46" w14:textId="77777777" w:rsidR="009C5B5B" w:rsidRPr="00022B00" w:rsidRDefault="009C5B5B" w:rsidP="009C5B5B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14927" w:type="dxa"/>
        <w:tblLook w:val="04A0" w:firstRow="1" w:lastRow="0" w:firstColumn="1" w:lastColumn="0" w:noHBand="0" w:noVBand="1"/>
      </w:tblPr>
      <w:tblGrid>
        <w:gridCol w:w="2583"/>
        <w:gridCol w:w="6881"/>
        <w:gridCol w:w="5463"/>
      </w:tblGrid>
      <w:tr w:rsidR="009C5B5B" w:rsidRPr="00022B00" w14:paraId="06E12F86" w14:textId="77777777" w:rsidTr="00D61393">
        <w:trPr>
          <w:trHeight w:val="487"/>
        </w:trPr>
        <w:tc>
          <w:tcPr>
            <w:tcW w:w="2583" w:type="dxa"/>
          </w:tcPr>
          <w:p w14:paraId="3CC426B0" w14:textId="77777777" w:rsidR="009C5B5B" w:rsidRPr="0069497A" w:rsidRDefault="009C5B5B" w:rsidP="00D61393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>Nazwa komponentu</w:t>
            </w:r>
          </w:p>
        </w:tc>
        <w:tc>
          <w:tcPr>
            <w:tcW w:w="6881" w:type="dxa"/>
          </w:tcPr>
          <w:p w14:paraId="4C0CFDD0" w14:textId="77777777" w:rsidR="009C5B5B" w:rsidRPr="0069497A" w:rsidRDefault="009C5B5B" w:rsidP="00D61393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>Wymagane parametry minimalne</w:t>
            </w:r>
          </w:p>
        </w:tc>
        <w:tc>
          <w:tcPr>
            <w:tcW w:w="5463" w:type="dxa"/>
          </w:tcPr>
          <w:p w14:paraId="2971E02B" w14:textId="77777777" w:rsidR="009C5B5B" w:rsidRPr="0069497A" w:rsidRDefault="009C5B5B" w:rsidP="00D6139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10B18FAA" w14:textId="77777777" w:rsidR="009C5B5B" w:rsidRPr="0069497A" w:rsidRDefault="009C5B5B" w:rsidP="00D61393">
            <w:pPr>
              <w:jc w:val="center"/>
              <w:rPr>
                <w:rFonts w:ascii="Arial Narrow" w:hAnsi="Arial Narrow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9C5B5B" w:rsidRPr="00022B00" w14:paraId="5FC362F5" w14:textId="77777777" w:rsidTr="00D61393">
        <w:trPr>
          <w:trHeight w:val="268"/>
        </w:trPr>
        <w:tc>
          <w:tcPr>
            <w:tcW w:w="2583" w:type="dxa"/>
          </w:tcPr>
          <w:p w14:paraId="07E8D517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Typ</w:t>
            </w:r>
          </w:p>
        </w:tc>
        <w:tc>
          <w:tcPr>
            <w:tcW w:w="6881" w:type="dxa"/>
          </w:tcPr>
          <w:p w14:paraId="3D8E0760" w14:textId="77777777" w:rsidR="009C5B5B" w:rsidRDefault="009C5B5B" w:rsidP="00D61393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Komputer przenośny</w:t>
            </w:r>
          </w:p>
          <w:p w14:paraId="0A4389AF" w14:textId="1CA69425" w:rsidR="009C5B5B" w:rsidRPr="0069497A" w:rsidRDefault="009C5B5B" w:rsidP="00D61393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5C05A623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17B5C8EB" w14:textId="77777777" w:rsidTr="00D61393">
        <w:trPr>
          <w:trHeight w:val="280"/>
        </w:trPr>
        <w:tc>
          <w:tcPr>
            <w:tcW w:w="2583" w:type="dxa"/>
          </w:tcPr>
          <w:p w14:paraId="65B82D77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Zastosowanie</w:t>
            </w:r>
          </w:p>
        </w:tc>
        <w:tc>
          <w:tcPr>
            <w:tcW w:w="6881" w:type="dxa"/>
          </w:tcPr>
          <w:p w14:paraId="65B50D9D" w14:textId="77777777" w:rsidR="009C5B5B" w:rsidRPr="0069497A" w:rsidRDefault="009C5B5B" w:rsidP="00D61393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Komputer będzie wykorzystywany dla potrzeb  edukacyjnych oraz dostępu do Internetu.</w:t>
            </w:r>
          </w:p>
        </w:tc>
        <w:tc>
          <w:tcPr>
            <w:tcW w:w="5463" w:type="dxa"/>
          </w:tcPr>
          <w:p w14:paraId="6DD822A3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7336B7B0" w14:textId="77777777" w:rsidTr="00D61393">
        <w:trPr>
          <w:trHeight w:val="268"/>
        </w:trPr>
        <w:tc>
          <w:tcPr>
            <w:tcW w:w="2583" w:type="dxa"/>
          </w:tcPr>
          <w:p w14:paraId="33E9A308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Ekran</w:t>
            </w:r>
          </w:p>
        </w:tc>
        <w:tc>
          <w:tcPr>
            <w:tcW w:w="6881" w:type="dxa"/>
          </w:tcPr>
          <w:p w14:paraId="25204492" w14:textId="77777777" w:rsidR="009C5B5B" w:rsidRPr="0069497A" w:rsidRDefault="009C5B5B" w:rsidP="00D61393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wielkość – 15,6”</w:t>
            </w:r>
          </w:p>
          <w:p w14:paraId="61F366A2" w14:textId="77777777" w:rsidR="009C5B5B" w:rsidRPr="0069497A" w:rsidRDefault="009C5B5B" w:rsidP="00D61393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rozdzielczość nominalna – min. 1920 na min. 1080 pikseli</w:t>
            </w:r>
          </w:p>
          <w:p w14:paraId="51B54DA3" w14:textId="77777777" w:rsidR="009C5B5B" w:rsidRPr="0069497A" w:rsidRDefault="009C5B5B" w:rsidP="00D61393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powłoka przeciwodblaskowa</w:t>
            </w:r>
          </w:p>
        </w:tc>
        <w:tc>
          <w:tcPr>
            <w:tcW w:w="5463" w:type="dxa"/>
          </w:tcPr>
          <w:p w14:paraId="33703890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2929D137" w14:textId="77777777" w:rsidTr="00D61393">
        <w:trPr>
          <w:trHeight w:val="268"/>
        </w:trPr>
        <w:tc>
          <w:tcPr>
            <w:tcW w:w="2583" w:type="dxa"/>
          </w:tcPr>
          <w:p w14:paraId="1531D0CD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Procesor</w:t>
            </w:r>
          </w:p>
        </w:tc>
        <w:tc>
          <w:tcPr>
            <w:tcW w:w="6881" w:type="dxa"/>
          </w:tcPr>
          <w:p w14:paraId="64BC7A9E" w14:textId="77777777" w:rsidR="009C5B5B" w:rsidRDefault="009C5B5B" w:rsidP="00D61393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Procesor wielordzeniowy (minimum </w:t>
            </w:r>
            <w:r>
              <w:rPr>
                <w:rFonts w:ascii="Arial Narrow" w:hAnsi="Arial Narrow" w:cstheme="minorHAnsi"/>
              </w:rPr>
              <w:t>4</w:t>
            </w:r>
            <w:r w:rsidRPr="0069497A">
              <w:rPr>
                <w:rFonts w:ascii="Arial Narrow" w:hAnsi="Arial Narrow" w:cstheme="minorHAnsi"/>
              </w:rPr>
              <w:t xml:space="preserve"> rdzenie) i wielowątkowy (minimum 4 wątki), </w:t>
            </w:r>
          </w:p>
          <w:p w14:paraId="332417AC" w14:textId="0CBDB459" w:rsidR="009C5B5B" w:rsidRPr="0069497A" w:rsidRDefault="009C5B5B" w:rsidP="00D61393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zaprojektowany do pracy w komputerach przenośnych</w:t>
            </w:r>
          </w:p>
        </w:tc>
        <w:tc>
          <w:tcPr>
            <w:tcW w:w="5463" w:type="dxa"/>
          </w:tcPr>
          <w:p w14:paraId="2C5252B5" w14:textId="77777777" w:rsidR="009C5B5B" w:rsidRDefault="009C5B5B" w:rsidP="00D61393">
            <w:pPr>
              <w:rPr>
                <w:rFonts w:ascii="Arial Narrow" w:hAnsi="Arial Narrow"/>
                <w:i/>
              </w:rPr>
            </w:pPr>
            <w:r w:rsidRPr="0069497A">
              <w:rPr>
                <w:rFonts w:ascii="Arial Narrow" w:hAnsi="Arial Narrow"/>
                <w:i/>
              </w:rPr>
              <w:t xml:space="preserve">Należy podać typ procesora: </w:t>
            </w:r>
          </w:p>
          <w:p w14:paraId="252819CB" w14:textId="77777777" w:rsidR="009C5B5B" w:rsidRDefault="009C5B5B" w:rsidP="00D61393">
            <w:pPr>
              <w:rPr>
                <w:rFonts w:ascii="Arial Narrow" w:hAnsi="Arial Narrow"/>
                <w:i/>
              </w:rPr>
            </w:pPr>
          </w:p>
          <w:p w14:paraId="0AACFB1A" w14:textId="6D3BAB50" w:rsidR="009C5B5B" w:rsidRPr="0069497A" w:rsidRDefault="009C5B5B" w:rsidP="00D61393">
            <w:pPr>
              <w:rPr>
                <w:rFonts w:ascii="Arial Narrow" w:hAnsi="Arial Narrow"/>
                <w:i/>
              </w:rPr>
            </w:pPr>
          </w:p>
        </w:tc>
      </w:tr>
      <w:tr w:rsidR="009C5B5B" w:rsidRPr="00022B00" w14:paraId="07CBC2E4" w14:textId="77777777" w:rsidTr="00D61393">
        <w:trPr>
          <w:trHeight w:val="268"/>
        </w:trPr>
        <w:tc>
          <w:tcPr>
            <w:tcW w:w="2583" w:type="dxa"/>
          </w:tcPr>
          <w:p w14:paraId="444BEA5F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Pamięć operacyjna</w:t>
            </w:r>
          </w:p>
        </w:tc>
        <w:tc>
          <w:tcPr>
            <w:tcW w:w="6881" w:type="dxa"/>
          </w:tcPr>
          <w:p w14:paraId="2F6B0B9D" w14:textId="77777777" w:rsidR="009C5B5B" w:rsidRPr="0069497A" w:rsidRDefault="009C5B5B" w:rsidP="00D61393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min. 8 GB</w:t>
            </w:r>
            <w:r>
              <w:rPr>
                <w:rFonts w:ascii="Arial Narrow" w:hAnsi="Arial Narrow" w:cstheme="minorHAnsi"/>
              </w:rPr>
              <w:t xml:space="preserve"> RAM</w:t>
            </w:r>
          </w:p>
          <w:p w14:paraId="38A95C5A" w14:textId="77777777" w:rsidR="009C5B5B" w:rsidRPr="0069497A" w:rsidRDefault="009C5B5B" w:rsidP="00D61393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maksymalna obsługiwana pojemność: 16GB</w:t>
            </w:r>
          </w:p>
        </w:tc>
        <w:tc>
          <w:tcPr>
            <w:tcW w:w="5463" w:type="dxa"/>
          </w:tcPr>
          <w:p w14:paraId="5448CC20" w14:textId="77777777" w:rsidR="009C5B5B" w:rsidRPr="0069497A" w:rsidRDefault="009C5B5B" w:rsidP="00D61393">
            <w:pPr>
              <w:rPr>
                <w:rFonts w:ascii="Arial Narrow" w:hAnsi="Arial Narrow"/>
                <w:i/>
              </w:rPr>
            </w:pPr>
          </w:p>
        </w:tc>
      </w:tr>
      <w:tr w:rsidR="009C5B5B" w:rsidRPr="00022B00" w14:paraId="08D41DDD" w14:textId="77777777" w:rsidTr="00D61393">
        <w:trPr>
          <w:trHeight w:val="268"/>
        </w:trPr>
        <w:tc>
          <w:tcPr>
            <w:tcW w:w="2583" w:type="dxa"/>
          </w:tcPr>
          <w:p w14:paraId="2F006172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Karta graficzna</w:t>
            </w:r>
          </w:p>
        </w:tc>
        <w:tc>
          <w:tcPr>
            <w:tcW w:w="6881" w:type="dxa"/>
          </w:tcPr>
          <w:p w14:paraId="24AFCFDB" w14:textId="77777777" w:rsidR="009C5B5B" w:rsidRDefault="009C5B5B" w:rsidP="00D61393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Zintegrowana z procesorem z dynamicznie przydzielają pamięcią współdzieloną</w:t>
            </w:r>
          </w:p>
          <w:p w14:paraId="3CA72A3B" w14:textId="521903B3" w:rsidR="009C5B5B" w:rsidRPr="0069497A" w:rsidRDefault="009C5B5B" w:rsidP="00D61393">
            <w:pPr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740BEEC6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414886E7" w14:textId="77777777" w:rsidTr="00D61393">
        <w:trPr>
          <w:trHeight w:val="499"/>
        </w:trPr>
        <w:tc>
          <w:tcPr>
            <w:tcW w:w="2583" w:type="dxa"/>
          </w:tcPr>
          <w:p w14:paraId="4C8A6B8B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Parametry pamięci masowej</w:t>
            </w:r>
          </w:p>
        </w:tc>
        <w:tc>
          <w:tcPr>
            <w:tcW w:w="6881" w:type="dxa"/>
          </w:tcPr>
          <w:p w14:paraId="754C9F8A" w14:textId="77777777" w:rsidR="009C5B5B" w:rsidRPr="0069497A" w:rsidRDefault="009C5B5B" w:rsidP="00D61393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Dysk </w:t>
            </w:r>
            <w:r>
              <w:rPr>
                <w:rFonts w:ascii="Arial Narrow" w:hAnsi="Arial Narrow" w:cstheme="minorHAnsi"/>
              </w:rPr>
              <w:t xml:space="preserve">twardy </w:t>
            </w:r>
            <w:r w:rsidRPr="0069497A">
              <w:rPr>
                <w:rFonts w:ascii="Arial Narrow" w:hAnsi="Arial Narrow" w:cstheme="minorHAnsi"/>
              </w:rPr>
              <w:t xml:space="preserve">o pojemności min. </w:t>
            </w:r>
            <w:r>
              <w:rPr>
                <w:rFonts w:ascii="Arial Narrow" w:hAnsi="Arial Narrow" w:cstheme="minorHAnsi"/>
              </w:rPr>
              <w:t>256</w:t>
            </w:r>
            <w:r w:rsidRPr="0069497A">
              <w:rPr>
                <w:rFonts w:ascii="Arial Narrow" w:hAnsi="Arial Narrow" w:cstheme="minorHAnsi"/>
              </w:rPr>
              <w:t xml:space="preserve"> GB</w:t>
            </w:r>
            <w:r>
              <w:rPr>
                <w:rFonts w:ascii="Arial Narrow" w:hAnsi="Arial Narrow" w:cstheme="minorHAnsi"/>
              </w:rPr>
              <w:t xml:space="preserve"> – SSD M.2</w:t>
            </w:r>
          </w:p>
        </w:tc>
        <w:tc>
          <w:tcPr>
            <w:tcW w:w="5463" w:type="dxa"/>
          </w:tcPr>
          <w:p w14:paraId="17916E7E" w14:textId="77777777" w:rsidR="009C5B5B" w:rsidRPr="0069497A" w:rsidRDefault="009C5B5B" w:rsidP="00D61393">
            <w:pPr>
              <w:rPr>
                <w:rFonts w:ascii="Arial Narrow" w:hAnsi="Arial Narrow"/>
                <w:i/>
              </w:rPr>
            </w:pPr>
          </w:p>
        </w:tc>
      </w:tr>
      <w:tr w:rsidR="009C5B5B" w:rsidRPr="00022B00" w14:paraId="2423F28C" w14:textId="77777777" w:rsidTr="00D61393">
        <w:trPr>
          <w:trHeight w:val="487"/>
        </w:trPr>
        <w:tc>
          <w:tcPr>
            <w:tcW w:w="2583" w:type="dxa"/>
          </w:tcPr>
          <w:p w14:paraId="166C2F6D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Wyposażenie multimedialne</w:t>
            </w:r>
          </w:p>
        </w:tc>
        <w:tc>
          <w:tcPr>
            <w:tcW w:w="6881" w:type="dxa"/>
          </w:tcPr>
          <w:p w14:paraId="4F642477" w14:textId="77777777" w:rsidR="009C5B5B" w:rsidRPr="0069497A" w:rsidRDefault="009C5B5B" w:rsidP="00D61393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Płyta główna wyposażona w kartę dźwiękową</w:t>
            </w:r>
          </w:p>
        </w:tc>
        <w:tc>
          <w:tcPr>
            <w:tcW w:w="5463" w:type="dxa"/>
          </w:tcPr>
          <w:p w14:paraId="4FD7C817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565C478D" w14:textId="77777777" w:rsidTr="00D61393">
        <w:trPr>
          <w:trHeight w:val="280"/>
        </w:trPr>
        <w:tc>
          <w:tcPr>
            <w:tcW w:w="2583" w:type="dxa"/>
          </w:tcPr>
          <w:p w14:paraId="121CB6AF" w14:textId="77777777" w:rsidR="009C5B5B" w:rsidRPr="0069497A" w:rsidRDefault="009C5B5B" w:rsidP="00D61393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Zasilanie</w:t>
            </w:r>
          </w:p>
        </w:tc>
        <w:tc>
          <w:tcPr>
            <w:tcW w:w="6881" w:type="dxa"/>
          </w:tcPr>
          <w:p w14:paraId="4C146AAF" w14:textId="77777777" w:rsidR="009C5B5B" w:rsidRDefault="009C5B5B" w:rsidP="00D61393">
            <w:pPr>
              <w:pStyle w:val="Akapitzlist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czas pracy na baterii min. 5 godzin</w:t>
            </w:r>
          </w:p>
          <w:p w14:paraId="72991889" w14:textId="07C5D8A2" w:rsidR="009C5B5B" w:rsidRPr="0069497A" w:rsidRDefault="009C5B5B" w:rsidP="009C5B5B">
            <w:pPr>
              <w:pStyle w:val="Akapitzlist"/>
              <w:autoSpaceDE w:val="0"/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764F2C1D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55FB0A3C" w14:textId="77777777" w:rsidTr="00D61393">
        <w:trPr>
          <w:trHeight w:val="499"/>
        </w:trPr>
        <w:tc>
          <w:tcPr>
            <w:tcW w:w="2583" w:type="dxa"/>
          </w:tcPr>
          <w:p w14:paraId="717751BF" w14:textId="77777777" w:rsidR="009C5B5B" w:rsidRPr="0069497A" w:rsidRDefault="009C5B5B" w:rsidP="00D61393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lastRenderedPageBreak/>
              <w:t>Niezawodność / jakość wytwarzania</w:t>
            </w:r>
          </w:p>
        </w:tc>
        <w:tc>
          <w:tcPr>
            <w:tcW w:w="6881" w:type="dxa"/>
          </w:tcPr>
          <w:p w14:paraId="0987F79D" w14:textId="77777777" w:rsidR="009C5B5B" w:rsidRPr="0069497A" w:rsidRDefault="009C5B5B" w:rsidP="00D61393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Potwierdzona certyfikatami:</w:t>
            </w:r>
          </w:p>
          <w:p w14:paraId="4032F2D0" w14:textId="77777777" w:rsidR="009C5B5B" w:rsidRPr="0069497A" w:rsidRDefault="009C5B5B" w:rsidP="00D61393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Certyfikat CE</w:t>
            </w:r>
          </w:p>
          <w:p w14:paraId="7D99F8EA" w14:textId="77777777" w:rsidR="009C5B5B" w:rsidRPr="0069497A" w:rsidRDefault="009C5B5B" w:rsidP="00D61393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ISO 14001 </w:t>
            </w:r>
          </w:p>
          <w:p w14:paraId="16EF23AB" w14:textId="77777777" w:rsidR="009C5B5B" w:rsidRPr="0069497A" w:rsidRDefault="009C5B5B" w:rsidP="00D61393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ISO 9001</w:t>
            </w:r>
          </w:p>
        </w:tc>
        <w:tc>
          <w:tcPr>
            <w:tcW w:w="5463" w:type="dxa"/>
          </w:tcPr>
          <w:p w14:paraId="6F3817EE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601EA612" w14:textId="77777777" w:rsidTr="00D61393">
        <w:trPr>
          <w:trHeight w:val="755"/>
        </w:trPr>
        <w:tc>
          <w:tcPr>
            <w:tcW w:w="2583" w:type="dxa"/>
            <w:vMerge w:val="restart"/>
          </w:tcPr>
          <w:p w14:paraId="1AC4748B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Warunki gwarancji</w:t>
            </w:r>
          </w:p>
        </w:tc>
        <w:tc>
          <w:tcPr>
            <w:tcW w:w="6881" w:type="dxa"/>
          </w:tcPr>
          <w:p w14:paraId="7DB7BCAD" w14:textId="77777777" w:rsidR="009C5B5B" w:rsidRPr="0069497A" w:rsidRDefault="009C5B5B" w:rsidP="00D61393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Minimum</w:t>
            </w:r>
            <w:r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- 24-miesięczna gwarancja producenta komputera liczona od dnia podpisania protokołu odbioru. </w:t>
            </w:r>
          </w:p>
        </w:tc>
        <w:tc>
          <w:tcPr>
            <w:tcW w:w="5463" w:type="dxa"/>
          </w:tcPr>
          <w:p w14:paraId="0CCE444B" w14:textId="77777777" w:rsidR="009C5B5B" w:rsidRPr="00141AC2" w:rsidRDefault="009C5B5B" w:rsidP="00D6139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Należy podać oferowany termin gwarancji:</w:t>
            </w:r>
          </w:p>
        </w:tc>
      </w:tr>
      <w:tr w:rsidR="009C5B5B" w:rsidRPr="00022B00" w14:paraId="60A10497" w14:textId="77777777" w:rsidTr="00D61393">
        <w:trPr>
          <w:trHeight w:val="1008"/>
        </w:trPr>
        <w:tc>
          <w:tcPr>
            <w:tcW w:w="2583" w:type="dxa"/>
            <w:vMerge/>
          </w:tcPr>
          <w:p w14:paraId="12D5DC8E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6881" w:type="dxa"/>
          </w:tcPr>
          <w:p w14:paraId="317AE929" w14:textId="77777777" w:rsidR="009C5B5B" w:rsidRDefault="009C5B5B" w:rsidP="00D61393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01D07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Serwis urządzeń musi byś realizowany przez producenta lub autoryzowanego partnera serwisowego producenta. </w:t>
            </w:r>
          </w:p>
          <w:p w14:paraId="534F9EDD" w14:textId="77777777" w:rsidR="009C5B5B" w:rsidRPr="0069497A" w:rsidRDefault="009C5B5B" w:rsidP="00D61393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01D07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Serwis urządzeń musi być realizowany zgodnie z wymaganiami normy ISO 9001.</w:t>
            </w:r>
          </w:p>
        </w:tc>
        <w:tc>
          <w:tcPr>
            <w:tcW w:w="5463" w:type="dxa"/>
          </w:tcPr>
          <w:p w14:paraId="308E5D60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  <w:tr w:rsidR="009C5B5B" w:rsidRPr="00022B00" w14:paraId="2409FBA4" w14:textId="77777777" w:rsidTr="00D61393">
        <w:trPr>
          <w:trHeight w:val="487"/>
        </w:trPr>
        <w:tc>
          <w:tcPr>
            <w:tcW w:w="2583" w:type="dxa"/>
          </w:tcPr>
          <w:p w14:paraId="1C39F118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E94E79">
              <w:rPr>
                <w:rFonts w:ascii="Arial Narrow" w:hAnsi="Arial Narrow" w:cstheme="minorHAnsi"/>
              </w:rPr>
              <w:t>Wsparcie techniczne</w:t>
            </w:r>
          </w:p>
        </w:tc>
        <w:tc>
          <w:tcPr>
            <w:tcW w:w="6881" w:type="dxa"/>
          </w:tcPr>
          <w:p w14:paraId="0215E2B3" w14:textId="77777777" w:rsidR="009C5B5B" w:rsidRDefault="009C5B5B" w:rsidP="00D61393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</w:t>
            </w:r>
            <w:r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internetowej.</w:t>
            </w:r>
          </w:p>
          <w:p w14:paraId="75E2F032" w14:textId="0098D451" w:rsidR="009C5B5B" w:rsidRPr="0069497A" w:rsidRDefault="009C5B5B" w:rsidP="00D61393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5463" w:type="dxa"/>
          </w:tcPr>
          <w:p w14:paraId="1E259D23" w14:textId="77777777" w:rsidR="009C5B5B" w:rsidRPr="00E94E79" w:rsidRDefault="009C5B5B" w:rsidP="00D6139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Należy podać adres strony oraz sposób</w:t>
            </w:r>
            <w:r>
              <w:t xml:space="preserve"> </w:t>
            </w:r>
            <w:r w:rsidRPr="00E94E79">
              <w:rPr>
                <w:rFonts w:ascii="Arial Narrow" w:hAnsi="Arial Narrow"/>
                <w:i/>
              </w:rPr>
              <w:t>realizacji wymagania (opis uzyskania w/w informacji)</w:t>
            </w:r>
          </w:p>
        </w:tc>
      </w:tr>
      <w:tr w:rsidR="009C5B5B" w:rsidRPr="00022B00" w14:paraId="150A1CD5" w14:textId="77777777" w:rsidTr="00D61393">
        <w:trPr>
          <w:trHeight w:val="511"/>
        </w:trPr>
        <w:tc>
          <w:tcPr>
            <w:tcW w:w="2583" w:type="dxa"/>
          </w:tcPr>
          <w:p w14:paraId="2E0797B3" w14:textId="77777777" w:rsidR="009C5B5B" w:rsidRPr="0069497A" w:rsidRDefault="009C5B5B" w:rsidP="00D61393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Wymagania dodatkowe</w:t>
            </w:r>
          </w:p>
        </w:tc>
        <w:tc>
          <w:tcPr>
            <w:tcW w:w="6881" w:type="dxa"/>
          </w:tcPr>
          <w:p w14:paraId="74536EB0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wbudowany w komputer mikrofon</w:t>
            </w:r>
          </w:p>
          <w:p w14:paraId="3FCA4CC6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wbudowana w komputer kamera internetowa </w:t>
            </w:r>
          </w:p>
          <w:p w14:paraId="4EF02511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>min.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2 porty USB typ A </w:t>
            </w:r>
          </w:p>
          <w:p w14:paraId="6DCACE8C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>min.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1 port USB 3.1 typ A lub C</w:t>
            </w:r>
          </w:p>
          <w:p w14:paraId="1862B4BE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złącze HDMI</w:t>
            </w:r>
          </w:p>
          <w:p w14:paraId="1DBC9572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gniazdo Gigabit Ethernet</w:t>
            </w:r>
          </w:p>
          <w:p w14:paraId="66BE07A2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 xml:space="preserve">min. </w:t>
            </w:r>
            <w:proofErr w:type="spellStart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WiFi</w:t>
            </w:r>
            <w:proofErr w:type="spellEnd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5</w:t>
            </w:r>
          </w:p>
          <w:p w14:paraId="2337CE29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 xml:space="preserve">min. 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Bluetooth 4.2</w:t>
            </w:r>
          </w:p>
          <w:p w14:paraId="2EECBB7C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wydzielona klawiatura numeryczna</w:t>
            </w:r>
          </w:p>
          <w:p w14:paraId="4AE14D8D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partycja </w:t>
            </w:r>
            <w:proofErr w:type="spellStart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recovery</w:t>
            </w:r>
            <w:proofErr w:type="spellEnd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(opcja przywrócenia systemu z dysku)</w:t>
            </w:r>
          </w:p>
          <w:p w14:paraId="4068FB54" w14:textId="77777777" w:rsidR="009C5B5B" w:rsidRPr="0069497A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</w:t>
            </w:r>
          </w:p>
        </w:tc>
        <w:tc>
          <w:tcPr>
            <w:tcW w:w="5463" w:type="dxa"/>
          </w:tcPr>
          <w:p w14:paraId="167EAEF1" w14:textId="77777777" w:rsidR="009C5B5B" w:rsidRPr="0069497A" w:rsidRDefault="009C5B5B" w:rsidP="00D61393">
            <w:pPr>
              <w:rPr>
                <w:rFonts w:ascii="Arial Narrow" w:hAnsi="Arial Narrow"/>
              </w:rPr>
            </w:pPr>
          </w:p>
        </w:tc>
      </w:tr>
    </w:tbl>
    <w:p w14:paraId="4000E395" w14:textId="77777777" w:rsidR="009C5B5B" w:rsidRDefault="009C5B5B" w:rsidP="009C5B5B"/>
    <w:p w14:paraId="52DF0B9D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4FCF9B71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7628CB99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25E7A5C9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39AAF85E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7D279A8D" w14:textId="42CFD1A8" w:rsidR="009C5B5B" w:rsidRPr="000A4997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…………..…………………………                                                                                                                         </w:t>
      </w:r>
    </w:p>
    <w:p w14:paraId="736101BD" w14:textId="77777777" w:rsidR="009C5B5B" w:rsidRPr="000A4997" w:rsidRDefault="009C5B5B" w:rsidP="009C5B5B">
      <w:pPr>
        <w:spacing w:after="0" w:line="259" w:lineRule="auto"/>
        <w:ind w:left="8222" w:hanging="8222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            (miejscowość i data)                                                                                                                         (należy opatrzyć elektronicznym podpisem kwalifikowanym lub podpisem zaufanym lub podpisem osobistym osoby uprawnionej </w:t>
      </w:r>
    </w:p>
    <w:p w14:paraId="6B8CACDD" w14:textId="77777777" w:rsidR="009C5B5B" w:rsidRPr="000A4997" w:rsidRDefault="009C5B5B" w:rsidP="009C5B5B">
      <w:pPr>
        <w:spacing w:after="0" w:line="259" w:lineRule="auto"/>
        <w:ind w:left="8222" w:hanging="8222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                                                                                                                                                                              lub osób uprawnionych do reprezentowania Wykonawcy)</w:t>
      </w:r>
    </w:p>
    <w:p w14:paraId="0ED08835" w14:textId="77777777" w:rsidR="009C5B5B" w:rsidRPr="000A4997" w:rsidRDefault="009C5B5B" w:rsidP="009C5B5B">
      <w:pPr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000000"/>
          <w:kern w:val="3"/>
          <w:lang w:eastAsia="zh-CN" w:bidi="hi-IN"/>
        </w:rPr>
      </w:pPr>
    </w:p>
    <w:p w14:paraId="71061EB6" w14:textId="77777777" w:rsidR="009C5B5B" w:rsidRPr="000A4997" w:rsidRDefault="009C5B5B" w:rsidP="009C5B5B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UWAGA:</w:t>
      </w:r>
    </w:p>
    <w:p w14:paraId="12D51492" w14:textId="77777777" w:rsidR="009C5B5B" w:rsidRPr="000A4997" w:rsidRDefault="009C5B5B" w:rsidP="009C5B5B">
      <w:pPr>
        <w:spacing w:after="160" w:line="259" w:lineRule="auto"/>
        <w:ind w:firstLine="360"/>
        <w:rPr>
          <w:rFonts w:ascii="Arial Narrow" w:eastAsia="Calibri" w:hAnsi="Arial Narrow" w:cs="Times New Roman"/>
          <w:b/>
          <w:sz w:val="24"/>
          <w:szCs w:val="24"/>
        </w:rPr>
      </w:pPr>
      <w:r w:rsidRPr="000A4997">
        <w:rPr>
          <w:rFonts w:ascii="Arial Narrow" w:eastAsia="Calibri" w:hAnsi="Arial Narrow" w:cs="Times New Roman"/>
          <w:b/>
          <w:sz w:val="24"/>
          <w:szCs w:val="24"/>
        </w:rPr>
        <w:t>Wypełnioną i podpisaną tabelę należy złożyć wraz z ofertą.</w:t>
      </w:r>
    </w:p>
    <w:p w14:paraId="730431F0" w14:textId="34BAB2C1" w:rsidR="00775143" w:rsidRPr="009C5B5B" w:rsidRDefault="009C5B5B" w:rsidP="009C5B5B">
      <w:pPr>
        <w:spacing w:after="160" w:line="259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ectPr w:rsidR="00775143" w:rsidRPr="009C5B5B" w:rsidSect="009C5B5B">
          <w:headerReference w:type="default" r:id="rId8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14:paraId="559EBC5C" w14:textId="45ACFD7F" w:rsidR="007F46DB" w:rsidRDefault="007F46DB">
      <w:pPr>
        <w:rPr>
          <w:rFonts w:ascii="Arial Narrow" w:hAnsi="Arial Narrow"/>
          <w:sz w:val="24"/>
          <w:szCs w:val="24"/>
        </w:rPr>
      </w:pPr>
    </w:p>
    <w:sectPr w:rsidR="007F46DB" w:rsidSect="00775143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CB00" w14:textId="77777777" w:rsidR="00EE2D86" w:rsidRDefault="00EE2D86" w:rsidP="00BB2D99">
      <w:pPr>
        <w:spacing w:after="0" w:line="240" w:lineRule="auto"/>
      </w:pPr>
      <w:r>
        <w:separator/>
      </w:r>
    </w:p>
  </w:endnote>
  <w:endnote w:type="continuationSeparator" w:id="0">
    <w:p w14:paraId="2E4160E0" w14:textId="77777777" w:rsidR="00EE2D86" w:rsidRDefault="00EE2D86" w:rsidP="00B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6630" w14:textId="77777777" w:rsidR="00EE2D86" w:rsidRDefault="00EE2D86" w:rsidP="00BB2D99">
      <w:pPr>
        <w:spacing w:after="0" w:line="240" w:lineRule="auto"/>
      </w:pPr>
      <w:r>
        <w:separator/>
      </w:r>
    </w:p>
  </w:footnote>
  <w:footnote w:type="continuationSeparator" w:id="0">
    <w:p w14:paraId="413F61F2" w14:textId="77777777" w:rsidR="00EE2D86" w:rsidRDefault="00EE2D86" w:rsidP="00BB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E9D" w14:textId="77777777" w:rsidR="00BB2D99" w:rsidRDefault="00BB2D99" w:rsidP="00BB2D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21E7"/>
    <w:multiLevelType w:val="multilevel"/>
    <w:tmpl w:val="80C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426189">
    <w:abstractNumId w:val="3"/>
  </w:num>
  <w:num w:numId="2" w16cid:durableId="342127156">
    <w:abstractNumId w:val="1"/>
  </w:num>
  <w:num w:numId="3" w16cid:durableId="594174667">
    <w:abstractNumId w:val="0"/>
  </w:num>
  <w:num w:numId="4" w16cid:durableId="1207063544">
    <w:abstractNumId w:val="4"/>
  </w:num>
  <w:num w:numId="5" w16cid:durableId="123735171">
    <w:abstractNumId w:val="2"/>
  </w:num>
  <w:num w:numId="6" w16cid:durableId="1750998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EEE"/>
    <w:rsid w:val="00022B00"/>
    <w:rsid w:val="00062126"/>
    <w:rsid w:val="000A4997"/>
    <w:rsid w:val="001039C0"/>
    <w:rsid w:val="00127D0C"/>
    <w:rsid w:val="00141AC2"/>
    <w:rsid w:val="001B2FBC"/>
    <w:rsid w:val="002F060E"/>
    <w:rsid w:val="003F0DAE"/>
    <w:rsid w:val="0044058F"/>
    <w:rsid w:val="004770A1"/>
    <w:rsid w:val="005D6B34"/>
    <w:rsid w:val="00601D07"/>
    <w:rsid w:val="00624E3C"/>
    <w:rsid w:val="0069497A"/>
    <w:rsid w:val="00775143"/>
    <w:rsid w:val="007B667B"/>
    <w:rsid w:val="007F46DB"/>
    <w:rsid w:val="008E1E90"/>
    <w:rsid w:val="00900EEE"/>
    <w:rsid w:val="009673B5"/>
    <w:rsid w:val="009C5B5B"/>
    <w:rsid w:val="00A571FB"/>
    <w:rsid w:val="00BB2D99"/>
    <w:rsid w:val="00C92641"/>
    <w:rsid w:val="00CE35B2"/>
    <w:rsid w:val="00DF2FD3"/>
    <w:rsid w:val="00E83F4D"/>
    <w:rsid w:val="00E94E79"/>
    <w:rsid w:val="00EE2D86"/>
    <w:rsid w:val="00F141AE"/>
    <w:rsid w:val="00F61CBF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697AD"/>
  <w15:docId w15:val="{62BE7024-F3A8-4CAC-98DB-F2E8985D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B00"/>
    <w:pPr>
      <w:spacing w:after="160" w:line="259" w:lineRule="auto"/>
      <w:ind w:left="720"/>
      <w:contextualSpacing/>
    </w:pPr>
  </w:style>
  <w:style w:type="paragraph" w:customStyle="1" w:styleId="Tekstkomentarza1">
    <w:name w:val="Tekst komentarza1"/>
    <w:basedOn w:val="Normalny"/>
    <w:rsid w:val="00022B00"/>
    <w:pPr>
      <w:widowControl w:val="0"/>
      <w:suppressAutoHyphens/>
    </w:pPr>
    <w:rPr>
      <w:rFonts w:ascii="Calibri" w:eastAsia="SimSun" w:hAnsi="Calibri" w:cs="Mangal"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99"/>
  </w:style>
  <w:style w:type="paragraph" w:styleId="Stopka">
    <w:name w:val="footer"/>
    <w:basedOn w:val="Normalny"/>
    <w:link w:val="Stopka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99"/>
  </w:style>
  <w:style w:type="paragraph" w:styleId="Tekstdymka">
    <w:name w:val="Balloon Text"/>
    <w:basedOn w:val="Normalny"/>
    <w:link w:val="TekstdymkaZnak"/>
    <w:uiPriority w:val="99"/>
    <w:semiHidden/>
    <w:unhideWhenUsed/>
    <w:rsid w:val="00B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rt0xe">
    <w:name w:val="trt0xe"/>
    <w:basedOn w:val="Normalny"/>
    <w:rsid w:val="007F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user</cp:lastModifiedBy>
  <cp:revision>23</cp:revision>
  <dcterms:created xsi:type="dcterms:W3CDTF">2022-02-18T10:48:00Z</dcterms:created>
  <dcterms:modified xsi:type="dcterms:W3CDTF">2022-04-29T07:14:00Z</dcterms:modified>
</cp:coreProperties>
</file>