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B08" w:rsidRPr="00750627" w:rsidRDefault="002038E8" w:rsidP="00CE00B9">
      <w:pPr>
        <w:spacing w:after="0" w:line="240" w:lineRule="auto"/>
        <w:rPr>
          <w:rFonts w:ascii="Tahoma" w:eastAsia="Times New Roman" w:hAnsi="Tahoma" w:cs="Tahoma"/>
          <w:b/>
          <w:sz w:val="20"/>
          <w:szCs w:val="20"/>
          <w:lang w:eastAsia="pl-PL"/>
        </w:rPr>
      </w:pPr>
      <w:r>
        <w:rPr>
          <w:rFonts w:ascii="Tahoma" w:eastAsia="Times New Roman" w:hAnsi="Tahoma" w:cs="Tahoma"/>
          <w:b/>
          <w:noProof/>
          <w:sz w:val="20"/>
          <w:szCs w:val="20"/>
          <w:lang w:eastAsia="pl-PL"/>
        </w:rPr>
        <w:drawing>
          <wp:inline distT="0" distB="0" distL="0" distR="0">
            <wp:extent cx="6570345" cy="9018121"/>
            <wp:effectExtent l="19050" t="0" r="1905" b="0"/>
            <wp:docPr id="2" name="Obraz 2" descr="C:\Users\Admin\Pictures\2019-06-11\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Pictures\2019-06-11\001.jpg"/>
                    <pic:cNvPicPr>
                      <a:picLocks noChangeAspect="1" noChangeArrowheads="1"/>
                    </pic:cNvPicPr>
                  </pic:nvPicPr>
                  <pic:blipFill>
                    <a:blip r:embed="rId8" cstate="print"/>
                    <a:srcRect/>
                    <a:stretch>
                      <a:fillRect/>
                    </a:stretch>
                  </pic:blipFill>
                  <pic:spPr bwMode="auto">
                    <a:xfrm>
                      <a:off x="0" y="0"/>
                      <a:ext cx="6570345" cy="9018121"/>
                    </a:xfrm>
                    <a:prstGeom prst="rect">
                      <a:avLst/>
                    </a:prstGeom>
                    <a:noFill/>
                    <a:ln w="9525">
                      <a:noFill/>
                      <a:miter lim="800000"/>
                      <a:headEnd/>
                      <a:tailEnd/>
                    </a:ln>
                  </pic:spPr>
                </pic:pic>
              </a:graphicData>
            </a:graphic>
          </wp:inline>
        </w:drawing>
      </w:r>
      <w:r w:rsidR="00552AAC" w:rsidRPr="00750627">
        <w:rPr>
          <w:rFonts w:ascii="Tahoma" w:eastAsia="Times New Roman" w:hAnsi="Tahoma" w:cs="Tahoma"/>
          <w:b/>
          <w:sz w:val="20"/>
          <w:szCs w:val="20"/>
          <w:lang w:eastAsia="pl-PL"/>
        </w:rPr>
        <w:lastRenderedPageBreak/>
        <w:t>Spis treści:</w:t>
      </w:r>
    </w:p>
    <w:p w:rsidR="00552AAC" w:rsidRPr="00AE68AA" w:rsidRDefault="00552AAC" w:rsidP="001F4B08">
      <w:pPr>
        <w:spacing w:after="0" w:line="240" w:lineRule="auto"/>
        <w:ind w:left="360" w:hanging="218"/>
        <w:rPr>
          <w:rFonts w:ascii="Tahoma" w:eastAsia="Times New Roman" w:hAnsi="Tahoma" w:cs="Tahoma"/>
          <w:bCs/>
          <w:sz w:val="20"/>
          <w:szCs w:val="20"/>
          <w:lang w:eastAsia="pl-PL"/>
        </w:rPr>
      </w:pPr>
    </w:p>
    <w:p w:rsidR="00552AAC" w:rsidRPr="00AE68AA" w:rsidRDefault="00552AAC" w:rsidP="00D01896">
      <w:pPr>
        <w:pStyle w:val="Akapitzlist"/>
        <w:numPr>
          <w:ilvl w:val="0"/>
          <w:numId w:val="57"/>
        </w:numPr>
        <w:rPr>
          <w:rFonts w:ascii="Tahoma" w:hAnsi="Tahoma" w:cs="Tahoma"/>
          <w:bCs/>
        </w:rPr>
      </w:pPr>
      <w:r w:rsidRPr="00AE68AA">
        <w:rPr>
          <w:rFonts w:ascii="Tahoma" w:hAnsi="Tahoma" w:cs="Tahoma"/>
          <w:bCs/>
        </w:rPr>
        <w:t>NAZWA ORAZ ADRES ZAMAWIAJĄCEGO</w:t>
      </w:r>
    </w:p>
    <w:p w:rsidR="00552AAC" w:rsidRPr="00AE68AA" w:rsidRDefault="00844F47" w:rsidP="00D01896">
      <w:pPr>
        <w:pStyle w:val="Akapitzlist"/>
        <w:numPr>
          <w:ilvl w:val="0"/>
          <w:numId w:val="57"/>
        </w:numPr>
        <w:tabs>
          <w:tab w:val="left" w:pos="426"/>
        </w:tabs>
        <w:jc w:val="both"/>
        <w:rPr>
          <w:rFonts w:ascii="Tahoma" w:hAnsi="Tahoma" w:cs="Tahoma"/>
          <w:bCs/>
        </w:rPr>
      </w:pPr>
      <w:r w:rsidRPr="00AE68AA">
        <w:rPr>
          <w:rFonts w:ascii="Tahoma" w:hAnsi="Tahoma" w:cs="Tahoma"/>
          <w:bCs/>
        </w:rPr>
        <w:t xml:space="preserve">     </w:t>
      </w:r>
      <w:r w:rsidR="00552AAC" w:rsidRPr="00AE68AA">
        <w:rPr>
          <w:rFonts w:ascii="Tahoma" w:hAnsi="Tahoma" w:cs="Tahoma"/>
          <w:bCs/>
        </w:rPr>
        <w:t>TRYB UDZIELENIA ZAMÓWIENIA ORAZ MIEJSCA, W KTÓRYCH ZOSTAŁO ZAMIESZCZONE OGŁOSZENIE O ZAMÓWIENIU.</w:t>
      </w:r>
    </w:p>
    <w:p w:rsidR="00552AAC" w:rsidRPr="00AE68AA" w:rsidRDefault="00552AAC" w:rsidP="00D01896">
      <w:pPr>
        <w:pStyle w:val="Akapitzlist"/>
        <w:numPr>
          <w:ilvl w:val="0"/>
          <w:numId w:val="57"/>
        </w:numPr>
        <w:rPr>
          <w:rFonts w:ascii="Tahoma" w:hAnsi="Tahoma" w:cs="Tahoma"/>
          <w:bCs/>
        </w:rPr>
      </w:pPr>
      <w:r w:rsidRPr="00AE68AA">
        <w:rPr>
          <w:rFonts w:ascii="Tahoma" w:hAnsi="Tahoma" w:cs="Tahoma"/>
          <w:bCs/>
        </w:rPr>
        <w:t xml:space="preserve">OPIS PRZEDMIOTU ZAMÓWIENIA </w:t>
      </w:r>
    </w:p>
    <w:p w:rsidR="00552AAC" w:rsidRPr="00AE68AA" w:rsidRDefault="00552AAC" w:rsidP="00D01896">
      <w:pPr>
        <w:pStyle w:val="Akapitzlist"/>
        <w:numPr>
          <w:ilvl w:val="0"/>
          <w:numId w:val="57"/>
        </w:numPr>
        <w:rPr>
          <w:rFonts w:ascii="Tahoma" w:hAnsi="Tahoma" w:cs="Tahoma"/>
          <w:bCs/>
        </w:rPr>
      </w:pPr>
      <w:r w:rsidRPr="00AE68AA">
        <w:rPr>
          <w:rFonts w:ascii="Tahoma" w:hAnsi="Tahoma" w:cs="Tahoma"/>
          <w:bCs/>
        </w:rPr>
        <w:t>TERMIN WYKONANIA ZAMÓWIENIA</w:t>
      </w:r>
    </w:p>
    <w:p w:rsidR="00552AAC" w:rsidRPr="00AE68AA" w:rsidRDefault="00552AAC" w:rsidP="00D01896">
      <w:pPr>
        <w:pStyle w:val="Akapitzlist"/>
        <w:numPr>
          <w:ilvl w:val="0"/>
          <w:numId w:val="57"/>
        </w:numPr>
        <w:rPr>
          <w:rFonts w:ascii="Tahoma" w:hAnsi="Tahoma" w:cs="Tahoma"/>
          <w:bCs/>
        </w:rPr>
      </w:pPr>
      <w:r w:rsidRPr="00AE68AA">
        <w:rPr>
          <w:rFonts w:ascii="Tahoma" w:hAnsi="Tahoma" w:cs="Tahoma"/>
          <w:bCs/>
        </w:rPr>
        <w:t>WARUNKI UDZIAŁU W POSTĘPOWANIU ORAZ OPIS SPOSOBU DOKONYWANIA OCENY SPEŁNIANIA TYCH WARUNKÓW</w:t>
      </w:r>
    </w:p>
    <w:p w:rsidR="00552AAC" w:rsidRPr="00AE68AA" w:rsidRDefault="00552AAC" w:rsidP="00844F47">
      <w:pPr>
        <w:spacing w:after="0"/>
        <w:jc w:val="both"/>
        <w:rPr>
          <w:rFonts w:ascii="Tahoma" w:hAnsi="Tahoma" w:cs="Tahoma"/>
          <w:bCs/>
          <w:sz w:val="20"/>
          <w:szCs w:val="20"/>
        </w:rPr>
      </w:pPr>
      <w:r w:rsidRPr="006D3219">
        <w:rPr>
          <w:rFonts w:ascii="Tahoma" w:hAnsi="Tahoma" w:cs="Tahoma"/>
          <w:b/>
          <w:sz w:val="20"/>
          <w:szCs w:val="20"/>
        </w:rPr>
        <w:t>V.A</w:t>
      </w:r>
      <w:r w:rsidRPr="00AE68AA">
        <w:rPr>
          <w:rFonts w:ascii="Tahoma" w:hAnsi="Tahoma" w:cs="Tahoma"/>
          <w:bCs/>
          <w:sz w:val="20"/>
          <w:szCs w:val="20"/>
        </w:rPr>
        <w:t xml:space="preserve">.     WARUNKI WYKLUCZENIA Z POSTĘPOWANIA Z MOCY ART. 24 UST. 5 USTAWY PRAWO    </w:t>
      </w:r>
    </w:p>
    <w:p w:rsidR="00552AAC" w:rsidRPr="00AE68AA" w:rsidRDefault="00552AAC" w:rsidP="00552AAC">
      <w:pPr>
        <w:spacing w:after="0"/>
        <w:ind w:left="360"/>
        <w:jc w:val="both"/>
        <w:rPr>
          <w:rFonts w:ascii="Tahoma" w:hAnsi="Tahoma" w:cs="Tahoma"/>
          <w:bCs/>
          <w:sz w:val="20"/>
          <w:szCs w:val="20"/>
        </w:rPr>
      </w:pPr>
      <w:r w:rsidRPr="00AE68AA">
        <w:rPr>
          <w:rFonts w:ascii="Tahoma" w:hAnsi="Tahoma" w:cs="Tahoma"/>
          <w:bCs/>
          <w:sz w:val="20"/>
          <w:szCs w:val="20"/>
        </w:rPr>
        <w:t xml:space="preserve">      ZAMÓWIEŃ PUBLICZNYCH.</w:t>
      </w:r>
    </w:p>
    <w:p w:rsidR="00552AAC" w:rsidRPr="00AE68AA" w:rsidRDefault="00552AAC" w:rsidP="00D01896">
      <w:pPr>
        <w:pStyle w:val="Akapitzlist"/>
        <w:numPr>
          <w:ilvl w:val="0"/>
          <w:numId w:val="57"/>
        </w:numPr>
        <w:rPr>
          <w:rFonts w:ascii="Tahoma" w:hAnsi="Tahoma" w:cs="Tahoma"/>
          <w:bCs/>
        </w:rPr>
      </w:pPr>
      <w:r w:rsidRPr="00AE68AA">
        <w:rPr>
          <w:rFonts w:ascii="Tahoma" w:hAnsi="Tahoma" w:cs="Tahoma"/>
          <w:bCs/>
        </w:rPr>
        <w:t>WYKAZ OŚWIADCZEŃ I DOKUMENTÓW, POTWIERDZAJĄCYCH SPEŁNIANIE WARUNKÓW UDZIAŁU W POSTĘPOWANIU ORAZ BRAK PODSTAW WYKLUCZENIA.</w:t>
      </w:r>
    </w:p>
    <w:p w:rsidR="00505EAC" w:rsidRPr="00505EAC" w:rsidRDefault="00D07400" w:rsidP="00D01896">
      <w:pPr>
        <w:pStyle w:val="Akapitzlist"/>
        <w:numPr>
          <w:ilvl w:val="0"/>
          <w:numId w:val="57"/>
        </w:numPr>
        <w:rPr>
          <w:rFonts w:ascii="Tahoma" w:hAnsi="Tahoma" w:cs="Tahoma"/>
          <w:bCs/>
        </w:rPr>
      </w:pPr>
      <w:r w:rsidRPr="00D07400">
        <w:rPr>
          <w:rFonts w:ascii="Tahoma" w:hAnsi="Tahoma" w:cs="Tahoma"/>
        </w:rPr>
        <w:t>WYKAZ OŚWIADCZEŃ LUB DOKUMENTÓW, JAKIE MA DOSTARCZYĆ WYKONAWCA W CELU POTWIERDZENIA BRAKU PODSTAW DO WYKLUCZENIA Z POSTĘPOWANIA O UDZIELENIE ZAMÓWIENIA</w:t>
      </w:r>
    </w:p>
    <w:p w:rsidR="00505EAC" w:rsidRPr="00505EAC" w:rsidRDefault="00505EAC" w:rsidP="00D01896">
      <w:pPr>
        <w:pStyle w:val="Akapitzlist"/>
        <w:numPr>
          <w:ilvl w:val="0"/>
          <w:numId w:val="57"/>
        </w:numPr>
        <w:rPr>
          <w:rFonts w:ascii="Tahoma" w:hAnsi="Tahoma" w:cs="Tahoma"/>
          <w:bCs/>
        </w:rPr>
      </w:pPr>
      <w:r w:rsidRPr="00505EAC">
        <w:rPr>
          <w:rFonts w:ascii="Tahoma" w:hAnsi="Tahoma" w:cs="Tahoma"/>
          <w:bCs/>
        </w:rPr>
        <w:t>INFORMACJE O SPOSOBIE POROZUMIEWANIA SIĘ ZAMAWIAJĄCEGO Z WYKONAWCAMI ORAZ PRZEKAZYWANIA OŚWIADCZEŃ I DOKUMENTÓW, A TAKŻE WSKAZANIE OSÓB UPRAWNIONYCH DO POROZUMIEWANIA SIĘ Z WYKONAWCAMI</w:t>
      </w:r>
    </w:p>
    <w:p w:rsidR="00AE68AA" w:rsidRDefault="00AE68AA" w:rsidP="00D01896">
      <w:pPr>
        <w:pStyle w:val="Akapitzlist"/>
        <w:numPr>
          <w:ilvl w:val="0"/>
          <w:numId w:val="57"/>
        </w:numPr>
        <w:rPr>
          <w:rFonts w:ascii="Tahoma" w:hAnsi="Tahoma" w:cs="Tahoma"/>
          <w:bCs/>
        </w:rPr>
      </w:pPr>
      <w:r>
        <w:rPr>
          <w:rFonts w:ascii="Tahoma" w:hAnsi="Tahoma" w:cs="Tahoma"/>
          <w:bCs/>
        </w:rPr>
        <w:t>OPIS SPOSOBU UDZIELANIA WYJAŚNIEŃ TERŚCI SIWZ+</w:t>
      </w:r>
    </w:p>
    <w:p w:rsidR="00844F47" w:rsidRPr="00AE68AA" w:rsidRDefault="00844F47" w:rsidP="00D01896">
      <w:pPr>
        <w:pStyle w:val="Akapitzlist"/>
        <w:numPr>
          <w:ilvl w:val="0"/>
          <w:numId w:val="57"/>
        </w:numPr>
        <w:rPr>
          <w:rFonts w:ascii="Tahoma" w:hAnsi="Tahoma" w:cs="Tahoma"/>
          <w:bCs/>
        </w:rPr>
      </w:pPr>
      <w:r w:rsidRPr="00AE68AA">
        <w:rPr>
          <w:rFonts w:ascii="Tahoma" w:hAnsi="Tahoma" w:cs="Tahoma"/>
          <w:bCs/>
        </w:rPr>
        <w:t>WYMAGANIA DOTYCZĄCE WADIUM</w:t>
      </w:r>
    </w:p>
    <w:p w:rsidR="00844F47" w:rsidRPr="00AE68AA" w:rsidRDefault="00844F47" w:rsidP="00D01896">
      <w:pPr>
        <w:pStyle w:val="Akapitzlist"/>
        <w:numPr>
          <w:ilvl w:val="0"/>
          <w:numId w:val="57"/>
        </w:numPr>
        <w:rPr>
          <w:rFonts w:ascii="Tahoma" w:hAnsi="Tahoma" w:cs="Tahoma"/>
          <w:bCs/>
        </w:rPr>
      </w:pPr>
      <w:r w:rsidRPr="00AE68AA">
        <w:rPr>
          <w:rFonts w:ascii="Tahoma" w:hAnsi="Tahoma" w:cs="Tahoma"/>
          <w:bCs/>
        </w:rPr>
        <w:t>TERMIN ZWIĄZANIA OFERTĄ</w:t>
      </w:r>
    </w:p>
    <w:p w:rsidR="00844F47" w:rsidRPr="00AE68AA" w:rsidRDefault="00844F47" w:rsidP="00D01896">
      <w:pPr>
        <w:pStyle w:val="Akapitzlist"/>
        <w:numPr>
          <w:ilvl w:val="0"/>
          <w:numId w:val="57"/>
        </w:numPr>
        <w:rPr>
          <w:rFonts w:ascii="Tahoma" w:hAnsi="Tahoma" w:cs="Tahoma"/>
          <w:bCs/>
        </w:rPr>
      </w:pPr>
      <w:r w:rsidRPr="00AE68AA">
        <w:rPr>
          <w:rFonts w:ascii="Tahoma" w:hAnsi="Tahoma" w:cs="Tahoma"/>
          <w:bCs/>
        </w:rPr>
        <w:t>OPIS SPOSOBU PRZYGOTOWYWANIA OFERTY</w:t>
      </w:r>
    </w:p>
    <w:p w:rsidR="00844F47" w:rsidRPr="00AE68AA" w:rsidRDefault="00844F47" w:rsidP="00D01896">
      <w:pPr>
        <w:pStyle w:val="Akapitzlist"/>
        <w:numPr>
          <w:ilvl w:val="0"/>
          <w:numId w:val="57"/>
        </w:numPr>
        <w:rPr>
          <w:rFonts w:ascii="Tahoma" w:hAnsi="Tahoma" w:cs="Tahoma"/>
          <w:bCs/>
        </w:rPr>
      </w:pPr>
      <w:r w:rsidRPr="00AE68AA">
        <w:rPr>
          <w:rFonts w:ascii="Tahoma" w:hAnsi="Tahoma" w:cs="Tahoma"/>
          <w:bCs/>
        </w:rPr>
        <w:t>MIEJSCE ORAZ TERMIN SKŁADANIA I OTWARCIA OFERT</w:t>
      </w:r>
    </w:p>
    <w:p w:rsidR="00552AAC" w:rsidRPr="00AE68AA" w:rsidRDefault="006B2D53" w:rsidP="00D01896">
      <w:pPr>
        <w:pStyle w:val="Akapitzlist"/>
        <w:numPr>
          <w:ilvl w:val="0"/>
          <w:numId w:val="57"/>
        </w:numPr>
        <w:rPr>
          <w:rFonts w:ascii="Tahoma" w:hAnsi="Tahoma" w:cs="Tahoma"/>
          <w:bCs/>
        </w:rPr>
      </w:pPr>
      <w:r w:rsidRPr="00AE68AA">
        <w:rPr>
          <w:rFonts w:ascii="Tahoma" w:hAnsi="Tahoma" w:cs="Tahoma"/>
          <w:bCs/>
        </w:rPr>
        <w:t>OPIS SPOSOBU OBLICZENIA CENY</w:t>
      </w:r>
    </w:p>
    <w:p w:rsidR="006B2D53" w:rsidRPr="00AE68AA" w:rsidRDefault="006B2D53" w:rsidP="00D01896">
      <w:pPr>
        <w:pStyle w:val="Akapitzlist"/>
        <w:numPr>
          <w:ilvl w:val="0"/>
          <w:numId w:val="57"/>
        </w:numPr>
        <w:rPr>
          <w:rFonts w:ascii="Tahoma" w:hAnsi="Tahoma" w:cs="Tahoma"/>
          <w:bCs/>
        </w:rPr>
      </w:pPr>
      <w:r w:rsidRPr="00AE68AA">
        <w:rPr>
          <w:rFonts w:ascii="Tahoma" w:hAnsi="Tahoma" w:cs="Tahoma"/>
          <w:bCs/>
        </w:rPr>
        <w:t>OPIS KRYTERIÓW, KTÓRYMI ZAMAWIAJĄCY BĘDZIE SIĘ KIEROWAŁ PRZY WYBORZE OFERTY, WRAZ Z PODANIEM ZNACZENIA TYCH KRYTERIÓW ORAZ SPOSOBU OCENY OFERT</w:t>
      </w:r>
    </w:p>
    <w:p w:rsidR="006B2D53" w:rsidRPr="00AE68AA" w:rsidRDefault="006B2D53" w:rsidP="00D01896">
      <w:pPr>
        <w:pStyle w:val="Akapitzlist"/>
        <w:numPr>
          <w:ilvl w:val="0"/>
          <w:numId w:val="57"/>
        </w:numPr>
        <w:rPr>
          <w:rFonts w:ascii="Tahoma" w:hAnsi="Tahoma" w:cs="Tahoma"/>
          <w:bCs/>
        </w:rPr>
      </w:pPr>
      <w:r w:rsidRPr="00AE68AA">
        <w:rPr>
          <w:rFonts w:ascii="Tahoma" w:hAnsi="Tahoma" w:cs="Tahoma"/>
          <w:bCs/>
        </w:rPr>
        <w:t>INFORMACJA O FORMALNOŚCIACH, JAKIE POWINNY ZOSTAĆ DOPEŁNIONE PO WYBORZE OFERTY W CELU ZAWARCIA UMOWY W SPRAWIE ZAMÓWIENIA PUBLICZNEGO</w:t>
      </w:r>
    </w:p>
    <w:p w:rsidR="006B2D53" w:rsidRPr="00AE68AA" w:rsidRDefault="006B2D53" w:rsidP="00D01896">
      <w:pPr>
        <w:pStyle w:val="Akapitzlist"/>
        <w:numPr>
          <w:ilvl w:val="0"/>
          <w:numId w:val="57"/>
        </w:numPr>
        <w:rPr>
          <w:rFonts w:ascii="Tahoma" w:hAnsi="Tahoma" w:cs="Tahoma"/>
          <w:bCs/>
        </w:rPr>
      </w:pPr>
      <w:r w:rsidRPr="00AE68AA">
        <w:rPr>
          <w:rFonts w:ascii="Tahoma" w:hAnsi="Tahoma" w:cs="Tahoma"/>
          <w:bCs/>
        </w:rPr>
        <w:t>WYMAGANIA DOTYCZĄCE ZABEZPIECZENIA NALEŻYTEGO WYKONANIA UMOWY</w:t>
      </w:r>
    </w:p>
    <w:p w:rsidR="00A0089E" w:rsidRPr="00AE68AA" w:rsidRDefault="00A0089E" w:rsidP="00D01896">
      <w:pPr>
        <w:pStyle w:val="Akapitzlist"/>
        <w:numPr>
          <w:ilvl w:val="0"/>
          <w:numId w:val="57"/>
        </w:numPr>
        <w:jc w:val="both"/>
        <w:rPr>
          <w:rFonts w:ascii="Tahoma" w:hAnsi="Tahoma" w:cs="Tahoma"/>
          <w:bCs/>
        </w:rPr>
      </w:pPr>
      <w:r w:rsidRPr="00AE68AA">
        <w:rPr>
          <w:rFonts w:ascii="Tahoma" w:hAnsi="Tahoma" w:cs="Tahoma"/>
          <w:bCs/>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A0089E" w:rsidRPr="00AE68AA" w:rsidRDefault="00A0089E" w:rsidP="00D01896">
      <w:pPr>
        <w:pStyle w:val="Akapitzlist"/>
        <w:numPr>
          <w:ilvl w:val="0"/>
          <w:numId w:val="57"/>
        </w:numPr>
        <w:jc w:val="both"/>
        <w:rPr>
          <w:rFonts w:ascii="Tahoma" w:hAnsi="Tahoma" w:cs="Tahoma"/>
          <w:bCs/>
        </w:rPr>
      </w:pPr>
      <w:r w:rsidRPr="00AE68AA">
        <w:rPr>
          <w:rFonts w:ascii="Tahoma" w:hAnsi="Tahoma" w:cs="Tahoma"/>
          <w:bCs/>
        </w:rPr>
        <w:t>POUCZENIE O ŚRODKACH OCHRONY PRAWNEJ PRZYSŁUGUJĄCYCH WYKONAWCY W TOKU POSTĘPOWANIA O UDZIELENIE ZAMÓWIENIA</w:t>
      </w:r>
    </w:p>
    <w:p w:rsidR="006B2D53" w:rsidRPr="00AE68AA" w:rsidRDefault="00A0089E" w:rsidP="00D01896">
      <w:pPr>
        <w:pStyle w:val="Akapitzlist"/>
        <w:numPr>
          <w:ilvl w:val="0"/>
          <w:numId w:val="57"/>
        </w:numPr>
        <w:rPr>
          <w:rFonts w:ascii="Tahoma" w:hAnsi="Tahoma" w:cs="Tahoma"/>
          <w:bCs/>
        </w:rPr>
      </w:pPr>
      <w:r w:rsidRPr="00AE68AA">
        <w:rPr>
          <w:rFonts w:ascii="Tahoma" w:hAnsi="Tahoma" w:cs="Tahoma"/>
          <w:bCs/>
        </w:rPr>
        <w:t>OPIS CZĘŚCI ZAMÓWIENIA, JEŻELI ZAMAWIAJĄCY DOPUSZCZA SKŁADANIE OFERT CZĘŚCIOWYCH</w:t>
      </w:r>
    </w:p>
    <w:p w:rsidR="00A0089E" w:rsidRPr="00AE68AA" w:rsidRDefault="00A0089E" w:rsidP="00D01896">
      <w:pPr>
        <w:pStyle w:val="Akapitzlist"/>
        <w:numPr>
          <w:ilvl w:val="0"/>
          <w:numId w:val="57"/>
        </w:numPr>
        <w:rPr>
          <w:rFonts w:ascii="Tahoma" w:hAnsi="Tahoma" w:cs="Tahoma"/>
          <w:bCs/>
        </w:rPr>
      </w:pPr>
      <w:r w:rsidRPr="00AE68AA">
        <w:rPr>
          <w:rFonts w:ascii="Tahoma" w:hAnsi="Tahoma" w:cs="Tahoma"/>
          <w:bCs/>
        </w:rPr>
        <w:t>MAKSYMALNA LICZBA WYKONAWCÓW, Z KTÓRYMI ZAMAWIAJĄCY ZAWRZE UMOWĘ RAMOWĄ, JEŻELI ZAMAWIAJĄCY PRZEWIDUJE ZAWARCIE UMOWY RAMOWEJ</w:t>
      </w:r>
    </w:p>
    <w:p w:rsidR="00A0089E" w:rsidRPr="00AE68AA" w:rsidRDefault="00A0089E" w:rsidP="00D01896">
      <w:pPr>
        <w:pStyle w:val="Akapitzlist"/>
        <w:numPr>
          <w:ilvl w:val="0"/>
          <w:numId w:val="57"/>
        </w:numPr>
        <w:rPr>
          <w:rFonts w:ascii="Tahoma" w:hAnsi="Tahoma" w:cs="Tahoma"/>
          <w:bCs/>
        </w:rPr>
      </w:pPr>
      <w:r w:rsidRPr="00AE68AA">
        <w:rPr>
          <w:rFonts w:ascii="Tahoma" w:hAnsi="Tahoma" w:cs="Tahoma"/>
          <w:bCs/>
        </w:rPr>
        <w:t>INFORMACJE O PRZEWIDYWANYCH ZAMÓWIENIACH UZUPEŁNIAJĄCYCH, O KTÓRYCH MOWA W ART. 67 UST. 1 PKT. 6 I 7 LUB ART. 134 UST. 6 PKT 3 I 4, JEŻELI ZAMAWIAJĄCY PRZEWIDUJE UDZIELENIE TAKICH ZAMÓWIEŃ</w:t>
      </w:r>
    </w:p>
    <w:p w:rsidR="00A0089E" w:rsidRPr="00AE68AA" w:rsidRDefault="00A0089E" w:rsidP="00D01896">
      <w:pPr>
        <w:pStyle w:val="Akapitzlist"/>
        <w:numPr>
          <w:ilvl w:val="0"/>
          <w:numId w:val="57"/>
        </w:numPr>
        <w:rPr>
          <w:rFonts w:ascii="Tahoma" w:hAnsi="Tahoma" w:cs="Tahoma"/>
          <w:bCs/>
        </w:rPr>
      </w:pPr>
      <w:r w:rsidRPr="00AE68AA">
        <w:rPr>
          <w:rFonts w:ascii="Tahoma" w:hAnsi="Tahoma" w:cs="Tahoma"/>
          <w:bCs/>
        </w:rPr>
        <w:t>OPIS SPOSOBU PRZEDSTAWIANIA OFERT WARIANTOWYCH ORAZ MINIMALNE WARUNKI, JAKIM MUSZĄ ODPOWIADAĆ OFERTY WARIANTOWE, JEŻELI ZAMAWIAJĄCY DOPUSZCZA ICH SKŁADANIE</w:t>
      </w:r>
    </w:p>
    <w:p w:rsidR="00A0089E" w:rsidRPr="00AE68AA" w:rsidRDefault="00A0089E" w:rsidP="00D01896">
      <w:pPr>
        <w:pStyle w:val="Akapitzlist"/>
        <w:numPr>
          <w:ilvl w:val="0"/>
          <w:numId w:val="57"/>
        </w:numPr>
        <w:rPr>
          <w:rFonts w:ascii="Tahoma" w:hAnsi="Tahoma" w:cs="Tahoma"/>
          <w:bCs/>
        </w:rPr>
      </w:pPr>
      <w:r w:rsidRPr="00AE68AA">
        <w:rPr>
          <w:rFonts w:ascii="Tahoma" w:hAnsi="Tahoma" w:cs="Tahoma"/>
          <w:bCs/>
        </w:rPr>
        <w:t>ADRES POCZTY ELEKTRONICZNEJ LUB STRONY INTERNETOWEJ ZAMAWIAJĄCEGO, JEŻELI ZAMAWIAJĄCY DOPUSZCZA POROZUMIEWANIE SIĘ DROGA ELEKTRONICZNĄ</w:t>
      </w:r>
    </w:p>
    <w:p w:rsidR="00A0089E" w:rsidRPr="00AE68AA" w:rsidRDefault="00A0089E" w:rsidP="00D01896">
      <w:pPr>
        <w:pStyle w:val="Akapitzlist"/>
        <w:numPr>
          <w:ilvl w:val="0"/>
          <w:numId w:val="57"/>
        </w:numPr>
        <w:jc w:val="both"/>
        <w:rPr>
          <w:rFonts w:ascii="Tahoma" w:hAnsi="Tahoma" w:cs="Tahoma"/>
          <w:bCs/>
        </w:rPr>
      </w:pPr>
      <w:r w:rsidRPr="00AE68AA">
        <w:rPr>
          <w:rFonts w:ascii="Tahoma" w:hAnsi="Tahoma" w:cs="Tahoma"/>
          <w:bCs/>
        </w:rPr>
        <w:t>INFORMACJA DOTYCZĄCA WALUT OBCYCH, W JAKICH MOGĄ BYĆ PROWADZONE ROZLICZENIA MIĘDZY ZAMAWIAJĄCYM A WYKONAWCĄ, JEŻELI ZAMAWIAJĄCY PRZEWIDUJE ROZLICZENIA W WALUTACH OBCYCH</w:t>
      </w:r>
    </w:p>
    <w:p w:rsidR="00A0089E" w:rsidRPr="00AE68AA" w:rsidRDefault="001E7EA9" w:rsidP="00D01896">
      <w:pPr>
        <w:pStyle w:val="Akapitzlist"/>
        <w:numPr>
          <w:ilvl w:val="0"/>
          <w:numId w:val="57"/>
        </w:numPr>
        <w:rPr>
          <w:rFonts w:ascii="Tahoma" w:hAnsi="Tahoma" w:cs="Tahoma"/>
          <w:bCs/>
        </w:rPr>
      </w:pPr>
      <w:r w:rsidRPr="00AE68AA">
        <w:rPr>
          <w:rFonts w:ascii="Tahoma" w:hAnsi="Tahoma" w:cs="Tahoma"/>
          <w:bCs/>
        </w:rPr>
        <w:t>ZAMAWIAJĄCY NIE PRZEWIDUJE AUKCJI ELEKTRONICZNEJ</w:t>
      </w:r>
      <w:r w:rsidRPr="00AE68AA">
        <w:rPr>
          <w:rFonts w:ascii="Tahoma" w:hAnsi="Tahoma" w:cs="Tahoma"/>
          <w:bCs/>
          <w:color w:val="002060"/>
        </w:rPr>
        <w:t>.</w:t>
      </w:r>
    </w:p>
    <w:p w:rsidR="006507E9" w:rsidRDefault="001E7EA9" w:rsidP="00D01896">
      <w:pPr>
        <w:pStyle w:val="Akapitzlist"/>
        <w:numPr>
          <w:ilvl w:val="0"/>
          <w:numId w:val="57"/>
        </w:numPr>
        <w:rPr>
          <w:rFonts w:ascii="Tahoma" w:hAnsi="Tahoma" w:cs="Tahoma"/>
          <w:bCs/>
        </w:rPr>
      </w:pPr>
      <w:r w:rsidRPr="00AE68AA">
        <w:rPr>
          <w:rFonts w:ascii="Tahoma" w:hAnsi="Tahoma" w:cs="Tahoma"/>
          <w:bCs/>
        </w:rPr>
        <w:t>INFORMACJA O WYSOKOŚCI ZWROTU KOSZTÓW UDZIAŁU W POSTĘPOWANIU, JEŻELI ZAMAWIAJĄCY PRZEWIDUJE ICH ZWROT</w:t>
      </w:r>
    </w:p>
    <w:p w:rsidR="005A3CF1" w:rsidRDefault="005A3CF1" w:rsidP="00D01896">
      <w:pPr>
        <w:pStyle w:val="Akapitzlist"/>
        <w:numPr>
          <w:ilvl w:val="0"/>
          <w:numId w:val="57"/>
        </w:numPr>
        <w:ind w:left="567"/>
        <w:rPr>
          <w:rFonts w:ascii="Tahoma" w:hAnsi="Tahoma" w:cs="Tahoma"/>
          <w:b/>
        </w:rPr>
      </w:pPr>
      <w:r w:rsidRPr="005A3CF1">
        <w:rPr>
          <w:rFonts w:ascii="Tahoma" w:hAnsi="Tahoma" w:cs="Tahoma"/>
          <w:bCs/>
        </w:rPr>
        <w:t>WYMAGANIA, O KTÓRYCH MOWA W ART. 29 UST. 3A USTAWY PZP</w:t>
      </w:r>
      <w:r w:rsidRPr="005A3CF1">
        <w:rPr>
          <w:rFonts w:ascii="Tahoma" w:hAnsi="Tahoma" w:cs="Tahoma"/>
          <w:b/>
        </w:rPr>
        <w:t xml:space="preserve"> </w:t>
      </w:r>
    </w:p>
    <w:p w:rsidR="005A3CF1" w:rsidRPr="005A3CF1" w:rsidRDefault="005A3CF1" w:rsidP="00D01896">
      <w:pPr>
        <w:pStyle w:val="Akapitzlist"/>
        <w:numPr>
          <w:ilvl w:val="0"/>
          <w:numId w:val="57"/>
        </w:numPr>
        <w:jc w:val="both"/>
        <w:rPr>
          <w:rFonts w:ascii="Tahoma" w:hAnsi="Tahoma" w:cs="Tahoma"/>
          <w:bCs/>
        </w:rPr>
      </w:pPr>
      <w:r w:rsidRPr="005A3CF1">
        <w:rPr>
          <w:rFonts w:ascii="Tahoma" w:hAnsi="Tahoma" w:cs="Tahoma"/>
          <w:bCs/>
        </w:rPr>
        <w:t xml:space="preserve">WYMAGANIA, O KTÓRYCH MOWA W ART. 29 UST. 4 USTAWY PZP </w:t>
      </w:r>
    </w:p>
    <w:p w:rsidR="005A3CF1" w:rsidRPr="005A3CF1" w:rsidRDefault="005A3CF1" w:rsidP="00D01896">
      <w:pPr>
        <w:pStyle w:val="Akapitzlist"/>
        <w:numPr>
          <w:ilvl w:val="0"/>
          <w:numId w:val="57"/>
        </w:numPr>
        <w:jc w:val="both"/>
        <w:rPr>
          <w:rFonts w:ascii="Tahoma" w:hAnsi="Tahoma" w:cs="Tahoma"/>
          <w:bCs/>
        </w:rPr>
      </w:pPr>
      <w:r w:rsidRPr="005A3CF1">
        <w:rPr>
          <w:rFonts w:ascii="Tahoma" w:hAnsi="Tahoma" w:cs="Tahoma"/>
          <w:bCs/>
        </w:rPr>
        <w:t xml:space="preserve">INFORMACJE O OBOWIĄZKU OSOBISTEGO WYKONANIA PRZEZ WYKONAWCĘ KLUCZOWYCH CZĘŚCI ZAMÓWIENIA, JEŻELI ZAMAWIAJĄCY DOKONUJE TAKIEGO ZASTRZEŻENIA ZGODNIE Z ART. 36A UST. 2 USTAWY PZP </w:t>
      </w:r>
    </w:p>
    <w:p w:rsidR="001E7EA9" w:rsidRPr="006507E9" w:rsidRDefault="001E7EA9" w:rsidP="00D01896">
      <w:pPr>
        <w:pStyle w:val="Akapitzlist"/>
        <w:numPr>
          <w:ilvl w:val="0"/>
          <w:numId w:val="57"/>
        </w:numPr>
        <w:rPr>
          <w:rFonts w:ascii="Tahoma" w:hAnsi="Tahoma" w:cs="Tahoma"/>
          <w:bCs/>
        </w:rPr>
      </w:pPr>
      <w:r w:rsidRPr="006507E9">
        <w:rPr>
          <w:rFonts w:ascii="Tahoma" w:hAnsi="Tahoma" w:cs="Tahoma"/>
          <w:bCs/>
        </w:rPr>
        <w:t>ZAŁĄCZNIKI DO SIWZ</w:t>
      </w:r>
    </w:p>
    <w:p w:rsidR="0087452C" w:rsidRDefault="0087452C" w:rsidP="00AA7C5E">
      <w:pPr>
        <w:spacing w:after="0" w:line="240" w:lineRule="auto"/>
        <w:rPr>
          <w:rFonts w:ascii="Tahoma" w:eastAsia="Times New Roman" w:hAnsi="Tahoma" w:cs="Tahoma"/>
          <w:b/>
          <w:sz w:val="20"/>
          <w:szCs w:val="20"/>
          <w:lang w:eastAsia="pl-PL"/>
        </w:rPr>
      </w:pPr>
    </w:p>
    <w:p w:rsidR="0087452C" w:rsidRDefault="0087452C" w:rsidP="001F4B08">
      <w:pPr>
        <w:spacing w:after="0" w:line="240" w:lineRule="auto"/>
        <w:ind w:left="360" w:hanging="360"/>
        <w:rPr>
          <w:rFonts w:ascii="Tahoma" w:eastAsia="Times New Roman" w:hAnsi="Tahoma" w:cs="Tahoma"/>
          <w:b/>
          <w:sz w:val="20"/>
          <w:szCs w:val="20"/>
          <w:lang w:eastAsia="pl-PL"/>
        </w:rPr>
      </w:pPr>
    </w:p>
    <w:p w:rsidR="00B31CDF" w:rsidRDefault="00B31CDF" w:rsidP="00AA7C5E">
      <w:pPr>
        <w:spacing w:after="0" w:line="240" w:lineRule="auto"/>
        <w:rPr>
          <w:rFonts w:ascii="Tahoma" w:eastAsia="Times New Roman" w:hAnsi="Tahoma" w:cs="Tahoma"/>
          <w:b/>
          <w:sz w:val="20"/>
          <w:szCs w:val="20"/>
          <w:lang w:eastAsia="pl-PL"/>
        </w:rPr>
      </w:pPr>
    </w:p>
    <w:p w:rsidR="001F4B08" w:rsidRPr="001F4B08" w:rsidRDefault="001F4B08" w:rsidP="001F4B08">
      <w:pPr>
        <w:spacing w:after="0" w:line="240" w:lineRule="auto"/>
        <w:ind w:left="360" w:hanging="360"/>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I.</w:t>
      </w:r>
      <w:r w:rsidRPr="001F4B08">
        <w:rPr>
          <w:rFonts w:ascii="Tahoma" w:eastAsia="Times New Roman" w:hAnsi="Tahoma" w:cs="Tahoma"/>
          <w:b/>
          <w:sz w:val="20"/>
          <w:szCs w:val="20"/>
          <w:lang w:eastAsia="pl-PL"/>
        </w:rPr>
        <w:tab/>
        <w:t>NAZWA ORAZ ADRES ZAMAWIAJĄCEGO</w:t>
      </w:r>
    </w:p>
    <w:p w:rsidR="001F4B08" w:rsidRPr="001F4B08" w:rsidRDefault="001F4B08" w:rsidP="001F4B08">
      <w:pPr>
        <w:spacing w:after="0" w:line="240" w:lineRule="auto"/>
        <w:rPr>
          <w:rFonts w:ascii="Tahoma" w:eastAsia="Times New Roman" w:hAnsi="Tahoma" w:cs="Tahoma"/>
          <w:b/>
          <w:sz w:val="20"/>
          <w:szCs w:val="20"/>
          <w:lang w:eastAsia="pl-PL"/>
        </w:rPr>
      </w:pPr>
    </w:p>
    <w:p w:rsidR="001F4B08" w:rsidRPr="001F4B08" w:rsidRDefault="001F4B08" w:rsidP="001F4B08">
      <w:pPr>
        <w:spacing w:after="0" w:line="240" w:lineRule="auto"/>
        <w:jc w:val="center"/>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GMINA MARKUSY</w:t>
      </w:r>
    </w:p>
    <w:p w:rsidR="001F4B08" w:rsidRPr="001F4B08" w:rsidRDefault="001F4B08" w:rsidP="001F4B08">
      <w:pPr>
        <w:spacing w:after="0" w:line="240" w:lineRule="auto"/>
        <w:ind w:firstLine="426"/>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zw. dalej ZAMAWIAJĄCYM</w:t>
      </w:r>
    </w:p>
    <w:p w:rsidR="001F4B08" w:rsidRPr="001F4B08" w:rsidRDefault="001F4B08" w:rsidP="001F4B08">
      <w:pPr>
        <w:spacing w:after="0" w:line="240" w:lineRule="auto"/>
        <w:ind w:firstLine="426"/>
        <w:rPr>
          <w:rFonts w:ascii="Tahoma" w:eastAsia="Times New Roman" w:hAnsi="Tahoma" w:cs="Tahoma"/>
          <w:b/>
          <w:sz w:val="20"/>
          <w:szCs w:val="20"/>
          <w:lang w:eastAsia="pl-PL"/>
        </w:rPr>
      </w:pPr>
    </w:p>
    <w:p w:rsidR="001F4B08" w:rsidRPr="001F4B08" w:rsidRDefault="001F4B08" w:rsidP="001F4B08">
      <w:pPr>
        <w:numPr>
          <w:ilvl w:val="0"/>
          <w:numId w:val="1"/>
        </w:numPr>
        <w:tabs>
          <w:tab w:val="num" w:pos="426"/>
        </w:tabs>
        <w:spacing w:after="0" w:line="240" w:lineRule="auto"/>
        <w:ind w:right="-46" w:firstLine="66"/>
        <w:rPr>
          <w:rFonts w:ascii="Tahoma" w:eastAsia="Times New Roman" w:hAnsi="Tahoma" w:cs="Tahoma"/>
          <w:sz w:val="20"/>
          <w:szCs w:val="20"/>
          <w:lang w:eastAsia="pl-PL"/>
        </w:rPr>
      </w:pPr>
      <w:r w:rsidRPr="001F4B08">
        <w:rPr>
          <w:rFonts w:ascii="Tahoma" w:eastAsia="Times New Roman" w:hAnsi="Tahoma" w:cs="Tahoma"/>
          <w:b/>
          <w:sz w:val="20"/>
          <w:szCs w:val="20"/>
          <w:lang w:eastAsia="pl-PL"/>
        </w:rPr>
        <w:t xml:space="preserve">kod, miejscowość, województwo, powiat:  </w:t>
      </w:r>
      <w:r w:rsidRPr="001F4B08">
        <w:rPr>
          <w:rFonts w:ascii="Tahoma" w:eastAsia="Times New Roman" w:hAnsi="Tahoma" w:cs="Tahoma"/>
          <w:sz w:val="20"/>
          <w:szCs w:val="20"/>
          <w:lang w:eastAsia="pl-PL"/>
        </w:rPr>
        <w:t>82-325   Markusy,   warmińsko – mazurskie,   elbląski</w:t>
      </w:r>
    </w:p>
    <w:p w:rsidR="001F4B08" w:rsidRPr="001F4B08" w:rsidRDefault="001F4B08" w:rsidP="001F4B08">
      <w:pPr>
        <w:tabs>
          <w:tab w:val="num" w:pos="426"/>
        </w:tabs>
        <w:spacing w:after="0" w:line="240" w:lineRule="auto"/>
        <w:ind w:left="360" w:right="-46" w:firstLine="66"/>
        <w:rPr>
          <w:rFonts w:ascii="Tahoma" w:eastAsia="Times New Roman" w:hAnsi="Tahoma" w:cs="Tahoma"/>
          <w:sz w:val="20"/>
          <w:szCs w:val="20"/>
          <w:lang w:eastAsia="pl-PL"/>
        </w:rPr>
      </w:pPr>
    </w:p>
    <w:p w:rsidR="001F4B08" w:rsidRPr="001F4B08" w:rsidRDefault="001F4B08" w:rsidP="001F4B08">
      <w:pPr>
        <w:numPr>
          <w:ilvl w:val="0"/>
          <w:numId w:val="2"/>
        </w:numPr>
        <w:tabs>
          <w:tab w:val="num" w:pos="426"/>
        </w:tabs>
        <w:spacing w:after="0" w:line="240" w:lineRule="auto"/>
        <w:ind w:right="-46" w:firstLine="66"/>
        <w:rPr>
          <w:rFonts w:ascii="Tahoma" w:eastAsia="Times New Roman" w:hAnsi="Tahoma" w:cs="Tahoma"/>
          <w:sz w:val="20"/>
          <w:szCs w:val="20"/>
          <w:lang w:eastAsia="pl-PL"/>
        </w:rPr>
      </w:pPr>
      <w:r w:rsidRPr="001F4B08">
        <w:rPr>
          <w:rFonts w:ascii="Tahoma" w:eastAsia="Times New Roman" w:hAnsi="Tahoma" w:cs="Tahoma"/>
          <w:b/>
          <w:sz w:val="20"/>
          <w:szCs w:val="20"/>
          <w:lang w:eastAsia="pl-PL"/>
        </w:rPr>
        <w:t>nr domu:</w:t>
      </w:r>
      <w:r w:rsidRPr="001F4B08">
        <w:rPr>
          <w:rFonts w:ascii="Tahoma" w:eastAsia="Times New Roman" w:hAnsi="Tahoma" w:cs="Tahoma"/>
          <w:sz w:val="20"/>
          <w:szCs w:val="20"/>
          <w:lang w:eastAsia="pl-PL"/>
        </w:rPr>
        <w:t xml:space="preserve"> 82</w:t>
      </w:r>
    </w:p>
    <w:p w:rsidR="001F4B08" w:rsidRPr="001F4B08" w:rsidRDefault="001F4B08" w:rsidP="001F4B08">
      <w:pPr>
        <w:tabs>
          <w:tab w:val="num" w:pos="426"/>
        </w:tabs>
        <w:spacing w:after="0" w:line="240" w:lineRule="auto"/>
        <w:ind w:left="360" w:right="-46" w:firstLine="66"/>
        <w:rPr>
          <w:rFonts w:ascii="Tahoma" w:eastAsia="Times New Roman" w:hAnsi="Tahoma" w:cs="Tahoma"/>
          <w:sz w:val="20"/>
          <w:szCs w:val="20"/>
          <w:lang w:eastAsia="pl-PL"/>
        </w:rPr>
      </w:pPr>
      <w:r w:rsidRPr="001F4B08">
        <w:rPr>
          <w:rFonts w:ascii="Tahoma" w:eastAsia="Times New Roman" w:hAnsi="Tahoma" w:cs="Tahoma"/>
          <w:sz w:val="20"/>
          <w:szCs w:val="20"/>
          <w:lang w:eastAsia="pl-PL"/>
        </w:rPr>
        <w:tab/>
      </w:r>
    </w:p>
    <w:p w:rsidR="001F4B08" w:rsidRPr="001F4B08" w:rsidRDefault="001F4B08" w:rsidP="001F4B08">
      <w:pPr>
        <w:numPr>
          <w:ilvl w:val="0"/>
          <w:numId w:val="3"/>
        </w:numPr>
        <w:tabs>
          <w:tab w:val="num" w:pos="426"/>
        </w:tabs>
        <w:spacing w:after="0" w:line="240" w:lineRule="auto"/>
        <w:ind w:right="-46" w:firstLine="66"/>
        <w:rPr>
          <w:rFonts w:ascii="Tahoma" w:eastAsia="Times New Roman" w:hAnsi="Tahoma" w:cs="Tahoma"/>
          <w:sz w:val="20"/>
          <w:szCs w:val="20"/>
          <w:lang w:val="en-US" w:eastAsia="pl-PL"/>
        </w:rPr>
      </w:pPr>
      <w:r w:rsidRPr="001F4B08">
        <w:rPr>
          <w:rFonts w:ascii="Tahoma" w:eastAsia="Times New Roman" w:hAnsi="Tahoma" w:cs="Tahoma"/>
          <w:b/>
          <w:sz w:val="20"/>
          <w:szCs w:val="20"/>
          <w:lang w:val="en-US" w:eastAsia="pl-PL"/>
        </w:rPr>
        <w:t xml:space="preserve">internet: </w:t>
      </w:r>
      <w:r w:rsidRPr="001F4B08">
        <w:rPr>
          <w:rFonts w:ascii="Tahoma" w:eastAsia="Times New Roman" w:hAnsi="Tahoma" w:cs="Tahoma"/>
          <w:sz w:val="20"/>
          <w:szCs w:val="20"/>
          <w:lang w:val="en-US" w:eastAsia="pl-PL"/>
        </w:rPr>
        <w:t xml:space="preserve"> http://bip.warmia.mazury.pl/markusy_gmina_wiejska/,   </w:t>
      </w:r>
      <w:r w:rsidRPr="001F4B08">
        <w:rPr>
          <w:rFonts w:ascii="Tahoma" w:eastAsia="Times New Roman" w:hAnsi="Tahoma" w:cs="Tahoma"/>
          <w:b/>
          <w:bCs/>
          <w:sz w:val="20"/>
          <w:szCs w:val="20"/>
          <w:lang w:val="en-US" w:eastAsia="pl-PL"/>
        </w:rPr>
        <w:t>e – mail:</w:t>
      </w:r>
      <w:r w:rsidRPr="001F4B08">
        <w:rPr>
          <w:rFonts w:ascii="Tahoma" w:eastAsia="Times New Roman" w:hAnsi="Tahoma" w:cs="Tahoma"/>
          <w:sz w:val="20"/>
          <w:szCs w:val="20"/>
          <w:lang w:val="en-US" w:eastAsia="pl-PL"/>
        </w:rPr>
        <w:t xml:space="preserve"> markusy@data.pl</w:t>
      </w:r>
    </w:p>
    <w:p w:rsidR="001F4B08" w:rsidRPr="001F4B08" w:rsidRDefault="001F4B08" w:rsidP="001F4B08">
      <w:pPr>
        <w:tabs>
          <w:tab w:val="num" w:pos="426"/>
        </w:tabs>
        <w:spacing w:after="0" w:line="240" w:lineRule="auto"/>
        <w:ind w:left="360" w:right="-46" w:firstLine="66"/>
        <w:rPr>
          <w:rFonts w:ascii="Tahoma" w:eastAsia="Times New Roman" w:hAnsi="Tahoma" w:cs="Tahoma"/>
          <w:sz w:val="20"/>
          <w:szCs w:val="20"/>
          <w:lang w:val="en-US" w:eastAsia="pl-PL"/>
        </w:rPr>
      </w:pPr>
    </w:p>
    <w:p w:rsidR="001F4B08" w:rsidRPr="001F4B08" w:rsidRDefault="001F4B08" w:rsidP="001F4B08">
      <w:pPr>
        <w:numPr>
          <w:ilvl w:val="0"/>
          <w:numId w:val="4"/>
        </w:numPr>
        <w:tabs>
          <w:tab w:val="num" w:pos="426"/>
          <w:tab w:val="num" w:pos="709"/>
        </w:tabs>
        <w:spacing w:after="0" w:line="240" w:lineRule="auto"/>
        <w:ind w:right="-46" w:firstLine="66"/>
        <w:rPr>
          <w:rFonts w:ascii="Tahoma" w:eastAsia="Times New Roman" w:hAnsi="Tahoma" w:cs="Tahoma"/>
          <w:sz w:val="20"/>
          <w:szCs w:val="20"/>
          <w:lang w:eastAsia="pl-PL"/>
        </w:rPr>
      </w:pPr>
      <w:r w:rsidRPr="001F4B08">
        <w:rPr>
          <w:rFonts w:ascii="Tahoma" w:eastAsia="Times New Roman" w:hAnsi="Tahoma" w:cs="Tahoma"/>
          <w:b/>
          <w:sz w:val="20"/>
          <w:szCs w:val="20"/>
          <w:lang w:eastAsia="pl-PL"/>
        </w:rPr>
        <w:t>tel.:</w:t>
      </w:r>
      <w:r w:rsidRPr="001F4B08">
        <w:rPr>
          <w:rFonts w:ascii="Tahoma" w:eastAsia="Times New Roman" w:hAnsi="Tahoma" w:cs="Tahoma"/>
          <w:sz w:val="20"/>
          <w:szCs w:val="20"/>
          <w:lang w:eastAsia="pl-PL"/>
        </w:rPr>
        <w:t xml:space="preserve">   55 239-43-51;     </w:t>
      </w:r>
      <w:r w:rsidRPr="001F4B08">
        <w:rPr>
          <w:rFonts w:ascii="Tahoma" w:eastAsia="Times New Roman" w:hAnsi="Tahoma" w:cs="Tahoma"/>
          <w:b/>
          <w:sz w:val="20"/>
          <w:szCs w:val="20"/>
          <w:lang w:eastAsia="pl-PL"/>
        </w:rPr>
        <w:t>faks:</w:t>
      </w:r>
      <w:r w:rsidRPr="001F4B08">
        <w:rPr>
          <w:rFonts w:ascii="Tahoma" w:eastAsia="Times New Roman" w:hAnsi="Tahoma" w:cs="Tahoma"/>
          <w:sz w:val="20"/>
          <w:szCs w:val="20"/>
          <w:lang w:eastAsia="pl-PL"/>
        </w:rPr>
        <w:t xml:space="preserve">  55 239 43 52 </w:t>
      </w:r>
    </w:p>
    <w:p w:rsidR="001F4B08" w:rsidRPr="001F4B08" w:rsidRDefault="001F4B08" w:rsidP="001F4B08">
      <w:pPr>
        <w:tabs>
          <w:tab w:val="left" w:pos="426"/>
        </w:tabs>
        <w:spacing w:after="0" w:line="240" w:lineRule="auto"/>
        <w:rPr>
          <w:rFonts w:ascii="Tahoma" w:eastAsia="Times New Roman" w:hAnsi="Tahoma" w:cs="Tahoma"/>
          <w:b/>
          <w:sz w:val="20"/>
          <w:szCs w:val="20"/>
          <w:lang w:eastAsia="pl-PL"/>
        </w:rPr>
      </w:pPr>
    </w:p>
    <w:p w:rsidR="001F4B08" w:rsidRPr="001F4B08" w:rsidRDefault="001F4B08" w:rsidP="001F4B08">
      <w:pPr>
        <w:tabs>
          <w:tab w:val="left" w:pos="426"/>
        </w:tabs>
        <w:spacing w:after="0" w:line="240" w:lineRule="auto"/>
        <w:ind w:left="426" w:hanging="426"/>
        <w:jc w:val="both"/>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 xml:space="preserve">II. </w:t>
      </w:r>
      <w:r w:rsidRPr="001F4B08">
        <w:rPr>
          <w:rFonts w:ascii="Tahoma" w:eastAsia="Times New Roman" w:hAnsi="Tahoma" w:cs="Tahoma"/>
          <w:b/>
          <w:sz w:val="20"/>
          <w:szCs w:val="20"/>
          <w:lang w:eastAsia="pl-PL"/>
        </w:rPr>
        <w:tab/>
        <w:t>TRYB UDZIELENIA ZAMÓWIENIA ORAZ MIEJSCA, W KTÓRYCH ZOSTAŁO ZAMIESZCZONE OGŁOSZENIE O ZAMÓWIENIU.</w:t>
      </w:r>
    </w:p>
    <w:p w:rsidR="001F4B08" w:rsidRPr="001F4B08" w:rsidRDefault="001F4B08" w:rsidP="00D01896">
      <w:pPr>
        <w:numPr>
          <w:ilvl w:val="0"/>
          <w:numId w:val="26"/>
        </w:numPr>
        <w:tabs>
          <w:tab w:val="left" w:pos="426"/>
        </w:tabs>
        <w:spacing w:after="0" w:line="240" w:lineRule="auto"/>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Postępowanie o udzielanie zamówienia publicznego prowadzone jest w trybie </w:t>
      </w:r>
      <w:r w:rsidRPr="001F4B08">
        <w:rPr>
          <w:rFonts w:ascii="Tahoma" w:eastAsia="Times New Roman" w:hAnsi="Tahoma" w:cs="Tahoma"/>
          <w:b/>
          <w:sz w:val="20"/>
          <w:szCs w:val="20"/>
          <w:lang w:eastAsia="pl-PL"/>
        </w:rPr>
        <w:t>przetargu nieograniczonego,</w:t>
      </w:r>
      <w:r w:rsidRPr="001F4B08">
        <w:rPr>
          <w:rFonts w:ascii="Tahoma" w:eastAsia="Times New Roman" w:hAnsi="Tahoma" w:cs="Tahoma"/>
          <w:sz w:val="20"/>
          <w:szCs w:val="20"/>
          <w:lang w:eastAsia="pl-PL"/>
        </w:rPr>
        <w:t xml:space="preserve"> zgodnie z przepisami ustawy z dnia  29 stycznia 2004 r. - Prawo zamówień publicznych (tekst jednolity Dz. U. z 201</w:t>
      </w:r>
      <w:r w:rsidR="00A65C34">
        <w:rPr>
          <w:rFonts w:ascii="Tahoma" w:eastAsia="Times New Roman" w:hAnsi="Tahoma" w:cs="Tahoma"/>
          <w:sz w:val="20"/>
          <w:szCs w:val="20"/>
          <w:lang w:eastAsia="pl-PL"/>
        </w:rPr>
        <w:t>8</w:t>
      </w:r>
      <w:r w:rsidRPr="001F4B08">
        <w:rPr>
          <w:rFonts w:ascii="Tahoma" w:eastAsia="Times New Roman" w:hAnsi="Tahoma" w:cs="Tahoma"/>
          <w:sz w:val="20"/>
          <w:szCs w:val="20"/>
          <w:lang w:eastAsia="pl-PL"/>
        </w:rPr>
        <w:t xml:space="preserve"> r., poz. </w:t>
      </w:r>
      <w:r w:rsidR="00A65C34">
        <w:rPr>
          <w:rFonts w:ascii="Tahoma" w:eastAsia="Times New Roman" w:hAnsi="Tahoma" w:cs="Tahoma"/>
          <w:sz w:val="20"/>
          <w:szCs w:val="20"/>
          <w:lang w:eastAsia="pl-PL"/>
        </w:rPr>
        <w:t>1986</w:t>
      </w:r>
      <w:r w:rsidRPr="001F4B08">
        <w:rPr>
          <w:rFonts w:ascii="Tahoma" w:eastAsia="Times New Roman" w:hAnsi="Tahoma" w:cs="Tahoma"/>
          <w:sz w:val="20"/>
          <w:szCs w:val="20"/>
          <w:lang w:eastAsia="pl-PL"/>
        </w:rPr>
        <w:t>) oraz aktów wykonawczych do tej ustawy.</w:t>
      </w:r>
    </w:p>
    <w:p w:rsidR="001F4B08" w:rsidRPr="001F4B08" w:rsidRDefault="001F4B08" w:rsidP="00D01896">
      <w:pPr>
        <w:numPr>
          <w:ilvl w:val="0"/>
          <w:numId w:val="26"/>
        </w:numPr>
        <w:tabs>
          <w:tab w:val="left" w:pos="426"/>
        </w:tabs>
        <w:spacing w:after="0" w:line="240" w:lineRule="auto"/>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Miejsce publikacji ogłoszenia o przetargu:</w:t>
      </w:r>
    </w:p>
    <w:p w:rsidR="001F4B08" w:rsidRPr="001F4B08" w:rsidRDefault="001F4B08" w:rsidP="00D01896">
      <w:pPr>
        <w:numPr>
          <w:ilvl w:val="0"/>
          <w:numId w:val="27"/>
        </w:numPr>
        <w:tabs>
          <w:tab w:val="left" w:pos="426"/>
        </w:tabs>
        <w:spacing w:after="0" w:line="240" w:lineRule="auto"/>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Biuletyn Zamówień Publicznych </w:t>
      </w:r>
      <w:r w:rsidRPr="00AA7C5E">
        <w:rPr>
          <w:rFonts w:ascii="Tahoma" w:eastAsia="Times New Roman" w:hAnsi="Tahoma" w:cs="Tahoma"/>
          <w:sz w:val="20"/>
          <w:szCs w:val="20"/>
          <w:lang w:eastAsia="pl-PL"/>
        </w:rPr>
        <w:t>– ogłoszenie nr</w:t>
      </w:r>
      <w:r w:rsidRPr="001F4B08">
        <w:rPr>
          <w:rFonts w:ascii="Tahoma" w:eastAsia="Times New Roman" w:hAnsi="Tahoma" w:cs="Tahoma"/>
          <w:sz w:val="20"/>
          <w:szCs w:val="20"/>
          <w:lang w:eastAsia="pl-PL"/>
        </w:rPr>
        <w:tab/>
      </w:r>
      <w:r w:rsidR="00732879">
        <w:rPr>
          <w:color w:val="000000"/>
          <w:sz w:val="27"/>
          <w:szCs w:val="27"/>
        </w:rPr>
        <w:t> </w:t>
      </w:r>
      <w:r w:rsidR="00732879" w:rsidRPr="001B3148">
        <w:rPr>
          <w:rFonts w:ascii="Tahoma" w:hAnsi="Tahoma" w:cs="Tahoma"/>
          <w:color w:val="000000"/>
          <w:sz w:val="20"/>
          <w:szCs w:val="20"/>
        </w:rPr>
        <w:t>559472-N-2019 z dnia 2019-06-11 r. </w:t>
      </w:r>
    </w:p>
    <w:p w:rsidR="001F4B08" w:rsidRPr="001F4B08" w:rsidRDefault="001F4B08" w:rsidP="00D01896">
      <w:pPr>
        <w:numPr>
          <w:ilvl w:val="0"/>
          <w:numId w:val="27"/>
        </w:numPr>
        <w:tabs>
          <w:tab w:val="left" w:pos="426"/>
        </w:tabs>
        <w:spacing w:after="0" w:line="240" w:lineRule="auto"/>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strona internetowa Zamawiającego –</w:t>
      </w:r>
    </w:p>
    <w:p w:rsidR="001F4B08" w:rsidRPr="001F4B08" w:rsidRDefault="00C96112" w:rsidP="001F4B08">
      <w:pPr>
        <w:tabs>
          <w:tab w:val="left" w:pos="426"/>
        </w:tabs>
        <w:spacing w:after="0" w:line="240" w:lineRule="auto"/>
        <w:ind w:left="1440"/>
        <w:jc w:val="both"/>
        <w:rPr>
          <w:rFonts w:ascii="Tahoma" w:eastAsia="Times New Roman" w:hAnsi="Tahoma" w:cs="Tahoma"/>
          <w:sz w:val="20"/>
          <w:szCs w:val="20"/>
          <w:lang w:eastAsia="pl-PL"/>
        </w:rPr>
      </w:pPr>
      <w:hyperlink r:id="rId9" w:history="1">
        <w:r w:rsidR="001F4B08" w:rsidRPr="001F4B08">
          <w:rPr>
            <w:rFonts w:ascii="Tahoma" w:eastAsia="Times New Roman" w:hAnsi="Tahoma" w:cs="Tahoma"/>
            <w:b/>
            <w:bCs/>
            <w:color w:val="0000FF"/>
            <w:sz w:val="20"/>
            <w:szCs w:val="20"/>
            <w:u w:val="single"/>
            <w:lang w:eastAsia="pl-PL"/>
          </w:rPr>
          <w:t>http://bip.warmia.mazury.pl/markusy_gmina_wiejska/</w:t>
        </w:r>
      </w:hyperlink>
      <w:r w:rsidR="001F4B08" w:rsidRPr="001F4B08">
        <w:rPr>
          <w:rFonts w:ascii="Tahoma" w:eastAsia="Times New Roman" w:hAnsi="Tahoma" w:cs="Tahoma"/>
          <w:sz w:val="20"/>
          <w:szCs w:val="20"/>
          <w:lang w:eastAsia="pl-PL"/>
        </w:rPr>
        <w:t>,</w:t>
      </w:r>
    </w:p>
    <w:p w:rsidR="001F4B08" w:rsidRPr="001F4B08" w:rsidRDefault="001F4B08" w:rsidP="00D01896">
      <w:pPr>
        <w:numPr>
          <w:ilvl w:val="0"/>
          <w:numId w:val="27"/>
        </w:numPr>
        <w:tabs>
          <w:tab w:val="left" w:pos="426"/>
        </w:tabs>
        <w:spacing w:after="0" w:line="240" w:lineRule="auto"/>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tablica ogłoszeń w miejscu publicznie dostępnym w siedzibie Zamawiającego.</w:t>
      </w:r>
    </w:p>
    <w:p w:rsidR="001F4B08" w:rsidRPr="001F4B08" w:rsidRDefault="001F4B08" w:rsidP="001F4B08">
      <w:pPr>
        <w:spacing w:after="0" w:line="240" w:lineRule="auto"/>
        <w:rPr>
          <w:rFonts w:ascii="Tahoma" w:eastAsia="Times New Roman" w:hAnsi="Tahoma" w:cs="Tahoma"/>
          <w:b/>
          <w:w w:val="150"/>
          <w:sz w:val="20"/>
          <w:szCs w:val="20"/>
          <w:lang w:eastAsia="pl-PL"/>
        </w:rPr>
      </w:pPr>
    </w:p>
    <w:p w:rsidR="001F4B08" w:rsidRPr="001F4B08" w:rsidRDefault="001F4B08" w:rsidP="001F4B08">
      <w:pPr>
        <w:spacing w:after="0" w:line="240" w:lineRule="auto"/>
        <w:rPr>
          <w:rFonts w:ascii="Tahoma" w:eastAsia="Times New Roman" w:hAnsi="Tahoma" w:cs="Tahoma"/>
          <w:b/>
          <w:w w:val="150"/>
          <w:sz w:val="16"/>
          <w:szCs w:val="16"/>
          <w:lang w:eastAsia="pl-PL"/>
        </w:rPr>
      </w:pPr>
    </w:p>
    <w:p w:rsidR="001F4B08" w:rsidRPr="001F4B08" w:rsidRDefault="001F4B08" w:rsidP="001F4B08">
      <w:pPr>
        <w:spacing w:after="0" w:line="240" w:lineRule="auto"/>
        <w:ind w:left="426" w:hanging="568"/>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III.</w:t>
      </w:r>
      <w:r w:rsidRPr="001F4B08">
        <w:rPr>
          <w:rFonts w:ascii="Tahoma" w:eastAsia="Times New Roman" w:hAnsi="Tahoma" w:cs="Tahoma"/>
          <w:b/>
          <w:sz w:val="20"/>
          <w:szCs w:val="20"/>
          <w:lang w:eastAsia="pl-PL"/>
        </w:rPr>
        <w:tab/>
        <w:t>OPIS PRZEDMIOTU ZAMÓWIENIA</w:t>
      </w:r>
    </w:p>
    <w:p w:rsidR="001F4B08" w:rsidRPr="001F4B08" w:rsidRDefault="001F4B08" w:rsidP="001F4B08">
      <w:pPr>
        <w:tabs>
          <w:tab w:val="left" w:pos="426"/>
        </w:tabs>
        <w:spacing w:after="0" w:line="240" w:lineRule="auto"/>
        <w:ind w:firstLine="426"/>
        <w:rPr>
          <w:rFonts w:ascii="Tahoma" w:eastAsia="Times New Roman" w:hAnsi="Tahoma" w:cs="Tahoma"/>
          <w:b/>
          <w:sz w:val="8"/>
          <w:szCs w:val="8"/>
          <w:lang w:eastAsia="pl-PL"/>
        </w:rPr>
      </w:pPr>
    </w:p>
    <w:p w:rsidR="001F4B08" w:rsidRPr="001F4B08" w:rsidRDefault="001F4B08" w:rsidP="00D01896">
      <w:pPr>
        <w:numPr>
          <w:ilvl w:val="0"/>
          <w:numId w:val="20"/>
        </w:numPr>
        <w:spacing w:after="0" w:line="240" w:lineRule="auto"/>
        <w:ind w:left="851" w:hanging="425"/>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   Przedmiot zamówienia:</w:t>
      </w:r>
    </w:p>
    <w:p w:rsidR="001F4B08" w:rsidRPr="006550E5" w:rsidRDefault="001F4B08" w:rsidP="001F4B08">
      <w:pPr>
        <w:spacing w:after="0" w:line="240" w:lineRule="auto"/>
        <w:ind w:left="851"/>
        <w:jc w:val="both"/>
        <w:rPr>
          <w:rFonts w:ascii="Tahoma" w:eastAsia="Times New Roman" w:hAnsi="Tahoma" w:cs="Tahoma"/>
          <w:bCs/>
          <w:sz w:val="20"/>
          <w:szCs w:val="20"/>
          <w:lang w:eastAsia="pl-PL"/>
        </w:rPr>
      </w:pPr>
      <w:r w:rsidRPr="006550E5">
        <w:rPr>
          <w:rFonts w:ascii="Tahoma" w:eastAsia="Times New Roman" w:hAnsi="Tahoma" w:cs="Tahoma"/>
          <w:bCs/>
          <w:sz w:val="20"/>
          <w:szCs w:val="20"/>
          <w:lang w:eastAsia="pl-PL"/>
        </w:rPr>
        <w:t>„Odbieranie odpadów komunalnych z nieruchomości zlokalizowanych w granicach administracyjnych Gminy Markusy”</w:t>
      </w:r>
    </w:p>
    <w:p w:rsidR="001F4B08" w:rsidRPr="006550E5" w:rsidRDefault="001F4B08" w:rsidP="001F4B08">
      <w:pPr>
        <w:spacing w:after="0" w:line="240" w:lineRule="auto"/>
        <w:rPr>
          <w:rFonts w:ascii="Tahoma" w:eastAsia="Times New Roman" w:hAnsi="Tahoma" w:cs="Tahoma"/>
          <w:color w:val="000000"/>
          <w:sz w:val="8"/>
          <w:szCs w:val="8"/>
          <w:u w:val="single"/>
          <w:lang w:eastAsia="pl-PL"/>
        </w:rPr>
      </w:pPr>
    </w:p>
    <w:p w:rsidR="001F4B08" w:rsidRPr="006550E5" w:rsidRDefault="001F4B08" w:rsidP="001F4B08">
      <w:pPr>
        <w:spacing w:after="0" w:line="240" w:lineRule="auto"/>
        <w:ind w:left="851"/>
        <w:rPr>
          <w:rFonts w:ascii="Tahoma" w:eastAsia="Times New Roman" w:hAnsi="Tahoma" w:cs="Tahoma"/>
          <w:color w:val="000000"/>
          <w:sz w:val="20"/>
          <w:szCs w:val="20"/>
          <w:u w:val="single"/>
          <w:lang w:eastAsia="pl-PL"/>
        </w:rPr>
      </w:pPr>
      <w:r w:rsidRPr="006550E5">
        <w:rPr>
          <w:rFonts w:ascii="Tahoma" w:eastAsia="Times New Roman" w:hAnsi="Tahoma" w:cs="Tahoma"/>
          <w:color w:val="000000"/>
          <w:sz w:val="20"/>
          <w:szCs w:val="20"/>
          <w:u w:val="single"/>
          <w:lang w:eastAsia="pl-PL"/>
        </w:rPr>
        <w:t>Przedmiot główny:</w:t>
      </w:r>
    </w:p>
    <w:p w:rsidR="001F4B08" w:rsidRPr="006550E5" w:rsidRDefault="001F4B08" w:rsidP="001F4B08">
      <w:pPr>
        <w:spacing w:after="0" w:line="240" w:lineRule="auto"/>
        <w:ind w:left="851"/>
        <w:rPr>
          <w:rFonts w:ascii="Tahoma" w:eastAsia="Times New Roman" w:hAnsi="Tahoma" w:cs="Tahoma"/>
          <w:color w:val="000000"/>
          <w:sz w:val="20"/>
          <w:szCs w:val="20"/>
          <w:lang w:eastAsia="pl-PL"/>
        </w:rPr>
      </w:pPr>
      <w:r w:rsidRPr="006550E5">
        <w:rPr>
          <w:rFonts w:ascii="Tahoma" w:eastAsia="Times New Roman" w:hAnsi="Tahoma" w:cs="Tahoma"/>
          <w:color w:val="000000"/>
          <w:sz w:val="20"/>
          <w:szCs w:val="20"/>
          <w:lang w:eastAsia="pl-PL"/>
        </w:rPr>
        <w:t xml:space="preserve">CPV: </w:t>
      </w:r>
      <w:r w:rsidRPr="006550E5">
        <w:rPr>
          <w:rFonts w:ascii="Tahoma" w:eastAsia="Times New Roman" w:hAnsi="Tahoma" w:cs="Tahoma"/>
          <w:sz w:val="20"/>
          <w:szCs w:val="20"/>
          <w:lang w:eastAsia="pl-PL"/>
        </w:rPr>
        <w:t>90.50.00.00-2</w:t>
      </w:r>
    </w:p>
    <w:p w:rsidR="001F4B08" w:rsidRPr="006550E5" w:rsidRDefault="001F4B08" w:rsidP="001F4B08">
      <w:pPr>
        <w:spacing w:after="0" w:line="240" w:lineRule="auto"/>
        <w:ind w:left="851"/>
        <w:rPr>
          <w:rFonts w:ascii="Tahoma" w:eastAsia="Times New Roman" w:hAnsi="Tahoma" w:cs="Tahoma"/>
          <w:color w:val="000000"/>
          <w:sz w:val="20"/>
          <w:szCs w:val="20"/>
          <w:lang w:eastAsia="pl-PL"/>
        </w:rPr>
      </w:pPr>
      <w:r w:rsidRPr="006550E5">
        <w:rPr>
          <w:rFonts w:ascii="Tahoma" w:eastAsia="Times New Roman" w:hAnsi="Tahoma" w:cs="Tahoma"/>
          <w:color w:val="000000"/>
          <w:sz w:val="20"/>
          <w:szCs w:val="20"/>
          <w:lang w:eastAsia="pl-PL"/>
        </w:rPr>
        <w:t xml:space="preserve">Nazewnictwo wg CPV: </w:t>
      </w:r>
      <w:r w:rsidRPr="006550E5">
        <w:rPr>
          <w:rFonts w:ascii="Tahoma" w:eastAsia="Times New Roman" w:hAnsi="Tahoma" w:cs="Tahoma"/>
          <w:sz w:val="20"/>
          <w:szCs w:val="20"/>
          <w:lang w:eastAsia="pl-PL"/>
        </w:rPr>
        <w:t>Usługi związane z odpadami</w:t>
      </w:r>
    </w:p>
    <w:p w:rsidR="001F4B08" w:rsidRPr="006550E5" w:rsidRDefault="001F4B08" w:rsidP="001F4B08">
      <w:pPr>
        <w:spacing w:after="0" w:line="240" w:lineRule="auto"/>
        <w:ind w:left="851"/>
        <w:rPr>
          <w:rFonts w:ascii="Tahoma" w:eastAsia="Times New Roman" w:hAnsi="Tahoma" w:cs="Tahoma"/>
          <w:color w:val="000000"/>
          <w:sz w:val="20"/>
          <w:szCs w:val="20"/>
          <w:u w:val="single"/>
          <w:lang w:eastAsia="pl-PL"/>
        </w:rPr>
      </w:pPr>
      <w:r w:rsidRPr="006550E5">
        <w:rPr>
          <w:rFonts w:ascii="Tahoma" w:eastAsia="Times New Roman" w:hAnsi="Tahoma" w:cs="Tahoma"/>
          <w:color w:val="000000"/>
          <w:sz w:val="20"/>
          <w:szCs w:val="20"/>
          <w:u w:val="single"/>
          <w:lang w:eastAsia="pl-PL"/>
        </w:rPr>
        <w:t>Przedmioty dodatkowe:</w:t>
      </w:r>
    </w:p>
    <w:p w:rsidR="001F4B08" w:rsidRPr="006550E5" w:rsidRDefault="001F4B08" w:rsidP="001F4B08">
      <w:pPr>
        <w:spacing w:after="0" w:line="240" w:lineRule="auto"/>
        <w:ind w:left="851"/>
        <w:rPr>
          <w:rFonts w:ascii="Tahoma" w:eastAsia="Times New Roman" w:hAnsi="Tahoma" w:cs="Tahoma"/>
          <w:color w:val="000000"/>
          <w:sz w:val="20"/>
          <w:szCs w:val="20"/>
          <w:lang w:eastAsia="pl-PL"/>
        </w:rPr>
      </w:pPr>
      <w:r w:rsidRPr="006550E5">
        <w:rPr>
          <w:rFonts w:ascii="Tahoma" w:eastAsia="Times New Roman" w:hAnsi="Tahoma" w:cs="Tahoma"/>
          <w:color w:val="000000"/>
          <w:sz w:val="20"/>
          <w:szCs w:val="20"/>
          <w:lang w:eastAsia="pl-PL"/>
        </w:rPr>
        <w:t xml:space="preserve">CPV: </w:t>
      </w:r>
      <w:r w:rsidRPr="006550E5">
        <w:rPr>
          <w:rFonts w:ascii="Tahoma" w:eastAsia="Times New Roman" w:hAnsi="Tahoma" w:cs="Tahoma"/>
          <w:sz w:val="20"/>
          <w:szCs w:val="20"/>
          <w:lang w:eastAsia="pl-PL"/>
        </w:rPr>
        <w:t>90.51.10.00-2</w:t>
      </w:r>
    </w:p>
    <w:p w:rsidR="001F4B08" w:rsidRPr="006550E5" w:rsidRDefault="001F4B08" w:rsidP="001F4B08">
      <w:pPr>
        <w:spacing w:after="0" w:line="240" w:lineRule="auto"/>
        <w:ind w:left="851"/>
        <w:rPr>
          <w:rFonts w:ascii="Tahoma" w:eastAsia="Times New Roman" w:hAnsi="Tahoma" w:cs="Tahoma"/>
          <w:color w:val="000000"/>
          <w:sz w:val="20"/>
          <w:szCs w:val="20"/>
          <w:lang w:eastAsia="pl-PL"/>
        </w:rPr>
      </w:pPr>
      <w:r w:rsidRPr="006550E5">
        <w:rPr>
          <w:rFonts w:ascii="Tahoma" w:eastAsia="Times New Roman" w:hAnsi="Tahoma" w:cs="Tahoma"/>
          <w:color w:val="000000"/>
          <w:sz w:val="20"/>
          <w:szCs w:val="20"/>
          <w:lang w:eastAsia="pl-PL"/>
        </w:rPr>
        <w:t xml:space="preserve">Nazewnictwo wg CPV: </w:t>
      </w:r>
      <w:r w:rsidRPr="006550E5">
        <w:rPr>
          <w:rFonts w:ascii="Tahoma" w:eastAsia="Times New Roman" w:hAnsi="Tahoma" w:cs="Tahoma"/>
          <w:sz w:val="20"/>
          <w:szCs w:val="20"/>
          <w:lang w:eastAsia="pl-PL"/>
        </w:rPr>
        <w:t>Usługi wywozu odpadów</w:t>
      </w:r>
    </w:p>
    <w:p w:rsidR="001F4B08" w:rsidRPr="006550E5" w:rsidRDefault="001F4B08" w:rsidP="001F4B08">
      <w:pPr>
        <w:spacing w:after="0" w:line="240" w:lineRule="auto"/>
        <w:ind w:left="851"/>
        <w:rPr>
          <w:rFonts w:ascii="Tahoma" w:eastAsia="Times New Roman" w:hAnsi="Tahoma" w:cs="Tahoma"/>
          <w:color w:val="000000"/>
          <w:sz w:val="20"/>
          <w:szCs w:val="20"/>
          <w:lang w:eastAsia="pl-PL"/>
        </w:rPr>
      </w:pPr>
      <w:r w:rsidRPr="006550E5">
        <w:rPr>
          <w:rFonts w:ascii="Tahoma" w:eastAsia="Times New Roman" w:hAnsi="Tahoma" w:cs="Tahoma"/>
          <w:color w:val="000000"/>
          <w:sz w:val="20"/>
          <w:szCs w:val="20"/>
          <w:lang w:eastAsia="pl-PL"/>
        </w:rPr>
        <w:t xml:space="preserve">CPV: </w:t>
      </w:r>
      <w:r w:rsidRPr="006550E5">
        <w:rPr>
          <w:rFonts w:ascii="Tahoma" w:eastAsia="Times New Roman" w:hAnsi="Tahoma" w:cs="Tahoma"/>
          <w:sz w:val="20"/>
          <w:szCs w:val="20"/>
          <w:lang w:eastAsia="pl-PL"/>
        </w:rPr>
        <w:t>90.51.31.00-7</w:t>
      </w:r>
    </w:p>
    <w:p w:rsidR="001F4B08" w:rsidRPr="006550E5" w:rsidRDefault="001F4B08" w:rsidP="001F4B08">
      <w:pPr>
        <w:spacing w:after="0" w:line="240" w:lineRule="auto"/>
        <w:ind w:left="851"/>
        <w:rPr>
          <w:rFonts w:ascii="Tahoma" w:eastAsia="Times New Roman" w:hAnsi="Tahoma" w:cs="Tahoma"/>
          <w:color w:val="000000"/>
          <w:sz w:val="20"/>
          <w:szCs w:val="20"/>
          <w:lang w:eastAsia="pl-PL"/>
        </w:rPr>
      </w:pPr>
      <w:r w:rsidRPr="006550E5">
        <w:rPr>
          <w:rFonts w:ascii="Tahoma" w:eastAsia="Times New Roman" w:hAnsi="Tahoma" w:cs="Tahoma"/>
          <w:color w:val="000000"/>
          <w:sz w:val="20"/>
          <w:szCs w:val="20"/>
          <w:lang w:eastAsia="pl-PL"/>
        </w:rPr>
        <w:t xml:space="preserve">Nazewnictwo wg CPV: </w:t>
      </w:r>
      <w:r w:rsidRPr="006550E5">
        <w:rPr>
          <w:rFonts w:ascii="Tahoma" w:eastAsia="Times New Roman" w:hAnsi="Tahoma" w:cs="Tahoma"/>
          <w:sz w:val="20"/>
          <w:szCs w:val="20"/>
          <w:lang w:eastAsia="pl-PL"/>
        </w:rPr>
        <w:t>Usługi wywozu odpadów pochodzących z gospodarstw domowych</w:t>
      </w:r>
      <w:r w:rsidRPr="006550E5">
        <w:rPr>
          <w:rFonts w:ascii="Tahoma" w:eastAsia="Times New Roman" w:hAnsi="Tahoma" w:cs="Tahoma"/>
          <w:color w:val="000000"/>
          <w:sz w:val="20"/>
          <w:szCs w:val="20"/>
          <w:lang w:eastAsia="pl-PL"/>
        </w:rPr>
        <w:t xml:space="preserve"> </w:t>
      </w:r>
    </w:p>
    <w:p w:rsidR="001F4B08" w:rsidRPr="006550E5" w:rsidRDefault="001F4B08" w:rsidP="001F4B08">
      <w:pPr>
        <w:spacing w:after="0" w:line="240" w:lineRule="auto"/>
        <w:ind w:left="851"/>
        <w:rPr>
          <w:rFonts w:ascii="Tahoma" w:eastAsia="Times New Roman" w:hAnsi="Tahoma" w:cs="Tahoma"/>
          <w:color w:val="000000"/>
          <w:sz w:val="20"/>
          <w:szCs w:val="20"/>
          <w:lang w:eastAsia="pl-PL"/>
        </w:rPr>
      </w:pPr>
      <w:r w:rsidRPr="006550E5">
        <w:rPr>
          <w:rFonts w:ascii="Tahoma" w:eastAsia="Times New Roman" w:hAnsi="Tahoma" w:cs="Tahoma"/>
          <w:color w:val="000000"/>
          <w:sz w:val="20"/>
          <w:szCs w:val="20"/>
          <w:lang w:eastAsia="pl-PL"/>
        </w:rPr>
        <w:t xml:space="preserve">CPV: </w:t>
      </w:r>
      <w:r w:rsidRPr="006550E5">
        <w:rPr>
          <w:rFonts w:ascii="Tahoma" w:eastAsia="Times New Roman" w:hAnsi="Tahoma" w:cs="Tahoma"/>
          <w:sz w:val="20"/>
          <w:szCs w:val="20"/>
          <w:lang w:eastAsia="pl-PL"/>
        </w:rPr>
        <w:t>90.51.20.00-9</w:t>
      </w:r>
    </w:p>
    <w:p w:rsidR="001F4B08" w:rsidRPr="006550E5" w:rsidRDefault="001F4B08" w:rsidP="001F4B08">
      <w:pPr>
        <w:spacing w:after="0" w:line="240" w:lineRule="auto"/>
        <w:ind w:left="851"/>
        <w:rPr>
          <w:rFonts w:ascii="Tahoma" w:eastAsia="Times New Roman" w:hAnsi="Tahoma" w:cs="Tahoma"/>
          <w:sz w:val="20"/>
          <w:szCs w:val="20"/>
          <w:lang w:eastAsia="pl-PL"/>
        </w:rPr>
      </w:pPr>
      <w:r w:rsidRPr="006550E5">
        <w:rPr>
          <w:rFonts w:ascii="Tahoma" w:eastAsia="Times New Roman" w:hAnsi="Tahoma" w:cs="Tahoma"/>
          <w:color w:val="000000"/>
          <w:sz w:val="20"/>
          <w:szCs w:val="20"/>
          <w:lang w:eastAsia="pl-PL"/>
        </w:rPr>
        <w:t xml:space="preserve">Nazewnictwo wg CPV: </w:t>
      </w:r>
      <w:r w:rsidRPr="006550E5">
        <w:rPr>
          <w:rFonts w:ascii="Tahoma" w:eastAsia="Times New Roman" w:hAnsi="Tahoma" w:cs="Tahoma"/>
          <w:sz w:val="20"/>
          <w:szCs w:val="20"/>
          <w:lang w:eastAsia="pl-PL"/>
        </w:rPr>
        <w:t>Usługi transportu odpadów</w:t>
      </w:r>
    </w:p>
    <w:p w:rsidR="001F4B08" w:rsidRPr="006550E5" w:rsidRDefault="001F4B08" w:rsidP="001F4B08">
      <w:pPr>
        <w:spacing w:after="0" w:line="240" w:lineRule="auto"/>
        <w:ind w:left="851"/>
        <w:rPr>
          <w:rFonts w:ascii="Tahoma" w:eastAsia="Times New Roman" w:hAnsi="Tahoma" w:cs="Tahoma"/>
          <w:color w:val="000000"/>
          <w:sz w:val="8"/>
          <w:szCs w:val="8"/>
          <w:lang w:eastAsia="pl-PL"/>
        </w:rPr>
      </w:pPr>
    </w:p>
    <w:p w:rsidR="001F4B08" w:rsidRPr="001F4B08" w:rsidRDefault="001F4B08" w:rsidP="001F4B08">
      <w:pPr>
        <w:spacing w:after="0" w:line="240" w:lineRule="auto"/>
        <w:ind w:left="851"/>
        <w:jc w:val="both"/>
        <w:rPr>
          <w:rFonts w:ascii="Tahoma" w:eastAsia="Times New Roman" w:hAnsi="Tahoma" w:cs="Tahoma"/>
          <w:bCs/>
          <w:sz w:val="20"/>
          <w:szCs w:val="20"/>
          <w:lang w:eastAsia="pl-PL"/>
        </w:rPr>
      </w:pPr>
      <w:r w:rsidRPr="006550E5">
        <w:rPr>
          <w:rFonts w:ascii="Tahoma" w:eastAsia="Times New Roman" w:hAnsi="Tahoma" w:cs="Tahoma"/>
          <w:bCs/>
          <w:sz w:val="20"/>
          <w:szCs w:val="20"/>
          <w:lang w:eastAsia="pl-PL"/>
        </w:rPr>
        <w:t>Przedmiotem zamówienia jest usługa polegająca na odbieraniu odpadów komunalnych z nieruchomości zlokalizowanych w granicach administracyjnych Gminy Markusy, w tym z nieruchomości</w:t>
      </w:r>
      <w:r w:rsidRPr="001F4B08">
        <w:rPr>
          <w:rFonts w:ascii="Tahoma" w:eastAsia="Times New Roman" w:hAnsi="Tahoma" w:cs="Tahoma"/>
          <w:bCs/>
          <w:sz w:val="20"/>
          <w:szCs w:val="20"/>
          <w:lang w:eastAsia="pl-PL"/>
        </w:rPr>
        <w:t xml:space="preserve"> zamieszkałych przez mieszkańców oraz z nieruchomości, na których nie zamieszkują mieszkańcy, a powstają odpady komunalne, </w:t>
      </w:r>
      <w:r w:rsidRPr="00FD22B7">
        <w:rPr>
          <w:rFonts w:ascii="Tahoma" w:eastAsia="Times New Roman" w:hAnsi="Tahoma" w:cs="Tahoma"/>
          <w:bCs/>
          <w:sz w:val="20"/>
          <w:szCs w:val="20"/>
          <w:lang w:eastAsia="pl-PL"/>
        </w:rPr>
        <w:t xml:space="preserve">zgodnie z Uchwałą Rady Gminy  </w:t>
      </w:r>
      <w:r w:rsidRPr="00FD22B7">
        <w:rPr>
          <w:rFonts w:ascii="Tahoma" w:eastAsia="Times New Roman" w:hAnsi="Tahoma" w:cs="Tahoma"/>
          <w:sz w:val="20"/>
          <w:szCs w:val="20"/>
          <w:lang w:eastAsia="pl-PL"/>
        </w:rPr>
        <w:t>NR III/15/2012 z dnia 28.12.2012 r.  w sprawie postanowienia o odbieraniu odpadów komunalnych od właścicieli nieruchomości, na których nie zamieszkują mieszkańcy, a powstają odpady komunalne</w:t>
      </w:r>
      <w:r w:rsidRPr="00FD22B7">
        <w:rPr>
          <w:rFonts w:ascii="Arial" w:eastAsia="Times New Roman" w:hAnsi="Arial" w:cs="Arial"/>
          <w:sz w:val="20"/>
          <w:szCs w:val="20"/>
          <w:lang w:eastAsia="pl-PL"/>
        </w:rPr>
        <w:t xml:space="preserve"> (Dziennik Urzędowy Województwa Warmińsko- Mazurskiego z dnia  14.02.2013 r. poz. 768)</w:t>
      </w:r>
      <w:r w:rsidRPr="00FD22B7">
        <w:rPr>
          <w:rFonts w:ascii="Tahoma" w:eastAsia="Times New Roman" w:hAnsi="Tahoma" w:cs="Tahoma"/>
          <w:sz w:val="20"/>
          <w:szCs w:val="20"/>
          <w:lang w:eastAsia="pl-PL"/>
        </w:rPr>
        <w:t xml:space="preserve"> </w:t>
      </w:r>
      <w:r w:rsidRPr="00FD22B7">
        <w:rPr>
          <w:rFonts w:ascii="Tahoma" w:eastAsia="Times New Roman" w:hAnsi="Tahoma" w:cs="Tahoma"/>
          <w:bCs/>
          <w:sz w:val="20"/>
          <w:szCs w:val="20"/>
          <w:lang w:eastAsia="pl-PL"/>
        </w:rPr>
        <w:t xml:space="preserve">oraz ich dostarczanie do Regionalnej Instalacji Przetwarzania Odpadów Komunalnych (RIPOK), tj. Zakładu Utylizacji Odpadów </w:t>
      </w:r>
      <w:proofErr w:type="spellStart"/>
      <w:r w:rsidRPr="00FD22B7">
        <w:rPr>
          <w:rFonts w:ascii="Tahoma" w:eastAsia="Times New Roman" w:hAnsi="Tahoma" w:cs="Tahoma"/>
          <w:bCs/>
          <w:sz w:val="20"/>
          <w:szCs w:val="20"/>
          <w:lang w:eastAsia="pl-PL"/>
        </w:rPr>
        <w:t>Sp</w:t>
      </w:r>
      <w:proofErr w:type="spellEnd"/>
      <w:r w:rsidRPr="00FD22B7">
        <w:rPr>
          <w:rFonts w:ascii="Tahoma" w:eastAsia="Times New Roman" w:hAnsi="Tahoma" w:cs="Tahoma"/>
          <w:bCs/>
          <w:sz w:val="20"/>
          <w:szCs w:val="20"/>
          <w:lang w:eastAsia="pl-PL"/>
        </w:rPr>
        <w:t xml:space="preserve"> z o.o. w Elblągu, ul. Mazurska 42.</w:t>
      </w:r>
    </w:p>
    <w:p w:rsidR="001F4B08" w:rsidRPr="001F4B08" w:rsidRDefault="001F4B08" w:rsidP="001F4B08">
      <w:pPr>
        <w:spacing w:after="0" w:line="240" w:lineRule="auto"/>
        <w:ind w:left="851"/>
        <w:jc w:val="both"/>
        <w:rPr>
          <w:rFonts w:ascii="Tahoma" w:eastAsia="Times New Roman" w:hAnsi="Tahoma" w:cs="Tahoma"/>
          <w:bCs/>
          <w:sz w:val="8"/>
          <w:szCs w:val="8"/>
          <w:lang w:eastAsia="pl-PL"/>
        </w:rPr>
      </w:pPr>
    </w:p>
    <w:p w:rsidR="0025009F" w:rsidRPr="00FD22B7" w:rsidRDefault="0025009F" w:rsidP="00D01896">
      <w:pPr>
        <w:numPr>
          <w:ilvl w:val="0"/>
          <w:numId w:val="28"/>
        </w:numPr>
        <w:spacing w:after="0" w:line="240" w:lineRule="auto"/>
        <w:jc w:val="both"/>
        <w:rPr>
          <w:rFonts w:ascii="Tahoma" w:eastAsia="Times New Roman" w:hAnsi="Tahoma" w:cs="Tahoma"/>
          <w:sz w:val="20"/>
          <w:szCs w:val="20"/>
          <w:lang w:eastAsia="pl-PL"/>
        </w:rPr>
      </w:pPr>
      <w:r w:rsidRPr="00FD22B7">
        <w:rPr>
          <w:rFonts w:ascii="Tahoma" w:eastAsia="Times New Roman" w:hAnsi="Tahoma" w:cs="Tahoma"/>
          <w:sz w:val="20"/>
          <w:szCs w:val="20"/>
          <w:lang w:eastAsia="pl-PL"/>
        </w:rPr>
        <w:t>Odbieranie odpadów komunalnych od właścicieli nieruchomości zamieszkałych i niezamieszkałych ( w tym terenów użyteczności publicznej) zgodnie z obowiązującym w czasie trwania umowy Regulaminem utrzymania czystości i porządku na terenie Gminy Markusy,  uchwalonym Uchwałą Nr III/</w:t>
      </w:r>
      <w:r w:rsidR="00FD22B7">
        <w:rPr>
          <w:rFonts w:ascii="Tahoma" w:eastAsia="Times New Roman" w:hAnsi="Tahoma" w:cs="Tahoma"/>
          <w:sz w:val="20"/>
          <w:szCs w:val="20"/>
          <w:lang w:eastAsia="pl-PL"/>
        </w:rPr>
        <w:t>24</w:t>
      </w:r>
      <w:r w:rsidRPr="00FD22B7">
        <w:rPr>
          <w:rFonts w:ascii="Tahoma" w:eastAsia="Times New Roman" w:hAnsi="Tahoma" w:cs="Tahoma"/>
          <w:sz w:val="20"/>
          <w:szCs w:val="20"/>
          <w:lang w:eastAsia="pl-PL"/>
        </w:rPr>
        <w:t>/201</w:t>
      </w:r>
      <w:r w:rsidR="00FD22B7">
        <w:rPr>
          <w:rFonts w:ascii="Tahoma" w:eastAsia="Times New Roman" w:hAnsi="Tahoma" w:cs="Tahoma"/>
          <w:sz w:val="20"/>
          <w:szCs w:val="20"/>
          <w:lang w:eastAsia="pl-PL"/>
        </w:rPr>
        <w:t>9</w:t>
      </w:r>
      <w:r w:rsidRPr="00FD22B7">
        <w:rPr>
          <w:rFonts w:ascii="Tahoma" w:eastAsia="Times New Roman" w:hAnsi="Tahoma" w:cs="Tahoma"/>
          <w:sz w:val="20"/>
          <w:szCs w:val="20"/>
          <w:lang w:eastAsia="pl-PL"/>
        </w:rPr>
        <w:t xml:space="preserve"> Rady Gminy Markusy z dnia  2</w:t>
      </w:r>
      <w:r w:rsidR="00FD22B7">
        <w:rPr>
          <w:rFonts w:ascii="Tahoma" w:eastAsia="Times New Roman" w:hAnsi="Tahoma" w:cs="Tahoma"/>
          <w:sz w:val="20"/>
          <w:szCs w:val="20"/>
          <w:lang w:eastAsia="pl-PL"/>
        </w:rPr>
        <w:t>7</w:t>
      </w:r>
      <w:r w:rsidRPr="00FD22B7">
        <w:rPr>
          <w:rFonts w:ascii="Tahoma" w:eastAsia="Times New Roman" w:hAnsi="Tahoma" w:cs="Tahoma"/>
          <w:sz w:val="20"/>
          <w:szCs w:val="20"/>
          <w:lang w:eastAsia="pl-PL"/>
        </w:rPr>
        <w:t>.</w:t>
      </w:r>
      <w:r w:rsidR="00FD22B7">
        <w:rPr>
          <w:rFonts w:ascii="Tahoma" w:eastAsia="Times New Roman" w:hAnsi="Tahoma" w:cs="Tahoma"/>
          <w:sz w:val="20"/>
          <w:szCs w:val="20"/>
          <w:lang w:eastAsia="pl-PL"/>
        </w:rPr>
        <w:t>03</w:t>
      </w:r>
      <w:r w:rsidRPr="00FD22B7">
        <w:rPr>
          <w:rFonts w:ascii="Tahoma" w:eastAsia="Times New Roman" w:hAnsi="Tahoma" w:cs="Tahoma"/>
          <w:sz w:val="20"/>
          <w:szCs w:val="20"/>
          <w:lang w:eastAsia="pl-PL"/>
        </w:rPr>
        <w:t>.201</w:t>
      </w:r>
      <w:r w:rsidR="00FD22B7">
        <w:rPr>
          <w:rFonts w:ascii="Tahoma" w:eastAsia="Times New Roman" w:hAnsi="Tahoma" w:cs="Tahoma"/>
          <w:sz w:val="20"/>
          <w:szCs w:val="20"/>
          <w:lang w:eastAsia="pl-PL"/>
        </w:rPr>
        <w:t>9</w:t>
      </w:r>
      <w:r w:rsidRPr="00FD22B7">
        <w:rPr>
          <w:rFonts w:ascii="Tahoma" w:eastAsia="Times New Roman" w:hAnsi="Tahoma" w:cs="Tahoma"/>
          <w:sz w:val="20"/>
          <w:szCs w:val="20"/>
          <w:lang w:eastAsia="pl-PL"/>
        </w:rPr>
        <w:t xml:space="preserve"> r. w sprawie uchwalenia regulaminu utrzymania czystości i porządku na terenie Gminy Markusy (Dziennik Urzędowy Województwa Warmińsko-Mazurskiego z dnia</w:t>
      </w:r>
      <w:r w:rsidR="00802835">
        <w:rPr>
          <w:rFonts w:ascii="Tahoma" w:eastAsia="Times New Roman" w:hAnsi="Tahoma" w:cs="Tahoma"/>
          <w:sz w:val="20"/>
          <w:szCs w:val="20"/>
          <w:lang w:eastAsia="pl-PL"/>
        </w:rPr>
        <w:t xml:space="preserve"> 27</w:t>
      </w:r>
      <w:r w:rsidRPr="00FD22B7">
        <w:rPr>
          <w:rFonts w:ascii="Tahoma" w:eastAsia="Times New Roman" w:hAnsi="Tahoma" w:cs="Tahoma"/>
          <w:sz w:val="20"/>
          <w:szCs w:val="20"/>
          <w:lang w:eastAsia="pl-PL"/>
        </w:rPr>
        <w:t>.0</w:t>
      </w:r>
      <w:r w:rsidR="00802835">
        <w:rPr>
          <w:rFonts w:ascii="Tahoma" w:eastAsia="Times New Roman" w:hAnsi="Tahoma" w:cs="Tahoma"/>
          <w:sz w:val="20"/>
          <w:szCs w:val="20"/>
          <w:lang w:eastAsia="pl-PL"/>
        </w:rPr>
        <w:t>3</w:t>
      </w:r>
      <w:r w:rsidRPr="00FD22B7">
        <w:rPr>
          <w:rFonts w:ascii="Tahoma" w:eastAsia="Times New Roman" w:hAnsi="Tahoma" w:cs="Tahoma"/>
          <w:sz w:val="20"/>
          <w:szCs w:val="20"/>
          <w:lang w:eastAsia="pl-PL"/>
        </w:rPr>
        <w:t>.201</w:t>
      </w:r>
      <w:r w:rsidR="00802835">
        <w:rPr>
          <w:rFonts w:ascii="Tahoma" w:eastAsia="Times New Roman" w:hAnsi="Tahoma" w:cs="Tahoma"/>
          <w:sz w:val="20"/>
          <w:szCs w:val="20"/>
          <w:lang w:eastAsia="pl-PL"/>
        </w:rPr>
        <w:t>9</w:t>
      </w:r>
      <w:r w:rsidRPr="00FD22B7">
        <w:rPr>
          <w:rFonts w:ascii="Tahoma" w:eastAsia="Times New Roman" w:hAnsi="Tahoma" w:cs="Tahoma"/>
          <w:sz w:val="20"/>
          <w:szCs w:val="20"/>
          <w:lang w:eastAsia="pl-PL"/>
        </w:rPr>
        <w:t xml:space="preserve"> r. poz. </w:t>
      </w:r>
      <w:r w:rsidR="00802835">
        <w:rPr>
          <w:rFonts w:ascii="Tahoma" w:eastAsia="Times New Roman" w:hAnsi="Tahoma" w:cs="Tahoma"/>
          <w:sz w:val="20"/>
          <w:szCs w:val="20"/>
          <w:lang w:eastAsia="pl-PL"/>
        </w:rPr>
        <w:t>2284</w:t>
      </w:r>
      <w:r w:rsidRPr="00FD22B7">
        <w:rPr>
          <w:rFonts w:ascii="Tahoma" w:eastAsia="Times New Roman" w:hAnsi="Tahoma" w:cs="Tahoma"/>
          <w:sz w:val="20"/>
          <w:szCs w:val="20"/>
          <w:lang w:eastAsia="pl-PL"/>
        </w:rPr>
        <w:t>)</w:t>
      </w:r>
      <w:r w:rsidR="00802835">
        <w:rPr>
          <w:rFonts w:ascii="Tahoma" w:eastAsia="Times New Roman" w:hAnsi="Tahoma" w:cs="Tahoma"/>
          <w:sz w:val="20"/>
          <w:szCs w:val="20"/>
          <w:lang w:eastAsia="pl-PL"/>
        </w:rPr>
        <w:t>.</w:t>
      </w:r>
      <w:r w:rsidRPr="00FD22B7">
        <w:rPr>
          <w:rFonts w:ascii="Tahoma" w:eastAsia="Times New Roman" w:hAnsi="Tahoma" w:cs="Tahoma"/>
          <w:sz w:val="20"/>
          <w:szCs w:val="20"/>
          <w:lang w:eastAsia="pl-PL"/>
        </w:rPr>
        <w:t xml:space="preserve"> </w:t>
      </w:r>
    </w:p>
    <w:p w:rsidR="0025009F" w:rsidRDefault="0025009F" w:rsidP="0025009F">
      <w:pPr>
        <w:spacing w:after="0" w:line="240" w:lineRule="auto"/>
        <w:jc w:val="both"/>
        <w:rPr>
          <w:rFonts w:ascii="Tahoma" w:eastAsia="Times New Roman" w:hAnsi="Tahoma" w:cs="Tahoma"/>
          <w:sz w:val="20"/>
          <w:szCs w:val="20"/>
          <w:lang w:eastAsia="pl-PL"/>
        </w:rPr>
      </w:pPr>
    </w:p>
    <w:p w:rsidR="00802835" w:rsidRPr="001F4B08" w:rsidRDefault="00802835" w:rsidP="0025009F">
      <w:pPr>
        <w:spacing w:after="0" w:line="240" w:lineRule="auto"/>
        <w:jc w:val="both"/>
        <w:rPr>
          <w:rFonts w:ascii="Tahoma" w:eastAsia="Times New Roman" w:hAnsi="Tahoma" w:cs="Tahoma"/>
          <w:sz w:val="20"/>
          <w:szCs w:val="20"/>
          <w:lang w:eastAsia="pl-PL"/>
        </w:rPr>
      </w:pPr>
    </w:p>
    <w:p w:rsidR="001F4B08" w:rsidRDefault="001F4B08" w:rsidP="001F4B08">
      <w:pPr>
        <w:spacing w:after="0" w:line="240" w:lineRule="auto"/>
        <w:ind w:left="851"/>
        <w:jc w:val="both"/>
        <w:rPr>
          <w:rFonts w:ascii="Tahoma" w:eastAsia="Times New Roman" w:hAnsi="Tahoma" w:cs="Tahoma"/>
          <w:bCs/>
          <w:sz w:val="16"/>
          <w:szCs w:val="16"/>
          <w:lang w:eastAsia="pl-PL"/>
        </w:rPr>
      </w:pPr>
    </w:p>
    <w:p w:rsidR="00AA7C5E" w:rsidRPr="001F4B08" w:rsidRDefault="00AA7C5E" w:rsidP="001F4B08">
      <w:pPr>
        <w:spacing w:after="0" w:line="240" w:lineRule="auto"/>
        <w:ind w:left="851"/>
        <w:jc w:val="both"/>
        <w:rPr>
          <w:rFonts w:ascii="Tahoma" w:eastAsia="Times New Roman" w:hAnsi="Tahoma" w:cs="Tahoma"/>
          <w:bCs/>
          <w:sz w:val="16"/>
          <w:szCs w:val="16"/>
          <w:lang w:eastAsia="pl-PL"/>
        </w:rPr>
      </w:pPr>
    </w:p>
    <w:p w:rsidR="001F4B08" w:rsidRPr="001F4B08" w:rsidRDefault="001F4B08" w:rsidP="001F4B08">
      <w:pPr>
        <w:spacing w:after="0" w:line="240" w:lineRule="auto"/>
        <w:ind w:left="851"/>
        <w:jc w:val="both"/>
        <w:rPr>
          <w:rFonts w:ascii="Tahoma" w:eastAsia="Times New Roman" w:hAnsi="Tahoma" w:cs="Tahoma"/>
          <w:bCs/>
          <w:sz w:val="16"/>
          <w:szCs w:val="16"/>
          <w:lang w:eastAsia="pl-PL"/>
        </w:rPr>
      </w:pPr>
    </w:p>
    <w:p w:rsidR="001F4B08" w:rsidRPr="00AA7C5E" w:rsidRDefault="001F4B08" w:rsidP="00D01896">
      <w:pPr>
        <w:numPr>
          <w:ilvl w:val="0"/>
          <w:numId w:val="20"/>
        </w:numPr>
        <w:spacing w:after="0" w:line="240" w:lineRule="auto"/>
        <w:ind w:left="851" w:hanging="425"/>
        <w:rPr>
          <w:rFonts w:ascii="Tahoma" w:eastAsia="Times New Roman" w:hAnsi="Tahoma" w:cs="Tahoma"/>
          <w:sz w:val="20"/>
          <w:szCs w:val="20"/>
          <w:lang w:eastAsia="pl-PL"/>
        </w:rPr>
      </w:pPr>
      <w:r w:rsidRPr="00AA7C5E">
        <w:rPr>
          <w:rFonts w:ascii="Tahoma" w:eastAsia="Times New Roman" w:hAnsi="Tahoma" w:cs="Tahoma"/>
          <w:sz w:val="20"/>
          <w:szCs w:val="20"/>
          <w:lang w:eastAsia="pl-PL"/>
        </w:rPr>
        <w:t>Charakterystyka Gminy Markusy</w:t>
      </w:r>
    </w:p>
    <w:p w:rsidR="001F4B08" w:rsidRPr="001F4B08" w:rsidRDefault="001F4B08" w:rsidP="001F4B08">
      <w:pPr>
        <w:spacing w:after="0" w:line="240" w:lineRule="auto"/>
        <w:ind w:left="851"/>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Gmina obejmuje 21 miejscowości wiejskich: Balewo, Brudzędy, Dzierzgonka, Jezioro, Jurandowo, Kępniewo, Krzewsk, Markusy, Nowe Dolno, Rachowo, Stankowo, Stalewo, Stare Dolno, Topolno Małe, Węgle-Żukowo, Wiśniewo, Zwierzno, Zwierzeńskie Pole, Złotnica, Żółwiniec, Żurawiec. </w:t>
      </w:r>
    </w:p>
    <w:p w:rsidR="001F4B08" w:rsidRPr="001F4B08" w:rsidRDefault="001F4B08" w:rsidP="001F4B08">
      <w:pPr>
        <w:spacing w:after="0" w:line="240" w:lineRule="auto"/>
        <w:ind w:left="851"/>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Powierzchnia gminy Markusy ogółem wynosi 109,60 km ². </w:t>
      </w:r>
    </w:p>
    <w:p w:rsidR="001F4B08" w:rsidRPr="001F4B08" w:rsidRDefault="001F4B08" w:rsidP="001F4B08">
      <w:pPr>
        <w:spacing w:after="0" w:line="240" w:lineRule="auto"/>
        <w:ind w:left="851"/>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Liczba mieszkańców Gminy Markusy zameldowanych na dzień </w:t>
      </w:r>
      <w:r w:rsidR="002F4196" w:rsidRPr="002F4196">
        <w:rPr>
          <w:rFonts w:ascii="Tahoma" w:eastAsia="Times New Roman" w:hAnsi="Tahoma" w:cs="Tahoma"/>
          <w:sz w:val="20"/>
          <w:szCs w:val="20"/>
          <w:lang w:eastAsia="pl-PL"/>
        </w:rPr>
        <w:t>31</w:t>
      </w:r>
      <w:r w:rsidRPr="002F4196">
        <w:rPr>
          <w:rFonts w:ascii="Tahoma" w:eastAsia="Times New Roman" w:hAnsi="Tahoma" w:cs="Tahoma"/>
          <w:sz w:val="20"/>
          <w:szCs w:val="20"/>
          <w:lang w:eastAsia="pl-PL"/>
        </w:rPr>
        <w:t>.</w:t>
      </w:r>
      <w:r w:rsidR="002F4196" w:rsidRPr="002F4196">
        <w:rPr>
          <w:rFonts w:ascii="Tahoma" w:eastAsia="Times New Roman" w:hAnsi="Tahoma" w:cs="Tahoma"/>
          <w:sz w:val="20"/>
          <w:szCs w:val="20"/>
          <w:lang w:eastAsia="pl-PL"/>
        </w:rPr>
        <w:t>03</w:t>
      </w:r>
      <w:r w:rsidRPr="002F4196">
        <w:rPr>
          <w:rFonts w:ascii="Tahoma" w:eastAsia="Times New Roman" w:hAnsi="Tahoma" w:cs="Tahoma"/>
          <w:sz w:val="20"/>
          <w:szCs w:val="20"/>
          <w:lang w:eastAsia="pl-PL"/>
        </w:rPr>
        <w:t>.201</w:t>
      </w:r>
      <w:r w:rsidR="00A65C34" w:rsidRPr="002F4196">
        <w:rPr>
          <w:rFonts w:ascii="Tahoma" w:eastAsia="Times New Roman" w:hAnsi="Tahoma" w:cs="Tahoma"/>
          <w:sz w:val="20"/>
          <w:szCs w:val="20"/>
          <w:lang w:eastAsia="pl-PL"/>
        </w:rPr>
        <w:t>9</w:t>
      </w:r>
      <w:r w:rsidRPr="002F4196">
        <w:rPr>
          <w:rFonts w:ascii="Tahoma" w:eastAsia="Times New Roman" w:hAnsi="Tahoma" w:cs="Tahoma"/>
          <w:sz w:val="20"/>
          <w:szCs w:val="20"/>
          <w:lang w:eastAsia="pl-PL"/>
        </w:rPr>
        <w:t xml:space="preserve"> r. wynosi</w:t>
      </w:r>
      <w:r w:rsidR="002F4196" w:rsidRPr="002F4196">
        <w:rPr>
          <w:rFonts w:ascii="Tahoma" w:eastAsia="Times New Roman" w:hAnsi="Tahoma" w:cs="Tahoma"/>
          <w:sz w:val="20"/>
          <w:szCs w:val="20"/>
          <w:lang w:eastAsia="pl-PL"/>
        </w:rPr>
        <w:t xml:space="preserve"> </w:t>
      </w:r>
      <w:r w:rsidR="002F4196" w:rsidRPr="002F4196">
        <w:rPr>
          <w:rFonts w:ascii="Tahoma" w:eastAsia="Times New Roman" w:hAnsi="Tahoma" w:cs="Tahoma"/>
          <w:b/>
          <w:sz w:val="20"/>
          <w:szCs w:val="20"/>
          <w:lang w:eastAsia="pl-PL"/>
        </w:rPr>
        <w:t>4112</w:t>
      </w:r>
      <w:r w:rsidR="002F4196" w:rsidRPr="002F4196">
        <w:rPr>
          <w:rFonts w:ascii="Tahoma" w:eastAsia="Times New Roman" w:hAnsi="Tahoma" w:cs="Tahoma"/>
          <w:sz w:val="20"/>
          <w:szCs w:val="20"/>
          <w:lang w:eastAsia="pl-PL"/>
        </w:rPr>
        <w:t xml:space="preserve"> </w:t>
      </w:r>
      <w:r w:rsidRPr="002F4196">
        <w:rPr>
          <w:rFonts w:ascii="Tahoma" w:eastAsia="Times New Roman" w:hAnsi="Tahoma" w:cs="Tahoma"/>
          <w:sz w:val="20"/>
          <w:szCs w:val="20"/>
          <w:lang w:eastAsia="pl-PL"/>
        </w:rPr>
        <w:t>osób.</w:t>
      </w:r>
    </w:p>
    <w:p w:rsidR="001F4B08" w:rsidRPr="001F4B08" w:rsidRDefault="001F4B08" w:rsidP="001F4B08">
      <w:pPr>
        <w:spacing w:after="0" w:line="240" w:lineRule="auto"/>
        <w:ind w:left="851"/>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Przewidywana do obsługi liczba gospodarstw domowych  wynosi około</w:t>
      </w:r>
      <w:r w:rsidR="00DA364E">
        <w:rPr>
          <w:rFonts w:ascii="Tahoma" w:eastAsia="Times New Roman" w:hAnsi="Tahoma" w:cs="Tahoma"/>
          <w:sz w:val="20"/>
          <w:szCs w:val="20"/>
          <w:lang w:eastAsia="pl-PL"/>
        </w:rPr>
        <w:t xml:space="preserve"> </w:t>
      </w:r>
      <w:r w:rsidR="00DF4313">
        <w:rPr>
          <w:rFonts w:ascii="Tahoma" w:eastAsia="Times New Roman" w:hAnsi="Tahoma" w:cs="Tahoma"/>
          <w:b/>
          <w:bCs/>
          <w:sz w:val="20"/>
          <w:szCs w:val="20"/>
          <w:lang w:eastAsia="pl-PL"/>
        </w:rPr>
        <w:t>1146</w:t>
      </w:r>
      <w:r w:rsidRPr="002F4196">
        <w:rPr>
          <w:rFonts w:ascii="Tahoma" w:eastAsia="Times New Roman" w:hAnsi="Tahoma" w:cs="Tahoma"/>
          <w:sz w:val="20"/>
          <w:szCs w:val="20"/>
          <w:lang w:eastAsia="pl-PL"/>
        </w:rPr>
        <w:t>.</w:t>
      </w:r>
      <w:r w:rsidRPr="001F4B08">
        <w:rPr>
          <w:rFonts w:ascii="Tahoma" w:eastAsia="Times New Roman" w:hAnsi="Tahoma" w:cs="Tahoma"/>
          <w:sz w:val="20"/>
          <w:szCs w:val="20"/>
          <w:lang w:eastAsia="pl-PL"/>
        </w:rPr>
        <w:t xml:space="preserve"> Liczbę  gospodarstw domowych położonych na terenie gm. Markusy w rozbiciu na poszczególne miejscowości wraz z wyszczególnieniem ilości punktów z selektywną i nieselektywną zbiórką odpadów przedstawia załącznik nr  4 do SIWZ.</w:t>
      </w:r>
    </w:p>
    <w:p w:rsidR="001F4B08" w:rsidRPr="001F4B08" w:rsidRDefault="001F4B08" w:rsidP="005F6DCA">
      <w:pPr>
        <w:spacing w:after="0" w:line="240" w:lineRule="auto"/>
        <w:jc w:val="both"/>
        <w:rPr>
          <w:rFonts w:ascii="Tahoma" w:eastAsia="Times New Roman" w:hAnsi="Tahoma" w:cs="Tahoma"/>
          <w:sz w:val="20"/>
          <w:szCs w:val="20"/>
          <w:lang w:eastAsia="pl-PL"/>
        </w:rPr>
      </w:pPr>
    </w:p>
    <w:p w:rsidR="001F4B08" w:rsidRPr="001F4B08" w:rsidRDefault="001F4B08" w:rsidP="001F4B08">
      <w:pPr>
        <w:spacing w:after="0" w:line="240" w:lineRule="auto"/>
        <w:ind w:left="851"/>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Przewidywana liczba nieruchomości niezamieszkałych do obsługi około</w:t>
      </w:r>
      <w:r w:rsidRPr="002F4196">
        <w:rPr>
          <w:rFonts w:ascii="Tahoma" w:eastAsia="Times New Roman" w:hAnsi="Tahoma" w:cs="Tahoma"/>
          <w:sz w:val="20"/>
          <w:szCs w:val="20"/>
          <w:lang w:eastAsia="pl-PL"/>
        </w:rPr>
        <w:t xml:space="preserve">. </w:t>
      </w:r>
      <w:r w:rsidR="00DA364E" w:rsidRPr="00DA364E">
        <w:rPr>
          <w:rFonts w:ascii="Tahoma" w:eastAsia="Times New Roman" w:hAnsi="Tahoma" w:cs="Tahoma"/>
          <w:b/>
          <w:bCs/>
          <w:sz w:val="20"/>
          <w:szCs w:val="20"/>
          <w:lang w:eastAsia="pl-PL"/>
        </w:rPr>
        <w:t>127</w:t>
      </w:r>
      <w:r w:rsidRPr="002F4196">
        <w:rPr>
          <w:rFonts w:ascii="Tahoma" w:eastAsia="Times New Roman" w:hAnsi="Tahoma" w:cs="Tahoma"/>
          <w:sz w:val="20"/>
          <w:szCs w:val="20"/>
          <w:lang w:eastAsia="pl-PL"/>
        </w:rPr>
        <w:t xml:space="preserve"> szt. Nieruchomości niezamieszkałe określa załącznik nr 4 do SIWZ.</w:t>
      </w:r>
    </w:p>
    <w:p w:rsidR="001F4B08" w:rsidRPr="001F4B08" w:rsidRDefault="001F4B08" w:rsidP="001F4B08">
      <w:pPr>
        <w:spacing w:after="0" w:line="240" w:lineRule="auto"/>
        <w:ind w:left="851"/>
        <w:jc w:val="both"/>
        <w:rPr>
          <w:rFonts w:ascii="Tahoma" w:eastAsia="Times New Roman" w:hAnsi="Tahoma" w:cs="Tahoma"/>
          <w:sz w:val="20"/>
          <w:szCs w:val="20"/>
          <w:lang w:eastAsia="pl-PL"/>
        </w:rPr>
      </w:pPr>
    </w:p>
    <w:p w:rsidR="001F4B08" w:rsidRPr="001F4B08" w:rsidRDefault="001F4B08" w:rsidP="001F4B08">
      <w:pPr>
        <w:spacing w:after="0" w:line="240" w:lineRule="auto"/>
        <w:ind w:left="851"/>
        <w:jc w:val="both"/>
        <w:rPr>
          <w:rFonts w:ascii="Tahoma" w:eastAsia="Times New Roman" w:hAnsi="Tahoma" w:cs="Tahoma"/>
          <w:i/>
          <w:sz w:val="20"/>
          <w:szCs w:val="20"/>
          <w:lang w:eastAsia="pl-PL"/>
        </w:rPr>
      </w:pPr>
      <w:r w:rsidRPr="001F4B08">
        <w:rPr>
          <w:rFonts w:ascii="Tahoma" w:eastAsia="Times New Roman" w:hAnsi="Tahoma" w:cs="Tahoma"/>
          <w:i/>
          <w:sz w:val="20"/>
          <w:szCs w:val="20"/>
          <w:lang w:eastAsia="pl-PL"/>
        </w:rPr>
        <w:t xml:space="preserve">Uwaga: </w:t>
      </w:r>
    </w:p>
    <w:p w:rsidR="001F4B08" w:rsidRPr="001F4B08" w:rsidRDefault="001F4B08" w:rsidP="001F4B08">
      <w:pPr>
        <w:spacing w:after="0" w:line="240" w:lineRule="auto"/>
        <w:ind w:left="851"/>
        <w:jc w:val="both"/>
        <w:rPr>
          <w:rFonts w:ascii="Tahoma" w:eastAsia="Times New Roman" w:hAnsi="Tahoma" w:cs="Tahoma"/>
          <w:i/>
          <w:sz w:val="20"/>
          <w:szCs w:val="20"/>
          <w:lang w:eastAsia="pl-PL"/>
        </w:rPr>
      </w:pPr>
      <w:r w:rsidRPr="001F4B08">
        <w:rPr>
          <w:rFonts w:ascii="Tahoma" w:eastAsia="Times New Roman" w:hAnsi="Tahoma" w:cs="Tahoma"/>
          <w:i/>
          <w:sz w:val="20"/>
          <w:szCs w:val="20"/>
          <w:lang w:eastAsia="pl-PL"/>
        </w:rPr>
        <w:t>W trakcie realizacji usługi możliwe  są zmiany  adresów i liczby obsługiwanych nieruchomości, jak i liczby obsługiwanych mieszkańców. Zmiany te nie będą wpływały na zmianę wartości jednostkowych wymienionych w formularzu cenowym.</w:t>
      </w:r>
    </w:p>
    <w:p w:rsidR="001F4B08" w:rsidRPr="001F4B08" w:rsidRDefault="001F4B08" w:rsidP="001F4B08">
      <w:pPr>
        <w:spacing w:after="0" w:line="240" w:lineRule="auto"/>
        <w:ind w:left="851"/>
        <w:jc w:val="both"/>
        <w:rPr>
          <w:rFonts w:ascii="Tahoma" w:eastAsia="Times New Roman" w:hAnsi="Tahoma" w:cs="Tahoma"/>
          <w:sz w:val="20"/>
          <w:szCs w:val="20"/>
          <w:lang w:eastAsia="pl-PL"/>
        </w:rPr>
      </w:pPr>
    </w:p>
    <w:p w:rsidR="001F4B08" w:rsidRPr="00973097" w:rsidRDefault="001F4B08" w:rsidP="001F4B08">
      <w:pPr>
        <w:spacing w:after="0" w:line="240" w:lineRule="auto"/>
        <w:ind w:left="851"/>
        <w:jc w:val="both"/>
        <w:rPr>
          <w:rFonts w:ascii="Tahoma" w:eastAsia="Times New Roman" w:hAnsi="Tahoma" w:cs="Tahoma"/>
          <w:b/>
          <w:sz w:val="20"/>
          <w:szCs w:val="20"/>
          <w:lang w:eastAsia="pl-PL"/>
        </w:rPr>
      </w:pPr>
      <w:r w:rsidRPr="00F06DE7">
        <w:rPr>
          <w:rFonts w:ascii="Tahoma" w:eastAsia="Times New Roman" w:hAnsi="Tahoma" w:cs="Tahoma"/>
          <w:sz w:val="20"/>
          <w:szCs w:val="20"/>
          <w:lang w:eastAsia="pl-PL"/>
        </w:rPr>
        <w:t xml:space="preserve">Szacunkowa łączna ilość odpadów komunalnych, tj.: odpadów komunalnych zmieszanych oraz zbieranych selektywnie, wytworzonych na terenie gminy Markusy w terminie realizacji przedmiotu zamówienia, wyniesie </w:t>
      </w:r>
      <w:r w:rsidRPr="00973097">
        <w:rPr>
          <w:rFonts w:ascii="Tahoma" w:eastAsia="Times New Roman" w:hAnsi="Tahoma" w:cs="Tahoma"/>
          <w:b/>
          <w:sz w:val="20"/>
          <w:szCs w:val="20"/>
          <w:lang w:eastAsia="pl-PL"/>
        </w:rPr>
        <w:t xml:space="preserve">około </w:t>
      </w:r>
      <w:r w:rsidR="00973097">
        <w:rPr>
          <w:rFonts w:ascii="Tahoma" w:eastAsia="Times New Roman" w:hAnsi="Tahoma" w:cs="Tahoma"/>
          <w:b/>
          <w:sz w:val="20"/>
          <w:szCs w:val="20"/>
          <w:lang w:eastAsia="pl-PL"/>
        </w:rPr>
        <w:t>618,547</w:t>
      </w:r>
      <w:r w:rsidRPr="00973097">
        <w:rPr>
          <w:rFonts w:ascii="Tahoma" w:eastAsia="Times New Roman" w:hAnsi="Tahoma" w:cs="Tahoma"/>
          <w:b/>
          <w:sz w:val="20"/>
          <w:szCs w:val="20"/>
          <w:lang w:eastAsia="pl-PL"/>
        </w:rPr>
        <w:t xml:space="preserve"> Mg </w:t>
      </w:r>
      <w:r w:rsidRPr="00973097">
        <w:rPr>
          <w:rFonts w:ascii="Tahoma" w:eastAsia="Times New Roman" w:hAnsi="Tahoma" w:cs="Tahoma"/>
          <w:sz w:val="20"/>
          <w:szCs w:val="20"/>
          <w:lang w:eastAsia="pl-PL"/>
        </w:rPr>
        <w:t>(w tym: odpady komunalne zmieszane  - 5</w:t>
      </w:r>
      <w:r w:rsidR="00973097">
        <w:rPr>
          <w:rFonts w:ascii="Tahoma" w:eastAsia="Times New Roman" w:hAnsi="Tahoma" w:cs="Tahoma"/>
          <w:sz w:val="20"/>
          <w:szCs w:val="20"/>
          <w:lang w:eastAsia="pl-PL"/>
        </w:rPr>
        <w:t>14,487</w:t>
      </w:r>
      <w:r w:rsidRPr="00973097">
        <w:rPr>
          <w:rFonts w:ascii="Tahoma" w:eastAsia="Times New Roman" w:hAnsi="Tahoma" w:cs="Tahoma"/>
          <w:sz w:val="20"/>
          <w:szCs w:val="20"/>
          <w:lang w:eastAsia="pl-PL"/>
        </w:rPr>
        <w:t xml:space="preserve"> Mg, odpady komunalne zbierane selektywnie – </w:t>
      </w:r>
      <w:r w:rsidR="00973097">
        <w:rPr>
          <w:rFonts w:ascii="Tahoma" w:eastAsia="Times New Roman" w:hAnsi="Tahoma" w:cs="Tahoma"/>
          <w:sz w:val="20"/>
          <w:szCs w:val="20"/>
          <w:lang w:eastAsia="pl-PL"/>
        </w:rPr>
        <w:t>104,060</w:t>
      </w:r>
      <w:r w:rsidRPr="00973097">
        <w:rPr>
          <w:rFonts w:ascii="Tahoma" w:eastAsia="Times New Roman" w:hAnsi="Tahoma" w:cs="Tahoma"/>
          <w:sz w:val="20"/>
          <w:szCs w:val="20"/>
          <w:lang w:eastAsia="pl-PL"/>
        </w:rPr>
        <w:t xml:space="preserve"> Mg) </w:t>
      </w:r>
      <w:r w:rsidRPr="00973097">
        <w:rPr>
          <w:rFonts w:ascii="Tahoma" w:eastAsia="Times New Roman" w:hAnsi="Tahoma" w:cs="Tahoma"/>
          <w:b/>
          <w:sz w:val="20"/>
          <w:szCs w:val="20"/>
          <w:lang w:eastAsia="pl-PL"/>
        </w:rPr>
        <w:t>.</w:t>
      </w:r>
    </w:p>
    <w:p w:rsidR="001F4B08" w:rsidRPr="005A3D8F" w:rsidRDefault="001F4B08" w:rsidP="001F4B08">
      <w:pPr>
        <w:spacing w:after="0" w:line="240" w:lineRule="auto"/>
        <w:ind w:left="851"/>
        <w:jc w:val="both"/>
        <w:rPr>
          <w:rFonts w:ascii="Tahoma" w:eastAsia="Times New Roman" w:hAnsi="Tahoma" w:cs="Tahoma"/>
          <w:sz w:val="20"/>
          <w:szCs w:val="20"/>
          <w:highlight w:val="green"/>
          <w:lang w:eastAsia="pl-PL"/>
        </w:rPr>
      </w:pPr>
    </w:p>
    <w:p w:rsidR="001F4B08" w:rsidRPr="001F4B08" w:rsidRDefault="001F4B08" w:rsidP="001F4B08">
      <w:pPr>
        <w:spacing w:after="0" w:line="240" w:lineRule="auto"/>
        <w:ind w:left="851"/>
        <w:jc w:val="both"/>
        <w:rPr>
          <w:rFonts w:ascii="Tahoma" w:eastAsia="Times New Roman" w:hAnsi="Tahoma" w:cs="Tahoma"/>
          <w:i/>
          <w:sz w:val="20"/>
          <w:szCs w:val="20"/>
          <w:lang w:eastAsia="pl-PL"/>
        </w:rPr>
      </w:pPr>
      <w:r w:rsidRPr="006550E5">
        <w:rPr>
          <w:rFonts w:ascii="Tahoma" w:eastAsia="Times New Roman" w:hAnsi="Tahoma" w:cs="Tahoma"/>
          <w:i/>
          <w:sz w:val="20"/>
          <w:szCs w:val="20"/>
          <w:lang w:eastAsia="pl-PL"/>
        </w:rPr>
        <w:t>Uwaga: Ilość wytwarzanych odpadów nie jest zależna od Zamawiającego.  Wyliczona ilość odpadów jest szacunkowa  i może ulec zmianie stosownie do rzeczywistych potrzeb Zamawiającego. Podaną ilość należy traktować jako orientacyjną, służącą do porównania ofert.</w:t>
      </w:r>
      <w:r w:rsidRPr="001F4B08">
        <w:rPr>
          <w:rFonts w:ascii="Tahoma" w:eastAsia="Times New Roman" w:hAnsi="Tahoma" w:cs="Tahoma"/>
          <w:i/>
          <w:sz w:val="20"/>
          <w:szCs w:val="20"/>
          <w:lang w:eastAsia="pl-PL"/>
        </w:rPr>
        <w:t xml:space="preserve"> </w:t>
      </w:r>
    </w:p>
    <w:p w:rsidR="001F4B08" w:rsidRPr="001F4B08" w:rsidRDefault="001F4B08" w:rsidP="005F6DCA">
      <w:pPr>
        <w:spacing w:after="0" w:line="240" w:lineRule="auto"/>
        <w:rPr>
          <w:rFonts w:ascii="Tahoma" w:eastAsia="Times New Roman" w:hAnsi="Tahoma" w:cs="Tahoma"/>
          <w:sz w:val="20"/>
          <w:szCs w:val="20"/>
          <w:lang w:eastAsia="pl-PL"/>
        </w:rPr>
      </w:pPr>
    </w:p>
    <w:p w:rsidR="001F4B08" w:rsidRPr="001F4B08" w:rsidRDefault="00EB0C8D" w:rsidP="00D01896">
      <w:pPr>
        <w:numPr>
          <w:ilvl w:val="0"/>
          <w:numId w:val="20"/>
        </w:numPr>
        <w:spacing w:after="0" w:line="240" w:lineRule="auto"/>
        <w:ind w:left="709" w:hanging="283"/>
        <w:jc w:val="both"/>
        <w:rPr>
          <w:rFonts w:ascii="Tahoma" w:eastAsia="Times New Roman" w:hAnsi="Tahoma" w:cs="Tahoma"/>
          <w:sz w:val="20"/>
          <w:szCs w:val="20"/>
          <w:lang w:eastAsia="pl-PL"/>
        </w:rPr>
      </w:pPr>
      <w:r>
        <w:rPr>
          <w:rFonts w:ascii="Tahoma" w:eastAsia="Times New Roman" w:hAnsi="Tahoma" w:cs="Tahoma"/>
          <w:sz w:val="20"/>
          <w:szCs w:val="20"/>
          <w:lang w:eastAsia="pl-PL"/>
        </w:rPr>
        <w:t>Z</w:t>
      </w:r>
      <w:r w:rsidR="001F4B08" w:rsidRPr="001F4B08">
        <w:rPr>
          <w:rFonts w:ascii="Tahoma" w:eastAsia="Times New Roman" w:hAnsi="Tahoma" w:cs="Tahoma"/>
          <w:sz w:val="20"/>
          <w:szCs w:val="20"/>
          <w:lang w:eastAsia="pl-PL"/>
        </w:rPr>
        <w:t xml:space="preserve">akres zamówienia obejmuje: </w:t>
      </w:r>
    </w:p>
    <w:p w:rsidR="001F4B08" w:rsidRPr="001F4B08" w:rsidRDefault="001F4B08" w:rsidP="001F4B08">
      <w:pPr>
        <w:spacing w:after="0" w:line="240" w:lineRule="auto"/>
        <w:jc w:val="both"/>
        <w:rPr>
          <w:rFonts w:ascii="Tahoma" w:eastAsia="Times New Roman" w:hAnsi="Tahoma" w:cs="Tahoma"/>
          <w:sz w:val="20"/>
          <w:szCs w:val="20"/>
          <w:lang w:eastAsia="pl-PL"/>
        </w:rPr>
      </w:pPr>
    </w:p>
    <w:p w:rsidR="001F4B08" w:rsidRPr="001F4B08" w:rsidRDefault="0025009F" w:rsidP="0087452C">
      <w:pPr>
        <w:spacing w:after="0" w:line="240" w:lineRule="auto"/>
        <w:ind w:left="851" w:hanging="567"/>
        <w:jc w:val="both"/>
        <w:rPr>
          <w:rFonts w:ascii="Tahoma" w:eastAsia="Times New Roman" w:hAnsi="Tahoma" w:cs="Tahoma"/>
          <w:sz w:val="20"/>
          <w:szCs w:val="20"/>
          <w:lang w:eastAsia="pl-PL"/>
        </w:rPr>
      </w:pPr>
      <w:r>
        <w:rPr>
          <w:rFonts w:ascii="Tahoma" w:eastAsia="Times New Roman" w:hAnsi="Tahoma" w:cs="Tahoma"/>
          <w:sz w:val="20"/>
          <w:szCs w:val="20"/>
          <w:lang w:eastAsia="pl-PL"/>
        </w:rPr>
        <w:t>3.1</w:t>
      </w:r>
      <w:r w:rsidR="001F4B08" w:rsidRPr="001F4B08">
        <w:rPr>
          <w:rFonts w:ascii="Tahoma" w:eastAsia="Times New Roman" w:hAnsi="Tahoma" w:cs="Tahoma"/>
          <w:sz w:val="20"/>
          <w:szCs w:val="20"/>
          <w:lang w:eastAsia="pl-PL"/>
        </w:rPr>
        <w:tab/>
      </w:r>
      <w:r>
        <w:rPr>
          <w:rFonts w:ascii="Tahoma" w:eastAsia="Times New Roman" w:hAnsi="Tahoma" w:cs="Tahoma"/>
          <w:sz w:val="20"/>
          <w:szCs w:val="20"/>
          <w:lang w:eastAsia="pl-PL"/>
        </w:rPr>
        <w:t>O</w:t>
      </w:r>
      <w:r w:rsidR="001F4B08" w:rsidRPr="001F4B08">
        <w:rPr>
          <w:rFonts w:ascii="Tahoma" w:eastAsia="Times New Roman" w:hAnsi="Tahoma" w:cs="Tahoma"/>
          <w:sz w:val="20"/>
          <w:szCs w:val="20"/>
          <w:lang w:eastAsia="pl-PL"/>
        </w:rPr>
        <w:t xml:space="preserve">dbieranie odpadów komunalnych </w:t>
      </w:r>
      <w:r w:rsidR="001F4B08" w:rsidRPr="00593202">
        <w:rPr>
          <w:rFonts w:ascii="Tahoma" w:eastAsia="Times New Roman" w:hAnsi="Tahoma" w:cs="Tahoma"/>
          <w:b/>
          <w:sz w:val="20"/>
          <w:szCs w:val="20"/>
          <w:lang w:eastAsia="pl-PL"/>
        </w:rPr>
        <w:t xml:space="preserve">zmieszanych </w:t>
      </w:r>
      <w:r w:rsidR="00EB0C8D" w:rsidRPr="00593202">
        <w:rPr>
          <w:rFonts w:ascii="Tahoma" w:eastAsia="Times New Roman" w:hAnsi="Tahoma" w:cs="Tahoma"/>
          <w:b/>
          <w:sz w:val="20"/>
          <w:szCs w:val="20"/>
          <w:lang w:eastAsia="pl-PL"/>
        </w:rPr>
        <w:t>lub odpadów pozostałych po segregacji</w:t>
      </w:r>
      <w:r w:rsidR="00EB0C8D">
        <w:rPr>
          <w:rFonts w:ascii="Tahoma" w:eastAsia="Times New Roman" w:hAnsi="Tahoma" w:cs="Tahoma"/>
          <w:sz w:val="20"/>
          <w:szCs w:val="20"/>
          <w:lang w:eastAsia="pl-PL"/>
        </w:rPr>
        <w:t xml:space="preserve"> </w:t>
      </w:r>
      <w:r w:rsidR="001F4B08" w:rsidRPr="001F4B08">
        <w:rPr>
          <w:rFonts w:ascii="Tahoma" w:eastAsia="Times New Roman" w:hAnsi="Tahoma" w:cs="Tahoma"/>
          <w:sz w:val="20"/>
          <w:szCs w:val="20"/>
          <w:lang w:eastAsia="pl-PL"/>
        </w:rPr>
        <w:t>„u źródła” (bezpośrednio od właścicieli wszystkich nieruchomości położonych na terenie gminy Markusy, na których zamieszkują mieszkańcy i na których nie zamieszkują mieszkańcy, a po</w:t>
      </w:r>
      <w:r w:rsidR="00A65C34">
        <w:rPr>
          <w:rFonts w:ascii="Tahoma" w:eastAsia="Times New Roman" w:hAnsi="Tahoma" w:cs="Tahoma"/>
          <w:sz w:val="20"/>
          <w:szCs w:val="20"/>
          <w:lang w:eastAsia="pl-PL"/>
        </w:rPr>
        <w:t>w</w:t>
      </w:r>
      <w:r w:rsidR="001F4B08" w:rsidRPr="001F4B08">
        <w:rPr>
          <w:rFonts w:ascii="Tahoma" w:eastAsia="Times New Roman" w:hAnsi="Tahoma" w:cs="Tahoma"/>
          <w:sz w:val="20"/>
          <w:szCs w:val="20"/>
          <w:lang w:eastAsia="pl-PL"/>
        </w:rPr>
        <w:t>stają odpady komunalne):</w:t>
      </w:r>
    </w:p>
    <w:p w:rsidR="001F4B08" w:rsidRDefault="00802835" w:rsidP="0087452C">
      <w:pPr>
        <w:spacing w:after="0" w:line="240" w:lineRule="auto"/>
        <w:ind w:left="851" w:hanging="567"/>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1F4B08" w:rsidRPr="001F4B08">
        <w:rPr>
          <w:rFonts w:ascii="Tahoma" w:eastAsia="Times New Roman" w:hAnsi="Tahoma" w:cs="Tahoma"/>
          <w:sz w:val="20"/>
          <w:szCs w:val="20"/>
          <w:lang w:eastAsia="pl-PL"/>
        </w:rPr>
        <w:t>kod odpadu: 200301, rodzaj odpadu: niesegregowane (zmieszane) odpady komunalne w tym odpady pozostałe po segregowaniu przez mieszkańca;</w:t>
      </w:r>
    </w:p>
    <w:p w:rsidR="001F4B08" w:rsidRPr="001F4B08" w:rsidRDefault="001F4B08" w:rsidP="005F6DCA">
      <w:pPr>
        <w:spacing w:after="0" w:line="240" w:lineRule="auto"/>
        <w:jc w:val="both"/>
        <w:rPr>
          <w:rFonts w:ascii="Tahoma" w:eastAsia="Times New Roman" w:hAnsi="Tahoma" w:cs="Tahoma"/>
          <w:sz w:val="20"/>
          <w:szCs w:val="20"/>
          <w:lang w:eastAsia="pl-PL"/>
        </w:rPr>
      </w:pPr>
    </w:p>
    <w:p w:rsidR="001F4B08" w:rsidRPr="001F4B08" w:rsidRDefault="0025009F" w:rsidP="0087452C">
      <w:pPr>
        <w:spacing w:after="0" w:line="240" w:lineRule="auto"/>
        <w:ind w:left="851" w:hanging="567"/>
        <w:jc w:val="both"/>
        <w:rPr>
          <w:rFonts w:ascii="Tahoma" w:eastAsia="Times New Roman" w:hAnsi="Tahoma" w:cs="Tahoma"/>
          <w:sz w:val="20"/>
          <w:szCs w:val="20"/>
          <w:lang w:eastAsia="pl-PL"/>
        </w:rPr>
      </w:pPr>
      <w:r>
        <w:rPr>
          <w:rFonts w:ascii="Tahoma" w:eastAsia="Times New Roman" w:hAnsi="Tahoma" w:cs="Tahoma"/>
          <w:sz w:val="20"/>
          <w:szCs w:val="20"/>
          <w:lang w:eastAsia="pl-PL"/>
        </w:rPr>
        <w:t>3.2</w:t>
      </w:r>
      <w:r w:rsidR="001F4B08" w:rsidRPr="001F4B08">
        <w:rPr>
          <w:rFonts w:ascii="Tahoma" w:eastAsia="Times New Roman" w:hAnsi="Tahoma" w:cs="Tahoma"/>
          <w:sz w:val="20"/>
          <w:szCs w:val="20"/>
          <w:lang w:eastAsia="pl-PL"/>
        </w:rPr>
        <w:tab/>
      </w:r>
      <w:r>
        <w:rPr>
          <w:rFonts w:ascii="Tahoma" w:eastAsia="Times New Roman" w:hAnsi="Tahoma" w:cs="Tahoma"/>
          <w:sz w:val="20"/>
          <w:szCs w:val="20"/>
          <w:lang w:eastAsia="pl-PL"/>
        </w:rPr>
        <w:t>O</w:t>
      </w:r>
      <w:r w:rsidR="001F4B08" w:rsidRPr="001F4B08">
        <w:rPr>
          <w:rFonts w:ascii="Tahoma" w:eastAsia="Times New Roman" w:hAnsi="Tahoma" w:cs="Tahoma"/>
          <w:sz w:val="20"/>
          <w:szCs w:val="20"/>
          <w:lang w:eastAsia="pl-PL"/>
        </w:rPr>
        <w:t xml:space="preserve">dbieranie selektywnie zebranych odpadów komunalnych z punktu gromadzenia odpadów (w tym odpadów niebezpiecznych) znajdującego się na terenie </w:t>
      </w:r>
      <w:r w:rsidR="001F4B08" w:rsidRPr="00593202">
        <w:rPr>
          <w:rFonts w:ascii="Tahoma" w:eastAsia="Times New Roman" w:hAnsi="Tahoma" w:cs="Tahoma"/>
          <w:b/>
          <w:sz w:val="20"/>
          <w:szCs w:val="20"/>
          <w:lang w:eastAsia="pl-PL"/>
        </w:rPr>
        <w:t>Gminnego Zakładu Komunalnego</w:t>
      </w:r>
      <w:r w:rsidR="001F4B08" w:rsidRPr="001F4B08">
        <w:rPr>
          <w:rFonts w:ascii="Tahoma" w:eastAsia="Times New Roman" w:hAnsi="Tahoma" w:cs="Tahoma"/>
          <w:sz w:val="20"/>
          <w:szCs w:val="20"/>
          <w:lang w:eastAsia="pl-PL"/>
        </w:rPr>
        <w:t xml:space="preserve"> Spółki z o. o. w Markusach, Markusy 67/1:</w:t>
      </w:r>
    </w:p>
    <w:p w:rsidR="001F4B08" w:rsidRPr="001F4B08" w:rsidRDefault="001F4B08" w:rsidP="0087452C">
      <w:pPr>
        <w:spacing w:after="0" w:line="240" w:lineRule="auto"/>
        <w:ind w:left="851" w:hanging="567"/>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ab/>
        <w:t>kod odpadu: 200113</w:t>
      </w:r>
      <w:r w:rsidRPr="001F4B08">
        <w:rPr>
          <w:rFonts w:ascii="Arial" w:eastAsia="Times New Roman" w:hAnsi="Arial" w:cs="Arial"/>
          <w:sz w:val="20"/>
          <w:szCs w:val="20"/>
          <w:rtl/>
          <w:lang w:eastAsia="pl-PL"/>
        </w:rPr>
        <w:t>*</w:t>
      </w:r>
      <w:r w:rsidRPr="001F4B08">
        <w:rPr>
          <w:rFonts w:ascii="Tahoma" w:eastAsia="Times New Roman" w:hAnsi="Tahoma" w:cs="Tahoma"/>
          <w:sz w:val="20"/>
          <w:szCs w:val="20"/>
          <w:lang w:eastAsia="pl-PL"/>
        </w:rPr>
        <w:t>, 20012</w:t>
      </w:r>
      <w:r w:rsidR="00A53846">
        <w:rPr>
          <w:rFonts w:ascii="Tahoma" w:eastAsia="Times New Roman" w:hAnsi="Tahoma" w:cs="Tahoma"/>
          <w:sz w:val="20"/>
          <w:szCs w:val="20"/>
          <w:lang w:eastAsia="pl-PL"/>
        </w:rPr>
        <w:t>7</w:t>
      </w:r>
      <w:r w:rsidRPr="001F4B08">
        <w:rPr>
          <w:rFonts w:ascii="Tahoma" w:eastAsia="Times New Roman" w:hAnsi="Tahoma" w:cs="Tahoma"/>
          <w:sz w:val="20"/>
          <w:szCs w:val="20"/>
          <w:lang w:eastAsia="pl-PL"/>
        </w:rPr>
        <w:t>,</w:t>
      </w:r>
      <w:r w:rsidR="0076116B">
        <w:rPr>
          <w:rFonts w:ascii="Tahoma" w:eastAsia="Times New Roman" w:hAnsi="Tahoma" w:cs="Tahoma"/>
          <w:sz w:val="20"/>
          <w:szCs w:val="20"/>
          <w:lang w:eastAsia="pl-PL"/>
        </w:rPr>
        <w:t xml:space="preserve"> 200129,</w:t>
      </w:r>
      <w:r w:rsidRPr="001F4B08">
        <w:rPr>
          <w:rFonts w:ascii="Tahoma" w:eastAsia="Times New Roman" w:hAnsi="Tahoma" w:cs="Tahoma"/>
          <w:sz w:val="20"/>
          <w:szCs w:val="20"/>
          <w:lang w:eastAsia="pl-PL"/>
        </w:rPr>
        <w:t xml:space="preserve"> 200119</w:t>
      </w:r>
      <w:r w:rsidRPr="001F4B08">
        <w:rPr>
          <w:rFonts w:ascii="Arial" w:eastAsia="Times New Roman" w:hAnsi="Arial" w:cs="Arial"/>
          <w:sz w:val="20"/>
          <w:szCs w:val="20"/>
          <w:rtl/>
          <w:lang w:eastAsia="pl-PL"/>
        </w:rPr>
        <w:t>*</w:t>
      </w:r>
      <w:r w:rsidRPr="001F4B08">
        <w:rPr>
          <w:rFonts w:ascii="Tahoma" w:eastAsia="Times New Roman" w:hAnsi="Tahoma" w:cs="Tahoma"/>
          <w:sz w:val="20"/>
          <w:szCs w:val="20"/>
          <w:lang w:eastAsia="pl-PL"/>
        </w:rPr>
        <w:t>, 200114</w:t>
      </w:r>
      <w:r w:rsidRPr="001F4B08">
        <w:rPr>
          <w:rFonts w:ascii="Arial" w:eastAsia="Times New Roman" w:hAnsi="Arial" w:cs="Arial"/>
          <w:sz w:val="20"/>
          <w:szCs w:val="20"/>
          <w:rtl/>
          <w:lang w:eastAsia="pl-PL"/>
        </w:rPr>
        <w:t>*</w:t>
      </w:r>
      <w:r w:rsidRPr="001F4B08">
        <w:rPr>
          <w:rFonts w:ascii="Tahoma" w:eastAsia="Times New Roman" w:hAnsi="Tahoma" w:cs="Tahoma"/>
          <w:sz w:val="20"/>
          <w:szCs w:val="20"/>
          <w:lang w:eastAsia="pl-PL"/>
        </w:rPr>
        <w:t>, 200115</w:t>
      </w:r>
      <w:r w:rsidRPr="001F4B08">
        <w:rPr>
          <w:rFonts w:ascii="Arial" w:eastAsia="Times New Roman" w:hAnsi="Arial" w:cs="Arial"/>
          <w:sz w:val="20"/>
          <w:szCs w:val="20"/>
          <w:rtl/>
          <w:lang w:eastAsia="pl-PL"/>
        </w:rPr>
        <w:t>*</w:t>
      </w:r>
      <w:r w:rsidRPr="001F4B08">
        <w:rPr>
          <w:rFonts w:ascii="Tahoma" w:eastAsia="Times New Roman" w:hAnsi="Tahoma" w:cs="Tahoma"/>
          <w:sz w:val="20"/>
          <w:szCs w:val="20"/>
          <w:lang w:eastAsia="pl-PL"/>
        </w:rPr>
        <w:t xml:space="preserve"> rodzaj odpadu: chemikalia (rozpuszczalniki,  tusze, farby, , środki ochrony roślin, kwasy, alkalia,  itp.);</w:t>
      </w:r>
    </w:p>
    <w:p w:rsidR="001F4B08" w:rsidRPr="001F4B08" w:rsidRDefault="001F4B08" w:rsidP="0087452C">
      <w:pPr>
        <w:spacing w:after="0" w:line="240" w:lineRule="auto"/>
        <w:ind w:left="851" w:hanging="567"/>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ab/>
        <w:t xml:space="preserve">kod odpadu: </w:t>
      </w:r>
      <w:r w:rsidR="0076116B">
        <w:rPr>
          <w:rFonts w:ascii="Tahoma" w:eastAsia="Times New Roman" w:hAnsi="Tahoma" w:cs="Tahoma"/>
          <w:sz w:val="20"/>
          <w:szCs w:val="20"/>
          <w:lang w:eastAsia="pl-PL"/>
        </w:rPr>
        <w:t xml:space="preserve">200133, </w:t>
      </w:r>
      <w:r w:rsidRPr="001F4B08">
        <w:rPr>
          <w:rFonts w:ascii="Tahoma" w:eastAsia="Times New Roman" w:hAnsi="Tahoma" w:cs="Tahoma"/>
          <w:sz w:val="20"/>
          <w:szCs w:val="20"/>
          <w:lang w:eastAsia="pl-PL"/>
        </w:rPr>
        <w:t>200134, , rodzaj odpadu: zużyte baterie i akumulatory;</w:t>
      </w:r>
    </w:p>
    <w:p w:rsidR="001F4B08" w:rsidRPr="001F4B08" w:rsidRDefault="001F4B08" w:rsidP="0087452C">
      <w:pPr>
        <w:spacing w:after="0" w:line="240" w:lineRule="auto"/>
        <w:ind w:left="851" w:hanging="567"/>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ab/>
        <w:t>kod odpadu: 200121</w:t>
      </w:r>
      <w:r w:rsidRPr="001F4B08">
        <w:rPr>
          <w:rFonts w:ascii="Arial" w:eastAsia="Times New Roman" w:hAnsi="Arial" w:cs="Arial"/>
          <w:sz w:val="20"/>
          <w:szCs w:val="20"/>
          <w:rtl/>
          <w:lang w:eastAsia="pl-PL"/>
        </w:rPr>
        <w:t>*</w:t>
      </w:r>
      <w:r w:rsidRPr="001F4B08">
        <w:rPr>
          <w:rFonts w:ascii="Tahoma" w:eastAsia="Times New Roman" w:hAnsi="Tahoma" w:cs="Tahoma"/>
          <w:sz w:val="20"/>
          <w:szCs w:val="20"/>
          <w:lang w:eastAsia="pl-PL"/>
        </w:rPr>
        <w:t xml:space="preserve">, </w:t>
      </w:r>
      <w:r w:rsidR="0076116B">
        <w:rPr>
          <w:rFonts w:ascii="Tahoma" w:eastAsia="Times New Roman" w:hAnsi="Tahoma" w:cs="Tahoma"/>
          <w:sz w:val="20"/>
          <w:szCs w:val="20"/>
          <w:lang w:eastAsia="pl-PL"/>
        </w:rPr>
        <w:t xml:space="preserve">200123, </w:t>
      </w:r>
      <w:r w:rsidRPr="001F4B08">
        <w:rPr>
          <w:rFonts w:ascii="Tahoma" w:eastAsia="Times New Roman" w:hAnsi="Tahoma" w:cs="Tahoma"/>
          <w:sz w:val="20"/>
          <w:szCs w:val="20"/>
          <w:lang w:eastAsia="pl-PL"/>
        </w:rPr>
        <w:t>200135, 200136, rodzaj odpadu: zużyty sprzęt elektryczny i elektroniczny;</w:t>
      </w:r>
    </w:p>
    <w:p w:rsidR="001F4B08" w:rsidRPr="001F4B08" w:rsidRDefault="001F4B08" w:rsidP="0087452C">
      <w:pPr>
        <w:spacing w:after="0" w:line="240" w:lineRule="auto"/>
        <w:ind w:left="851" w:hanging="567"/>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ab/>
        <w:t>kod odpadu: 200307, rodzaj odpadu: meble i odpady wielkogabarytowe;</w:t>
      </w:r>
    </w:p>
    <w:p w:rsidR="001F4B08" w:rsidRPr="001F4B08" w:rsidRDefault="001F4B08" w:rsidP="0087452C">
      <w:pPr>
        <w:spacing w:after="0" w:line="240" w:lineRule="auto"/>
        <w:ind w:left="851" w:hanging="567"/>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ab/>
        <w:t>kod odpadu: 170101, 170102,</w:t>
      </w:r>
      <w:r w:rsidR="0076116B">
        <w:rPr>
          <w:rFonts w:ascii="Tahoma" w:eastAsia="Times New Roman" w:hAnsi="Tahoma" w:cs="Tahoma"/>
          <w:sz w:val="20"/>
          <w:szCs w:val="20"/>
          <w:lang w:eastAsia="pl-PL"/>
        </w:rPr>
        <w:t xml:space="preserve"> 170103,</w:t>
      </w:r>
      <w:r w:rsidRPr="001F4B08">
        <w:rPr>
          <w:rFonts w:ascii="Tahoma" w:eastAsia="Times New Roman" w:hAnsi="Tahoma" w:cs="Tahoma"/>
          <w:sz w:val="20"/>
          <w:szCs w:val="20"/>
          <w:lang w:eastAsia="pl-PL"/>
        </w:rPr>
        <w:t xml:space="preserve"> 170107, rodzaj odpadu: odpady budowlane  i rozbiórkowe z remontów;</w:t>
      </w:r>
    </w:p>
    <w:p w:rsidR="001F4B08" w:rsidRPr="001F4B08" w:rsidRDefault="001F4B08" w:rsidP="0087452C">
      <w:pPr>
        <w:spacing w:after="0" w:line="240" w:lineRule="auto"/>
        <w:ind w:left="851" w:hanging="567"/>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ab/>
        <w:t>kod odpadu: 160103, rodzaj odpadu: zużyte opony;</w:t>
      </w:r>
    </w:p>
    <w:p w:rsidR="001F4B08" w:rsidRPr="001F4B08" w:rsidRDefault="001F4B08" w:rsidP="0087452C">
      <w:pPr>
        <w:spacing w:after="0" w:line="240" w:lineRule="auto"/>
        <w:ind w:left="851" w:hanging="567"/>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ab/>
        <w:t>kod odpadu: 150104, 200140, rodzaj odpadu: opakowania metalowe, metale;</w:t>
      </w:r>
    </w:p>
    <w:p w:rsidR="001F4B08" w:rsidRPr="001F4B08" w:rsidRDefault="001F4B08" w:rsidP="0087452C">
      <w:pPr>
        <w:spacing w:after="0" w:line="240" w:lineRule="auto"/>
        <w:ind w:left="851" w:hanging="567"/>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ab/>
        <w:t xml:space="preserve">kod odpadu: 150105, rodzaj odpadu: opakowania </w:t>
      </w:r>
      <w:proofErr w:type="spellStart"/>
      <w:r w:rsidRPr="001F4B08">
        <w:rPr>
          <w:rFonts w:ascii="Tahoma" w:eastAsia="Times New Roman" w:hAnsi="Tahoma" w:cs="Tahoma"/>
          <w:sz w:val="20"/>
          <w:szCs w:val="20"/>
          <w:lang w:eastAsia="pl-PL"/>
        </w:rPr>
        <w:t>wielomateriałowe</w:t>
      </w:r>
      <w:proofErr w:type="spellEnd"/>
      <w:r w:rsidRPr="001F4B08">
        <w:rPr>
          <w:rFonts w:ascii="Tahoma" w:eastAsia="Times New Roman" w:hAnsi="Tahoma" w:cs="Tahoma"/>
          <w:sz w:val="20"/>
          <w:szCs w:val="20"/>
          <w:lang w:eastAsia="pl-PL"/>
        </w:rPr>
        <w:t>;</w:t>
      </w:r>
    </w:p>
    <w:p w:rsidR="001F4B08" w:rsidRPr="001F4B08" w:rsidRDefault="001F4B08" w:rsidP="0087452C">
      <w:pPr>
        <w:spacing w:after="0" w:line="240" w:lineRule="auto"/>
        <w:ind w:left="851" w:hanging="567"/>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ab/>
        <w:t>kod odpadu: 150101, 200101, rodzaj odpadu: papier, tektura, opakowania z papieru i tektury;</w:t>
      </w:r>
    </w:p>
    <w:p w:rsidR="001F4B08" w:rsidRPr="001F4B08" w:rsidRDefault="001F4B08" w:rsidP="0087452C">
      <w:pPr>
        <w:spacing w:after="0" w:line="240" w:lineRule="auto"/>
        <w:ind w:left="851" w:hanging="567"/>
        <w:jc w:val="both"/>
        <w:rPr>
          <w:rFonts w:ascii="Tahoma" w:eastAsia="Times New Roman" w:hAnsi="Tahoma" w:cs="Tahoma"/>
          <w:sz w:val="20"/>
          <w:szCs w:val="20"/>
          <w:lang w:eastAsia="pl-PL"/>
        </w:rPr>
      </w:pPr>
    </w:p>
    <w:p w:rsidR="001F4B08" w:rsidRPr="001F4B08" w:rsidRDefault="0025009F" w:rsidP="0087452C">
      <w:pPr>
        <w:spacing w:after="0" w:line="240" w:lineRule="auto"/>
        <w:ind w:left="851" w:hanging="567"/>
        <w:jc w:val="both"/>
        <w:rPr>
          <w:rFonts w:ascii="Tahoma" w:eastAsia="Times New Roman" w:hAnsi="Tahoma" w:cs="Tahoma"/>
          <w:sz w:val="20"/>
          <w:szCs w:val="20"/>
          <w:lang w:eastAsia="pl-PL"/>
        </w:rPr>
      </w:pPr>
      <w:r>
        <w:rPr>
          <w:rFonts w:ascii="Tahoma" w:eastAsia="Times New Roman" w:hAnsi="Tahoma" w:cs="Tahoma"/>
          <w:sz w:val="20"/>
          <w:szCs w:val="20"/>
          <w:lang w:eastAsia="pl-PL"/>
        </w:rPr>
        <w:t>3.3</w:t>
      </w:r>
      <w:r w:rsidR="001F4B08" w:rsidRPr="001F4B08">
        <w:rPr>
          <w:rFonts w:ascii="Tahoma" w:eastAsia="Times New Roman" w:hAnsi="Tahoma" w:cs="Tahoma"/>
          <w:sz w:val="20"/>
          <w:szCs w:val="20"/>
          <w:lang w:eastAsia="pl-PL"/>
        </w:rPr>
        <w:tab/>
      </w:r>
      <w:r>
        <w:rPr>
          <w:rFonts w:ascii="Tahoma" w:eastAsia="Times New Roman" w:hAnsi="Tahoma" w:cs="Tahoma"/>
          <w:sz w:val="20"/>
          <w:szCs w:val="20"/>
          <w:lang w:eastAsia="pl-PL"/>
        </w:rPr>
        <w:t>O</w:t>
      </w:r>
      <w:r w:rsidR="001F4B08" w:rsidRPr="001F4B08">
        <w:rPr>
          <w:rFonts w:ascii="Tahoma" w:eastAsia="Times New Roman" w:hAnsi="Tahoma" w:cs="Tahoma"/>
          <w:sz w:val="20"/>
          <w:szCs w:val="20"/>
          <w:lang w:eastAsia="pl-PL"/>
        </w:rPr>
        <w:t xml:space="preserve">dbieranie selektywnie zebranych odpadów komunalnych z </w:t>
      </w:r>
      <w:r w:rsidR="00D539E2">
        <w:rPr>
          <w:rFonts w:ascii="Tahoma" w:eastAsia="Times New Roman" w:hAnsi="Tahoma" w:cs="Tahoma"/>
          <w:b/>
          <w:sz w:val="20"/>
          <w:szCs w:val="20"/>
          <w:lang w:eastAsia="pl-PL"/>
        </w:rPr>
        <w:t>G</w:t>
      </w:r>
      <w:r w:rsidR="001F4B08" w:rsidRPr="00593202">
        <w:rPr>
          <w:rFonts w:ascii="Tahoma" w:eastAsia="Times New Roman" w:hAnsi="Tahoma" w:cs="Tahoma"/>
          <w:b/>
          <w:sz w:val="20"/>
          <w:szCs w:val="20"/>
          <w:lang w:eastAsia="pl-PL"/>
        </w:rPr>
        <w:t xml:space="preserve">minnego </w:t>
      </w:r>
      <w:r w:rsidR="00D539E2">
        <w:rPr>
          <w:rFonts w:ascii="Tahoma" w:eastAsia="Times New Roman" w:hAnsi="Tahoma" w:cs="Tahoma"/>
          <w:b/>
          <w:sz w:val="20"/>
          <w:szCs w:val="20"/>
          <w:lang w:eastAsia="pl-PL"/>
        </w:rPr>
        <w:t>O</w:t>
      </w:r>
      <w:r w:rsidR="001F4B08" w:rsidRPr="00593202">
        <w:rPr>
          <w:rFonts w:ascii="Tahoma" w:eastAsia="Times New Roman" w:hAnsi="Tahoma" w:cs="Tahoma"/>
          <w:b/>
          <w:sz w:val="20"/>
          <w:szCs w:val="20"/>
          <w:lang w:eastAsia="pl-PL"/>
        </w:rPr>
        <w:t xml:space="preserve">środka </w:t>
      </w:r>
      <w:r w:rsidR="00D539E2">
        <w:rPr>
          <w:rFonts w:ascii="Tahoma" w:eastAsia="Times New Roman" w:hAnsi="Tahoma" w:cs="Tahoma"/>
          <w:b/>
          <w:sz w:val="20"/>
          <w:szCs w:val="20"/>
          <w:lang w:eastAsia="pl-PL"/>
        </w:rPr>
        <w:t>Z</w:t>
      </w:r>
      <w:r w:rsidR="001F4B08" w:rsidRPr="00593202">
        <w:rPr>
          <w:rFonts w:ascii="Tahoma" w:eastAsia="Times New Roman" w:hAnsi="Tahoma" w:cs="Tahoma"/>
          <w:b/>
          <w:sz w:val="20"/>
          <w:szCs w:val="20"/>
          <w:lang w:eastAsia="pl-PL"/>
        </w:rPr>
        <w:t>drowia</w:t>
      </w:r>
      <w:r w:rsidR="001F4B08" w:rsidRPr="001F4B08">
        <w:rPr>
          <w:rFonts w:ascii="Tahoma" w:eastAsia="Times New Roman" w:hAnsi="Tahoma" w:cs="Tahoma"/>
          <w:sz w:val="20"/>
          <w:szCs w:val="20"/>
          <w:lang w:eastAsia="pl-PL"/>
        </w:rPr>
        <w:t xml:space="preserve"> w Markusach, Markusy 70:</w:t>
      </w:r>
    </w:p>
    <w:p w:rsidR="001F4B08" w:rsidRPr="001F4B08" w:rsidRDefault="001F4B08" w:rsidP="0087452C">
      <w:pPr>
        <w:spacing w:after="0" w:line="240" w:lineRule="auto"/>
        <w:ind w:left="851" w:hanging="567"/>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ab/>
        <w:t>kod odpadu:</w:t>
      </w:r>
      <w:r w:rsidR="0076116B">
        <w:rPr>
          <w:rFonts w:ascii="Tahoma" w:eastAsia="Times New Roman" w:hAnsi="Tahoma" w:cs="Tahoma"/>
          <w:sz w:val="20"/>
          <w:szCs w:val="20"/>
          <w:lang w:eastAsia="pl-PL"/>
        </w:rPr>
        <w:t xml:space="preserve"> 200131̽ , </w:t>
      </w:r>
      <w:r w:rsidRPr="001F4B08">
        <w:rPr>
          <w:rFonts w:ascii="Tahoma" w:eastAsia="Times New Roman" w:hAnsi="Tahoma" w:cs="Tahoma"/>
          <w:sz w:val="20"/>
          <w:szCs w:val="20"/>
          <w:lang w:eastAsia="pl-PL"/>
        </w:rPr>
        <w:t>200132, rodzaj odpadu: przeterminowane leki;</w:t>
      </w:r>
    </w:p>
    <w:p w:rsidR="001F4B08" w:rsidRPr="001F4B08" w:rsidRDefault="001F4B08" w:rsidP="0087452C">
      <w:pPr>
        <w:spacing w:after="0" w:line="240" w:lineRule="auto"/>
        <w:ind w:left="851" w:hanging="567"/>
        <w:jc w:val="both"/>
        <w:rPr>
          <w:rFonts w:ascii="Tahoma" w:eastAsia="Times New Roman" w:hAnsi="Tahoma" w:cs="Tahoma"/>
          <w:sz w:val="20"/>
          <w:szCs w:val="20"/>
          <w:lang w:eastAsia="pl-PL"/>
        </w:rPr>
      </w:pPr>
    </w:p>
    <w:p w:rsidR="0026036C" w:rsidRDefault="0025009F" w:rsidP="0087452C">
      <w:pPr>
        <w:spacing w:after="0" w:line="240" w:lineRule="auto"/>
        <w:ind w:left="851" w:hanging="567"/>
        <w:jc w:val="both"/>
        <w:rPr>
          <w:rFonts w:ascii="Tahoma" w:eastAsia="Times New Roman" w:hAnsi="Tahoma" w:cs="Tahoma"/>
          <w:sz w:val="20"/>
          <w:szCs w:val="20"/>
          <w:lang w:eastAsia="pl-PL"/>
        </w:rPr>
      </w:pPr>
      <w:r>
        <w:rPr>
          <w:rFonts w:ascii="Tahoma" w:eastAsia="Times New Roman" w:hAnsi="Tahoma" w:cs="Tahoma"/>
          <w:sz w:val="20"/>
          <w:szCs w:val="20"/>
          <w:lang w:eastAsia="pl-PL"/>
        </w:rPr>
        <w:t>3.4</w:t>
      </w:r>
      <w:r w:rsidR="001F4B08" w:rsidRPr="001F4B08">
        <w:rPr>
          <w:rFonts w:ascii="Tahoma" w:eastAsia="Times New Roman" w:hAnsi="Tahoma" w:cs="Tahoma"/>
          <w:sz w:val="20"/>
          <w:szCs w:val="20"/>
          <w:lang w:eastAsia="pl-PL"/>
        </w:rPr>
        <w:tab/>
        <w:t xml:space="preserve">odbieranie </w:t>
      </w:r>
      <w:r w:rsidR="001F4B08" w:rsidRPr="00593202">
        <w:rPr>
          <w:rFonts w:ascii="Tahoma" w:eastAsia="Times New Roman" w:hAnsi="Tahoma" w:cs="Tahoma"/>
          <w:b/>
          <w:sz w:val="20"/>
          <w:szCs w:val="20"/>
          <w:lang w:eastAsia="pl-PL"/>
        </w:rPr>
        <w:t>selektywnie zbieranych odpadów komunalnych</w:t>
      </w:r>
      <w:r w:rsidR="001F4B08" w:rsidRPr="001F4B08">
        <w:rPr>
          <w:rFonts w:ascii="Tahoma" w:eastAsia="Times New Roman" w:hAnsi="Tahoma" w:cs="Tahoma"/>
          <w:sz w:val="20"/>
          <w:szCs w:val="20"/>
          <w:lang w:eastAsia="pl-PL"/>
        </w:rPr>
        <w:t xml:space="preserve"> </w:t>
      </w:r>
      <w:r w:rsidR="0026036C" w:rsidRPr="001F4B08">
        <w:rPr>
          <w:rFonts w:ascii="Tahoma" w:eastAsia="Times New Roman" w:hAnsi="Tahoma" w:cs="Tahoma"/>
          <w:sz w:val="20"/>
          <w:szCs w:val="20"/>
          <w:lang w:eastAsia="pl-PL"/>
        </w:rPr>
        <w:t>„u źródła” (bezpośrednio od właścicieli wszystkich nieruchomości położonych na terenie gminy Markusy, na których zamieszkują mieszkańcy i na których nie zamieszkują mieszkańcy, a po</w:t>
      </w:r>
      <w:r w:rsidR="0026036C">
        <w:rPr>
          <w:rFonts w:ascii="Tahoma" w:eastAsia="Times New Roman" w:hAnsi="Tahoma" w:cs="Tahoma"/>
          <w:sz w:val="20"/>
          <w:szCs w:val="20"/>
          <w:lang w:eastAsia="pl-PL"/>
        </w:rPr>
        <w:t>w</w:t>
      </w:r>
      <w:r w:rsidR="0026036C" w:rsidRPr="001F4B08">
        <w:rPr>
          <w:rFonts w:ascii="Tahoma" w:eastAsia="Times New Roman" w:hAnsi="Tahoma" w:cs="Tahoma"/>
          <w:sz w:val="20"/>
          <w:szCs w:val="20"/>
          <w:lang w:eastAsia="pl-PL"/>
        </w:rPr>
        <w:t>stają odpady komunalne):</w:t>
      </w:r>
    </w:p>
    <w:p w:rsidR="0026036C" w:rsidRPr="001F4B08" w:rsidRDefault="0026036C" w:rsidP="0087452C">
      <w:pPr>
        <w:spacing w:after="0" w:line="240" w:lineRule="auto"/>
        <w:ind w:left="851" w:hanging="567"/>
        <w:jc w:val="both"/>
        <w:rPr>
          <w:rFonts w:ascii="Tahoma" w:eastAsia="Times New Roman" w:hAnsi="Tahoma" w:cs="Tahoma"/>
          <w:sz w:val="20"/>
          <w:szCs w:val="20"/>
          <w:lang w:eastAsia="pl-PL"/>
        </w:rPr>
      </w:pPr>
    </w:p>
    <w:p w:rsidR="0026036C" w:rsidRPr="001F4B08" w:rsidRDefault="0026036C" w:rsidP="0087452C">
      <w:pPr>
        <w:spacing w:after="0" w:line="240" w:lineRule="auto"/>
        <w:ind w:left="851" w:hanging="567"/>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Pr="001F4B08">
        <w:rPr>
          <w:rFonts w:ascii="Tahoma" w:eastAsia="Times New Roman" w:hAnsi="Tahoma" w:cs="Tahoma"/>
          <w:sz w:val="20"/>
          <w:szCs w:val="20"/>
          <w:lang w:eastAsia="pl-PL"/>
        </w:rPr>
        <w:t>kod odpadu: 150101, 200101, rodzaj odpadu: papier, tektura, opakowania z papieru i tektury;</w:t>
      </w:r>
    </w:p>
    <w:p w:rsidR="001F4B08" w:rsidRPr="001F4B08" w:rsidRDefault="0026036C" w:rsidP="0087452C">
      <w:pPr>
        <w:spacing w:after="0" w:line="240" w:lineRule="auto"/>
        <w:ind w:left="851" w:hanging="567"/>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1F4B08" w:rsidRPr="001F4B08">
        <w:rPr>
          <w:rFonts w:ascii="Tahoma" w:eastAsia="Times New Roman" w:hAnsi="Tahoma" w:cs="Tahoma"/>
          <w:sz w:val="20"/>
          <w:szCs w:val="20"/>
          <w:lang w:eastAsia="pl-PL"/>
        </w:rPr>
        <w:t>kod odpadu:</w:t>
      </w:r>
      <w:r w:rsidR="0076116B">
        <w:rPr>
          <w:rFonts w:ascii="Tahoma" w:eastAsia="Times New Roman" w:hAnsi="Tahoma" w:cs="Tahoma"/>
          <w:sz w:val="20"/>
          <w:szCs w:val="20"/>
          <w:lang w:eastAsia="pl-PL"/>
        </w:rPr>
        <w:t xml:space="preserve"> </w:t>
      </w:r>
      <w:r w:rsidR="001F4B08" w:rsidRPr="001F4B08">
        <w:rPr>
          <w:rFonts w:ascii="Tahoma" w:eastAsia="Times New Roman" w:hAnsi="Tahoma" w:cs="Tahoma"/>
          <w:sz w:val="20"/>
          <w:szCs w:val="20"/>
          <w:lang w:eastAsia="pl-PL"/>
        </w:rPr>
        <w:t>150107,</w:t>
      </w:r>
      <w:r w:rsidR="00E350D2">
        <w:rPr>
          <w:rFonts w:ascii="Tahoma" w:eastAsia="Times New Roman" w:hAnsi="Tahoma" w:cs="Tahoma"/>
          <w:sz w:val="20"/>
          <w:szCs w:val="20"/>
          <w:lang w:eastAsia="pl-PL"/>
        </w:rPr>
        <w:t xml:space="preserve"> </w:t>
      </w:r>
      <w:r w:rsidR="001F4B08" w:rsidRPr="001F4B08">
        <w:rPr>
          <w:rFonts w:ascii="Tahoma" w:eastAsia="Times New Roman" w:hAnsi="Tahoma" w:cs="Tahoma"/>
          <w:sz w:val="20"/>
          <w:szCs w:val="20"/>
          <w:lang w:eastAsia="pl-PL"/>
        </w:rPr>
        <w:t>200102, rodzaj odpadów: szkło, opakowania ze szkła;</w:t>
      </w:r>
    </w:p>
    <w:p w:rsidR="001F4B08" w:rsidRPr="001F4B08" w:rsidRDefault="00EB0C8D" w:rsidP="0087452C">
      <w:pPr>
        <w:spacing w:after="0" w:line="240" w:lineRule="auto"/>
        <w:ind w:left="851" w:hanging="567"/>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1F4B08" w:rsidRPr="001F4B08">
        <w:rPr>
          <w:rFonts w:ascii="Tahoma" w:eastAsia="Times New Roman" w:hAnsi="Tahoma" w:cs="Tahoma"/>
          <w:sz w:val="20"/>
          <w:szCs w:val="20"/>
          <w:lang w:eastAsia="pl-PL"/>
        </w:rPr>
        <w:t>kod odpadu: 150102</w:t>
      </w:r>
      <w:r w:rsidR="000308F2">
        <w:rPr>
          <w:rFonts w:ascii="Tahoma" w:eastAsia="Times New Roman" w:hAnsi="Tahoma" w:cs="Tahoma"/>
          <w:sz w:val="20"/>
          <w:szCs w:val="20"/>
          <w:lang w:eastAsia="pl-PL"/>
        </w:rPr>
        <w:t xml:space="preserve"> </w:t>
      </w:r>
      <w:r w:rsidR="0076116B">
        <w:rPr>
          <w:rFonts w:ascii="Tahoma" w:eastAsia="Times New Roman" w:hAnsi="Tahoma" w:cs="Tahoma"/>
          <w:sz w:val="20"/>
          <w:szCs w:val="20"/>
          <w:lang w:eastAsia="pl-PL"/>
        </w:rPr>
        <w:t>,</w:t>
      </w:r>
      <w:r w:rsidR="001F4B08" w:rsidRPr="001F4B08">
        <w:rPr>
          <w:rFonts w:ascii="Tahoma" w:eastAsia="Times New Roman" w:hAnsi="Tahoma" w:cs="Tahoma"/>
          <w:sz w:val="20"/>
          <w:szCs w:val="20"/>
          <w:lang w:eastAsia="pl-PL"/>
        </w:rPr>
        <w:t xml:space="preserve"> 200139,</w:t>
      </w:r>
      <w:r w:rsidR="00EE5424">
        <w:rPr>
          <w:rFonts w:ascii="Tahoma" w:eastAsia="Times New Roman" w:hAnsi="Tahoma" w:cs="Tahoma"/>
          <w:sz w:val="20"/>
          <w:szCs w:val="20"/>
          <w:lang w:eastAsia="pl-PL"/>
        </w:rPr>
        <w:t xml:space="preserve"> 200140, 150104, 150105,150106,</w:t>
      </w:r>
      <w:r w:rsidR="001F4B08" w:rsidRPr="001F4B08">
        <w:rPr>
          <w:rFonts w:ascii="Tahoma" w:eastAsia="Times New Roman" w:hAnsi="Tahoma" w:cs="Tahoma"/>
          <w:sz w:val="20"/>
          <w:szCs w:val="20"/>
          <w:lang w:eastAsia="pl-PL"/>
        </w:rPr>
        <w:t xml:space="preserve"> rodzaj odpadu: tworzywa sztuczne,</w:t>
      </w:r>
      <w:r w:rsidR="00802835">
        <w:rPr>
          <w:rFonts w:ascii="Tahoma" w:eastAsia="Times New Roman" w:hAnsi="Tahoma" w:cs="Tahoma"/>
          <w:sz w:val="20"/>
          <w:szCs w:val="20"/>
          <w:lang w:eastAsia="pl-PL"/>
        </w:rPr>
        <w:t xml:space="preserve"> </w:t>
      </w:r>
      <w:r w:rsidR="001F4B08" w:rsidRPr="001F4B08">
        <w:rPr>
          <w:rFonts w:ascii="Tahoma" w:eastAsia="Times New Roman" w:hAnsi="Tahoma" w:cs="Tahoma"/>
          <w:sz w:val="20"/>
          <w:szCs w:val="20"/>
          <w:lang w:eastAsia="pl-PL"/>
        </w:rPr>
        <w:t>opakowania z tworzyw</w:t>
      </w:r>
      <w:r>
        <w:rPr>
          <w:rFonts w:ascii="Tahoma" w:eastAsia="Times New Roman" w:hAnsi="Tahoma" w:cs="Tahoma"/>
          <w:sz w:val="20"/>
          <w:szCs w:val="20"/>
          <w:lang w:eastAsia="pl-PL"/>
        </w:rPr>
        <w:t xml:space="preserve"> </w:t>
      </w:r>
      <w:r w:rsidR="001F4B08" w:rsidRPr="001F4B08">
        <w:rPr>
          <w:rFonts w:ascii="Tahoma" w:eastAsia="Times New Roman" w:hAnsi="Tahoma" w:cs="Tahoma"/>
          <w:sz w:val="20"/>
          <w:szCs w:val="20"/>
          <w:lang w:eastAsia="pl-PL"/>
        </w:rPr>
        <w:t>sztucznych</w:t>
      </w:r>
      <w:r w:rsidR="00EE5424">
        <w:rPr>
          <w:rFonts w:ascii="Tahoma" w:eastAsia="Times New Roman" w:hAnsi="Tahoma" w:cs="Tahoma"/>
          <w:sz w:val="20"/>
          <w:szCs w:val="20"/>
          <w:lang w:eastAsia="pl-PL"/>
        </w:rPr>
        <w:t xml:space="preserve">, metale, opakowania </w:t>
      </w:r>
      <w:proofErr w:type="spellStart"/>
      <w:r w:rsidR="00EE5424">
        <w:rPr>
          <w:rFonts w:ascii="Tahoma" w:eastAsia="Times New Roman" w:hAnsi="Tahoma" w:cs="Tahoma"/>
          <w:sz w:val="20"/>
          <w:szCs w:val="20"/>
          <w:lang w:eastAsia="pl-PL"/>
        </w:rPr>
        <w:t>wielomateriałowe</w:t>
      </w:r>
      <w:proofErr w:type="spellEnd"/>
      <w:r w:rsidR="00EE5424">
        <w:rPr>
          <w:rFonts w:ascii="Tahoma" w:eastAsia="Times New Roman" w:hAnsi="Tahoma" w:cs="Tahoma"/>
          <w:sz w:val="20"/>
          <w:szCs w:val="20"/>
          <w:lang w:eastAsia="pl-PL"/>
        </w:rPr>
        <w:t>.</w:t>
      </w:r>
    </w:p>
    <w:p w:rsidR="00EB0C8D" w:rsidRDefault="00EB0C8D" w:rsidP="0087452C">
      <w:pPr>
        <w:spacing w:after="0" w:line="240" w:lineRule="auto"/>
        <w:ind w:left="851" w:hanging="567"/>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1F4B08" w:rsidRPr="001F4B08">
        <w:rPr>
          <w:rFonts w:ascii="Tahoma" w:eastAsia="Times New Roman" w:hAnsi="Tahoma" w:cs="Tahoma"/>
          <w:sz w:val="20"/>
          <w:szCs w:val="20"/>
          <w:lang w:eastAsia="pl-PL"/>
        </w:rPr>
        <w:t xml:space="preserve">kod odpadu: 200201 i 200108, rodzaj odpadu: odpady ulegające biodegradacji w tym odpady </w:t>
      </w:r>
      <w:r>
        <w:rPr>
          <w:rFonts w:ascii="Tahoma" w:eastAsia="Times New Roman" w:hAnsi="Tahoma" w:cs="Tahoma"/>
          <w:sz w:val="20"/>
          <w:szCs w:val="20"/>
          <w:lang w:eastAsia="pl-PL"/>
        </w:rPr>
        <w:t xml:space="preserve"> </w:t>
      </w:r>
    </w:p>
    <w:p w:rsidR="001F4B08" w:rsidRDefault="00EB0C8D" w:rsidP="0087452C">
      <w:pPr>
        <w:spacing w:after="0" w:line="240" w:lineRule="auto"/>
        <w:ind w:left="851" w:hanging="567"/>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1F4B08" w:rsidRPr="001F4B08">
        <w:rPr>
          <w:rFonts w:ascii="Tahoma" w:eastAsia="Times New Roman" w:hAnsi="Tahoma" w:cs="Tahoma"/>
          <w:sz w:val="20"/>
          <w:szCs w:val="20"/>
          <w:lang w:eastAsia="pl-PL"/>
        </w:rPr>
        <w:t>opakowaniowe ulegające biodegradacji  oraz odpady zielone;</w:t>
      </w:r>
    </w:p>
    <w:p w:rsidR="00593202" w:rsidRPr="001F4B08" w:rsidRDefault="00593202" w:rsidP="0087452C">
      <w:pPr>
        <w:spacing w:after="0" w:line="240" w:lineRule="auto"/>
        <w:ind w:left="851" w:hanging="567"/>
        <w:jc w:val="both"/>
        <w:rPr>
          <w:rFonts w:ascii="Tahoma" w:eastAsia="Times New Roman" w:hAnsi="Tahoma" w:cs="Tahoma"/>
          <w:sz w:val="20"/>
          <w:szCs w:val="20"/>
          <w:lang w:eastAsia="pl-PL"/>
        </w:rPr>
      </w:pPr>
    </w:p>
    <w:p w:rsidR="0026036C" w:rsidRPr="0026036C" w:rsidRDefault="0087452C" w:rsidP="0087452C">
      <w:pPr>
        <w:tabs>
          <w:tab w:val="left" w:pos="6804"/>
        </w:tabs>
        <w:ind w:left="567" w:hanging="283"/>
        <w:jc w:val="both"/>
        <w:rPr>
          <w:rFonts w:ascii="Arial" w:eastAsia="Times New Roman" w:hAnsi="Arial" w:cs="Arial"/>
          <w:sz w:val="20"/>
          <w:szCs w:val="20"/>
          <w:lang w:eastAsia="pl-PL"/>
        </w:rPr>
      </w:pPr>
      <w:bookmarkStart w:id="0" w:name="_Hlk4747267"/>
      <w:r>
        <w:rPr>
          <w:rFonts w:ascii="Arial" w:eastAsia="Times New Roman" w:hAnsi="Arial" w:cs="Arial"/>
          <w:sz w:val="20"/>
          <w:szCs w:val="20"/>
          <w:lang w:eastAsia="pl-PL"/>
        </w:rPr>
        <w:t xml:space="preserve">    </w:t>
      </w:r>
      <w:r w:rsidR="0026036C" w:rsidRPr="0026036C">
        <w:rPr>
          <w:rFonts w:ascii="Arial" w:eastAsia="Times New Roman" w:hAnsi="Arial" w:cs="Arial"/>
          <w:sz w:val="20"/>
          <w:szCs w:val="20"/>
          <w:lang w:eastAsia="pl-PL"/>
        </w:rPr>
        <w:t>Wykonawca</w:t>
      </w:r>
      <w:r w:rsidR="0026036C">
        <w:rPr>
          <w:rFonts w:ascii="Arial" w:eastAsia="Times New Roman" w:hAnsi="Arial" w:cs="Arial"/>
          <w:sz w:val="20"/>
          <w:szCs w:val="20"/>
          <w:lang w:eastAsia="pl-PL"/>
        </w:rPr>
        <w:t xml:space="preserve"> </w:t>
      </w:r>
      <w:r w:rsidR="0026036C" w:rsidRPr="0026036C">
        <w:rPr>
          <w:rFonts w:ascii="Arial" w:eastAsia="Times New Roman" w:hAnsi="Arial" w:cs="Arial"/>
          <w:sz w:val="20"/>
          <w:szCs w:val="20"/>
          <w:lang w:eastAsia="pl-PL"/>
        </w:rPr>
        <w:t>w ramach zamówienia zobowiązany jest do dostarczenia mieszkańcom, którzy zadeklarowali</w:t>
      </w:r>
      <w:r>
        <w:rPr>
          <w:rFonts w:ascii="Arial" w:eastAsia="Times New Roman" w:hAnsi="Arial" w:cs="Arial"/>
          <w:sz w:val="20"/>
          <w:szCs w:val="20"/>
          <w:lang w:eastAsia="pl-PL"/>
        </w:rPr>
        <w:t xml:space="preserve"> </w:t>
      </w:r>
      <w:r w:rsidR="0026036C" w:rsidRPr="0026036C">
        <w:rPr>
          <w:rFonts w:ascii="Arial" w:eastAsia="Times New Roman" w:hAnsi="Arial" w:cs="Arial"/>
          <w:sz w:val="20"/>
          <w:szCs w:val="20"/>
          <w:lang w:eastAsia="pl-PL"/>
        </w:rPr>
        <w:t>zbiórkę odpadów w sposób selektywny worków do selektywnej zbiórki odpadów  komunalnych</w:t>
      </w:r>
      <w:r w:rsidR="00D539E2">
        <w:rPr>
          <w:rFonts w:ascii="Arial" w:eastAsia="Times New Roman" w:hAnsi="Arial" w:cs="Arial"/>
          <w:sz w:val="20"/>
          <w:szCs w:val="20"/>
          <w:lang w:eastAsia="pl-PL"/>
        </w:rPr>
        <w:t xml:space="preserve"> z </w:t>
      </w:r>
      <w:r w:rsidR="00D539E2" w:rsidRPr="00D539E2">
        <w:rPr>
          <w:rFonts w:ascii="Arial" w:eastAsia="Times New Roman" w:hAnsi="Arial" w:cs="Arial"/>
          <w:b/>
          <w:sz w:val="20"/>
          <w:szCs w:val="20"/>
          <w:lang w:eastAsia="pl-PL"/>
        </w:rPr>
        <w:t>logo firmy</w:t>
      </w:r>
      <w:r w:rsidR="0026036C" w:rsidRPr="0026036C">
        <w:rPr>
          <w:rFonts w:ascii="Arial" w:eastAsia="Times New Roman" w:hAnsi="Arial" w:cs="Arial"/>
          <w:sz w:val="20"/>
          <w:szCs w:val="20"/>
          <w:lang w:eastAsia="pl-PL"/>
        </w:rPr>
        <w:t xml:space="preserve"> o pojemności </w:t>
      </w:r>
      <w:r w:rsidR="0026036C">
        <w:rPr>
          <w:rFonts w:ascii="Arial" w:eastAsia="Times New Roman" w:hAnsi="Arial" w:cs="Arial"/>
          <w:sz w:val="20"/>
          <w:szCs w:val="20"/>
          <w:lang w:eastAsia="pl-PL"/>
        </w:rPr>
        <w:t>60</w:t>
      </w:r>
      <w:r w:rsidR="00EB0C8D" w:rsidRPr="00EB0C8D">
        <w:rPr>
          <w:rFonts w:ascii="Arial" w:eastAsia="Times New Roman" w:hAnsi="Arial" w:cs="Arial"/>
          <w:sz w:val="20"/>
          <w:szCs w:val="20"/>
          <w:lang w:eastAsia="pl-PL"/>
        </w:rPr>
        <w:t xml:space="preserve"> </w:t>
      </w:r>
      <w:r w:rsidR="00EB0C8D" w:rsidRPr="0026036C">
        <w:rPr>
          <w:rFonts w:ascii="Arial" w:eastAsia="Times New Roman" w:hAnsi="Arial" w:cs="Arial"/>
          <w:sz w:val="20"/>
          <w:szCs w:val="20"/>
          <w:lang w:eastAsia="pl-PL"/>
        </w:rPr>
        <w:t>dm</w:t>
      </w:r>
      <w:r w:rsidR="00EB0C8D" w:rsidRPr="0026036C">
        <w:rPr>
          <w:rFonts w:ascii="Arial" w:eastAsia="Times New Roman" w:hAnsi="Arial" w:cs="Arial"/>
          <w:sz w:val="20"/>
          <w:szCs w:val="20"/>
          <w:vertAlign w:val="superscript"/>
          <w:lang w:eastAsia="pl-PL"/>
        </w:rPr>
        <w:t>3</w:t>
      </w:r>
      <w:r w:rsidR="0026036C">
        <w:rPr>
          <w:rFonts w:ascii="Arial" w:eastAsia="Times New Roman" w:hAnsi="Arial" w:cs="Arial"/>
          <w:sz w:val="20"/>
          <w:szCs w:val="20"/>
          <w:lang w:eastAsia="pl-PL"/>
        </w:rPr>
        <w:t xml:space="preserve"> </w:t>
      </w:r>
      <w:r w:rsidR="005D215A">
        <w:rPr>
          <w:rFonts w:ascii="Arial" w:eastAsia="Times New Roman" w:hAnsi="Arial" w:cs="Arial"/>
          <w:sz w:val="20"/>
          <w:szCs w:val="20"/>
          <w:lang w:eastAsia="pl-PL"/>
        </w:rPr>
        <w:t>lub</w:t>
      </w:r>
      <w:r w:rsidR="00EB0C8D">
        <w:rPr>
          <w:rFonts w:ascii="Arial" w:eastAsia="Times New Roman" w:hAnsi="Arial" w:cs="Arial"/>
          <w:sz w:val="20"/>
          <w:szCs w:val="20"/>
          <w:lang w:eastAsia="pl-PL"/>
        </w:rPr>
        <w:t xml:space="preserve"> </w:t>
      </w:r>
      <w:r w:rsidR="0026036C" w:rsidRPr="0026036C">
        <w:rPr>
          <w:rFonts w:ascii="Arial" w:eastAsia="Times New Roman" w:hAnsi="Arial" w:cs="Arial"/>
          <w:sz w:val="20"/>
          <w:szCs w:val="20"/>
          <w:lang w:eastAsia="pl-PL"/>
        </w:rPr>
        <w:t xml:space="preserve">120 </w:t>
      </w:r>
      <w:bookmarkStart w:id="1" w:name="_Hlk4745498"/>
      <w:r w:rsidR="0026036C" w:rsidRPr="0026036C">
        <w:rPr>
          <w:rFonts w:ascii="Arial" w:eastAsia="Times New Roman" w:hAnsi="Arial" w:cs="Arial"/>
          <w:sz w:val="20"/>
          <w:szCs w:val="20"/>
          <w:lang w:eastAsia="pl-PL"/>
        </w:rPr>
        <w:t>dm</w:t>
      </w:r>
      <w:r w:rsidR="0026036C" w:rsidRPr="0026036C">
        <w:rPr>
          <w:rFonts w:ascii="Arial" w:eastAsia="Times New Roman" w:hAnsi="Arial" w:cs="Arial"/>
          <w:sz w:val="20"/>
          <w:szCs w:val="20"/>
          <w:vertAlign w:val="superscript"/>
          <w:lang w:eastAsia="pl-PL"/>
        </w:rPr>
        <w:t>3</w:t>
      </w:r>
      <w:bookmarkEnd w:id="1"/>
      <w:r w:rsidR="0026036C" w:rsidRPr="0026036C">
        <w:rPr>
          <w:rFonts w:ascii="Arial" w:eastAsia="Times New Roman" w:hAnsi="Arial" w:cs="Arial"/>
          <w:sz w:val="20"/>
          <w:szCs w:val="20"/>
          <w:vertAlign w:val="superscript"/>
          <w:lang w:eastAsia="pl-PL"/>
        </w:rPr>
        <w:t xml:space="preserve"> </w:t>
      </w:r>
      <w:r w:rsidR="0026036C" w:rsidRPr="0026036C">
        <w:rPr>
          <w:rFonts w:ascii="Arial" w:eastAsia="Times New Roman" w:hAnsi="Arial" w:cs="Arial"/>
          <w:sz w:val="20"/>
          <w:szCs w:val="20"/>
          <w:lang w:eastAsia="pl-PL"/>
        </w:rPr>
        <w:t xml:space="preserve">wykonanych </w:t>
      </w:r>
      <w:r w:rsidR="0026036C" w:rsidRPr="0026036C">
        <w:rPr>
          <w:rFonts w:ascii="Arial" w:eastAsia="Times New Roman" w:hAnsi="Arial" w:cs="Arial"/>
          <w:sz w:val="20"/>
          <w:szCs w:val="20"/>
          <w:lang w:eastAsia="pl-PL"/>
        </w:rPr>
        <w:br/>
        <w:t>z folii LDPE</w:t>
      </w:r>
      <w:r w:rsidR="0026036C" w:rsidRPr="0026036C">
        <w:rPr>
          <w:rFonts w:ascii="Times New Roman" w:eastAsia="Times New Roman" w:hAnsi="Times New Roman" w:cs="Times New Roman"/>
          <w:sz w:val="24"/>
          <w:szCs w:val="24"/>
          <w:lang w:eastAsia="pl-PL"/>
        </w:rPr>
        <w:t xml:space="preserve"> </w:t>
      </w:r>
      <w:r w:rsidR="0026036C" w:rsidRPr="0026036C">
        <w:rPr>
          <w:rFonts w:ascii="Arial" w:eastAsia="Times New Roman" w:hAnsi="Arial" w:cs="Arial"/>
          <w:sz w:val="20"/>
          <w:szCs w:val="20"/>
          <w:lang w:eastAsia="pl-PL"/>
        </w:rPr>
        <w:t>odpowiednio dla każdej frakcji odpadów:</w:t>
      </w:r>
    </w:p>
    <w:p w:rsidR="00DC2979" w:rsidRPr="006C6709" w:rsidRDefault="00DC2979" w:rsidP="0087452C">
      <w:pPr>
        <w:tabs>
          <w:tab w:val="left" w:pos="720"/>
          <w:tab w:val="left" w:pos="6804"/>
        </w:tabs>
        <w:spacing w:after="0" w:line="240" w:lineRule="auto"/>
        <w:ind w:left="851" w:hanging="567"/>
        <w:jc w:val="both"/>
        <w:rPr>
          <w:rFonts w:ascii="Arial" w:eastAsia="Times New Roman" w:hAnsi="Arial" w:cs="Arial"/>
          <w:sz w:val="20"/>
          <w:szCs w:val="20"/>
          <w:lang w:eastAsia="pl-PL"/>
        </w:rPr>
      </w:pPr>
      <w:r w:rsidRPr="006C6709">
        <w:rPr>
          <w:rFonts w:ascii="Arial" w:eastAsia="Times New Roman" w:hAnsi="Arial" w:cs="Arial"/>
          <w:sz w:val="20"/>
          <w:szCs w:val="20"/>
          <w:lang w:eastAsia="pl-PL"/>
        </w:rPr>
        <w:t xml:space="preserve">- kolor </w:t>
      </w:r>
      <w:r w:rsidRPr="005D215A">
        <w:rPr>
          <w:rFonts w:ascii="Arial" w:eastAsia="Times New Roman" w:hAnsi="Arial" w:cs="Arial"/>
          <w:b/>
          <w:sz w:val="20"/>
          <w:szCs w:val="20"/>
          <w:lang w:eastAsia="pl-PL"/>
        </w:rPr>
        <w:t>niebieski z napisem „Papier”</w:t>
      </w:r>
      <w:r w:rsidR="00D539E2" w:rsidRPr="005D215A">
        <w:rPr>
          <w:rFonts w:ascii="Arial" w:eastAsia="Times New Roman" w:hAnsi="Arial" w:cs="Arial"/>
          <w:b/>
          <w:sz w:val="20"/>
          <w:szCs w:val="20"/>
          <w:lang w:eastAsia="pl-PL"/>
        </w:rPr>
        <w:t xml:space="preserve"> i logo firmy</w:t>
      </w:r>
      <w:r w:rsidRPr="006C6709">
        <w:rPr>
          <w:rFonts w:ascii="Arial" w:eastAsia="Times New Roman" w:hAnsi="Arial" w:cs="Arial"/>
          <w:sz w:val="20"/>
          <w:szCs w:val="20"/>
          <w:lang w:eastAsia="pl-PL"/>
        </w:rPr>
        <w:t xml:space="preserve"> o minimalnej grubości </w:t>
      </w:r>
      <w:smartTag w:uri="urn:schemas-microsoft-com:office:smarttags" w:element="metricconverter">
        <w:smartTagPr>
          <w:attr w:name="ProductID" w:val="0,05 mm"/>
        </w:smartTagPr>
        <w:r w:rsidRPr="006C6709">
          <w:rPr>
            <w:rFonts w:ascii="Arial" w:eastAsia="Times New Roman" w:hAnsi="Arial" w:cs="Arial"/>
            <w:sz w:val="20"/>
            <w:szCs w:val="20"/>
            <w:lang w:eastAsia="pl-PL"/>
          </w:rPr>
          <w:t>0,05 mm</w:t>
        </w:r>
      </w:smartTag>
      <w:r w:rsidRPr="006C6709">
        <w:rPr>
          <w:rFonts w:ascii="Arial" w:eastAsia="Times New Roman" w:hAnsi="Arial" w:cs="Arial"/>
          <w:sz w:val="20"/>
          <w:szCs w:val="20"/>
          <w:lang w:eastAsia="pl-PL"/>
        </w:rPr>
        <w:t xml:space="preserve"> - worki przeznaczone </w:t>
      </w:r>
      <w:r w:rsidRPr="006C6709">
        <w:rPr>
          <w:rFonts w:ascii="Arial" w:eastAsia="Times New Roman" w:hAnsi="Arial" w:cs="Arial"/>
          <w:sz w:val="20"/>
          <w:szCs w:val="20"/>
          <w:lang w:eastAsia="pl-PL"/>
        </w:rPr>
        <w:br/>
        <w:t xml:space="preserve">do gromadzenia odpadów z papieru oraz makulatury, częstotliwość odbioru: </w:t>
      </w:r>
      <w:r w:rsidRPr="006C6709">
        <w:rPr>
          <w:rFonts w:ascii="Arial" w:eastAsia="Times New Roman" w:hAnsi="Arial" w:cs="Arial"/>
          <w:b/>
          <w:sz w:val="20"/>
          <w:szCs w:val="20"/>
          <w:lang w:eastAsia="pl-PL"/>
        </w:rPr>
        <w:t>1 raz na miesiąc</w:t>
      </w:r>
      <w:r w:rsidRPr="006C6709">
        <w:rPr>
          <w:rFonts w:ascii="Arial" w:eastAsia="Times New Roman" w:hAnsi="Arial" w:cs="Arial"/>
          <w:sz w:val="20"/>
          <w:szCs w:val="20"/>
          <w:lang w:eastAsia="pl-PL"/>
        </w:rPr>
        <w:t>,</w:t>
      </w:r>
    </w:p>
    <w:p w:rsidR="00DC2979" w:rsidRPr="006C6709" w:rsidRDefault="00DC2979" w:rsidP="0087452C">
      <w:pPr>
        <w:tabs>
          <w:tab w:val="left" w:pos="720"/>
          <w:tab w:val="left" w:pos="6804"/>
        </w:tabs>
        <w:spacing w:after="0" w:line="240" w:lineRule="auto"/>
        <w:ind w:left="851" w:hanging="567"/>
        <w:jc w:val="both"/>
        <w:rPr>
          <w:rFonts w:ascii="Arial" w:eastAsia="Times New Roman" w:hAnsi="Arial" w:cs="Arial"/>
          <w:b/>
          <w:sz w:val="20"/>
          <w:szCs w:val="20"/>
          <w:lang w:eastAsia="pl-PL"/>
        </w:rPr>
      </w:pPr>
      <w:r w:rsidRPr="006C6709">
        <w:rPr>
          <w:rFonts w:ascii="Arial" w:eastAsia="Times New Roman" w:hAnsi="Arial" w:cs="Arial"/>
          <w:sz w:val="20"/>
          <w:szCs w:val="20"/>
          <w:lang w:eastAsia="pl-PL"/>
        </w:rPr>
        <w:t xml:space="preserve">- kolor </w:t>
      </w:r>
      <w:r w:rsidRPr="005D215A">
        <w:rPr>
          <w:rFonts w:ascii="Arial" w:eastAsia="Times New Roman" w:hAnsi="Arial" w:cs="Arial"/>
          <w:b/>
          <w:sz w:val="20"/>
          <w:szCs w:val="20"/>
          <w:lang w:eastAsia="pl-PL"/>
        </w:rPr>
        <w:t>żółty z napisem „Metale i tworzywa sztuczne”</w:t>
      </w:r>
      <w:r w:rsidR="00D539E2" w:rsidRPr="005D215A">
        <w:rPr>
          <w:rFonts w:ascii="Arial" w:eastAsia="Times New Roman" w:hAnsi="Arial" w:cs="Arial"/>
          <w:b/>
          <w:sz w:val="20"/>
          <w:szCs w:val="20"/>
          <w:lang w:eastAsia="pl-PL"/>
        </w:rPr>
        <w:t xml:space="preserve"> i logo firmy</w:t>
      </w:r>
      <w:r w:rsidRPr="006C6709">
        <w:rPr>
          <w:rFonts w:ascii="Arial" w:eastAsia="Times New Roman" w:hAnsi="Arial" w:cs="Arial"/>
          <w:sz w:val="20"/>
          <w:szCs w:val="20"/>
          <w:lang w:eastAsia="pl-PL"/>
        </w:rPr>
        <w:t xml:space="preserve"> o minimalnej grubości </w:t>
      </w:r>
      <w:smartTag w:uri="urn:schemas-microsoft-com:office:smarttags" w:element="metricconverter">
        <w:smartTagPr>
          <w:attr w:name="ProductID" w:val="0,05 mm"/>
        </w:smartTagPr>
        <w:r w:rsidRPr="006C6709">
          <w:rPr>
            <w:rFonts w:ascii="Arial" w:eastAsia="Times New Roman" w:hAnsi="Arial" w:cs="Arial"/>
            <w:sz w:val="20"/>
            <w:szCs w:val="20"/>
            <w:lang w:eastAsia="pl-PL"/>
          </w:rPr>
          <w:t>0,05 mm</w:t>
        </w:r>
      </w:smartTag>
      <w:r w:rsidRPr="006C6709">
        <w:rPr>
          <w:rFonts w:ascii="Arial" w:eastAsia="Times New Roman" w:hAnsi="Arial" w:cs="Arial"/>
          <w:sz w:val="20"/>
          <w:szCs w:val="20"/>
          <w:lang w:eastAsia="pl-PL"/>
        </w:rPr>
        <w:t xml:space="preserve"> – worki przeznaczone do gromadzenia odpadów z tworzyw sztucznych, metali oraz opakowań </w:t>
      </w:r>
      <w:proofErr w:type="spellStart"/>
      <w:r w:rsidRPr="006C6709">
        <w:rPr>
          <w:rFonts w:ascii="Arial" w:eastAsia="Times New Roman" w:hAnsi="Arial" w:cs="Arial"/>
          <w:sz w:val="20"/>
          <w:szCs w:val="20"/>
          <w:lang w:eastAsia="pl-PL"/>
        </w:rPr>
        <w:t>wielomateriałowych</w:t>
      </w:r>
      <w:proofErr w:type="spellEnd"/>
      <w:r w:rsidRPr="006C6709">
        <w:rPr>
          <w:rFonts w:ascii="Arial" w:eastAsia="Times New Roman" w:hAnsi="Arial" w:cs="Arial"/>
          <w:sz w:val="20"/>
          <w:szCs w:val="20"/>
          <w:lang w:eastAsia="pl-PL"/>
        </w:rPr>
        <w:t xml:space="preserve">, częstotliwość odbioru: </w:t>
      </w:r>
      <w:r w:rsidRPr="006C6709">
        <w:rPr>
          <w:rFonts w:ascii="Arial" w:eastAsia="Times New Roman" w:hAnsi="Arial" w:cs="Arial"/>
          <w:b/>
          <w:sz w:val="20"/>
          <w:szCs w:val="20"/>
          <w:lang w:eastAsia="pl-PL"/>
        </w:rPr>
        <w:t>1 raz na</w:t>
      </w:r>
      <w:r>
        <w:rPr>
          <w:rFonts w:ascii="Arial" w:eastAsia="Times New Roman" w:hAnsi="Arial" w:cs="Arial"/>
          <w:b/>
          <w:sz w:val="20"/>
          <w:szCs w:val="20"/>
          <w:lang w:eastAsia="pl-PL"/>
        </w:rPr>
        <w:t xml:space="preserve"> miesiąc</w:t>
      </w:r>
      <w:r w:rsidRPr="006C6709">
        <w:rPr>
          <w:rFonts w:ascii="Arial" w:eastAsia="Times New Roman" w:hAnsi="Arial" w:cs="Arial"/>
          <w:sz w:val="20"/>
          <w:szCs w:val="20"/>
          <w:lang w:eastAsia="pl-PL"/>
        </w:rPr>
        <w:t>,</w:t>
      </w:r>
    </w:p>
    <w:p w:rsidR="00DC2979" w:rsidRPr="006C6709" w:rsidRDefault="00DC2979" w:rsidP="0087452C">
      <w:pPr>
        <w:tabs>
          <w:tab w:val="left" w:pos="720"/>
          <w:tab w:val="left" w:pos="6804"/>
        </w:tabs>
        <w:spacing w:after="0" w:line="240" w:lineRule="auto"/>
        <w:ind w:left="851" w:hanging="567"/>
        <w:jc w:val="both"/>
        <w:rPr>
          <w:rFonts w:ascii="Arial" w:eastAsia="Times New Roman" w:hAnsi="Arial" w:cs="Arial"/>
          <w:b/>
          <w:sz w:val="20"/>
          <w:szCs w:val="20"/>
          <w:lang w:eastAsia="pl-PL"/>
        </w:rPr>
      </w:pPr>
      <w:r w:rsidRPr="006C6709">
        <w:rPr>
          <w:rFonts w:ascii="Arial" w:eastAsia="Times New Roman" w:hAnsi="Arial" w:cs="Arial"/>
          <w:sz w:val="20"/>
          <w:szCs w:val="20"/>
          <w:lang w:eastAsia="pl-PL"/>
        </w:rPr>
        <w:t xml:space="preserve">- kolor </w:t>
      </w:r>
      <w:r w:rsidRPr="005D215A">
        <w:rPr>
          <w:rFonts w:ascii="Arial" w:eastAsia="Times New Roman" w:hAnsi="Arial" w:cs="Arial"/>
          <w:b/>
          <w:sz w:val="20"/>
          <w:szCs w:val="20"/>
          <w:lang w:eastAsia="pl-PL"/>
        </w:rPr>
        <w:t>zielony z napisem „Szkło”</w:t>
      </w:r>
      <w:r w:rsidR="00D539E2" w:rsidRPr="005D215A">
        <w:rPr>
          <w:rFonts w:ascii="Arial" w:eastAsia="Times New Roman" w:hAnsi="Arial" w:cs="Arial"/>
          <w:b/>
          <w:sz w:val="20"/>
          <w:szCs w:val="20"/>
          <w:lang w:eastAsia="pl-PL"/>
        </w:rPr>
        <w:t xml:space="preserve"> i logo firmy</w:t>
      </w:r>
      <w:r w:rsidRPr="006C6709">
        <w:rPr>
          <w:rFonts w:ascii="Arial" w:eastAsia="Times New Roman" w:hAnsi="Arial" w:cs="Arial"/>
          <w:sz w:val="20"/>
          <w:szCs w:val="20"/>
          <w:lang w:eastAsia="pl-PL"/>
        </w:rPr>
        <w:t xml:space="preserve"> o minimalnej grubości </w:t>
      </w:r>
      <w:smartTag w:uri="urn:schemas-microsoft-com:office:smarttags" w:element="metricconverter">
        <w:smartTagPr>
          <w:attr w:name="ProductID" w:val="0,07 mm"/>
        </w:smartTagPr>
        <w:r w:rsidRPr="006C6709">
          <w:rPr>
            <w:rFonts w:ascii="Arial" w:eastAsia="Times New Roman" w:hAnsi="Arial" w:cs="Arial"/>
            <w:sz w:val="20"/>
            <w:szCs w:val="20"/>
            <w:lang w:eastAsia="pl-PL"/>
          </w:rPr>
          <w:t>0,07 mm</w:t>
        </w:r>
      </w:smartTag>
      <w:r w:rsidRPr="006C6709">
        <w:rPr>
          <w:rFonts w:ascii="Arial" w:eastAsia="Times New Roman" w:hAnsi="Arial" w:cs="Arial"/>
          <w:sz w:val="20"/>
          <w:szCs w:val="20"/>
          <w:lang w:eastAsia="pl-PL"/>
        </w:rPr>
        <w:t xml:space="preserve"> – worki przeznaczone </w:t>
      </w:r>
      <w:r w:rsidRPr="006C6709">
        <w:rPr>
          <w:rFonts w:ascii="Arial" w:eastAsia="Times New Roman" w:hAnsi="Arial" w:cs="Arial"/>
          <w:sz w:val="20"/>
          <w:szCs w:val="20"/>
          <w:lang w:eastAsia="pl-PL"/>
        </w:rPr>
        <w:br/>
        <w:t xml:space="preserve">do gromadzenia odpadów ze szkła bezbarwnego oraz kolorowego, częstotliwość odbioru: </w:t>
      </w:r>
      <w:r w:rsidRPr="006C6709">
        <w:rPr>
          <w:rFonts w:ascii="Arial" w:eastAsia="Times New Roman" w:hAnsi="Arial" w:cs="Arial"/>
          <w:sz w:val="20"/>
          <w:szCs w:val="20"/>
          <w:lang w:eastAsia="pl-PL"/>
        </w:rPr>
        <w:br/>
      </w:r>
      <w:r w:rsidRPr="006C6709">
        <w:rPr>
          <w:rFonts w:ascii="Arial" w:eastAsia="Times New Roman" w:hAnsi="Arial" w:cs="Arial"/>
          <w:b/>
          <w:sz w:val="20"/>
          <w:szCs w:val="20"/>
          <w:lang w:eastAsia="pl-PL"/>
        </w:rPr>
        <w:t>1 raz na miesiąc,</w:t>
      </w:r>
    </w:p>
    <w:p w:rsidR="00DC2979" w:rsidRDefault="00DC2979" w:rsidP="0087452C">
      <w:pPr>
        <w:tabs>
          <w:tab w:val="left" w:pos="720"/>
          <w:tab w:val="left" w:pos="6804"/>
        </w:tabs>
        <w:spacing w:after="0" w:line="240" w:lineRule="auto"/>
        <w:ind w:left="851" w:hanging="567"/>
        <w:jc w:val="both"/>
        <w:rPr>
          <w:rFonts w:ascii="Arial" w:eastAsia="Times New Roman" w:hAnsi="Arial" w:cs="Arial"/>
          <w:b/>
          <w:sz w:val="20"/>
          <w:szCs w:val="20"/>
          <w:lang w:eastAsia="pl-PL"/>
        </w:rPr>
      </w:pPr>
      <w:r w:rsidRPr="006C6709">
        <w:rPr>
          <w:rFonts w:ascii="Arial" w:eastAsia="Times New Roman" w:hAnsi="Arial" w:cs="Arial"/>
          <w:sz w:val="20"/>
          <w:szCs w:val="20"/>
          <w:lang w:eastAsia="pl-PL"/>
        </w:rPr>
        <w:t xml:space="preserve">- kolor </w:t>
      </w:r>
      <w:r w:rsidRPr="005D215A">
        <w:rPr>
          <w:rFonts w:ascii="Arial" w:eastAsia="Times New Roman" w:hAnsi="Arial" w:cs="Arial"/>
          <w:b/>
          <w:sz w:val="20"/>
          <w:szCs w:val="20"/>
          <w:lang w:eastAsia="pl-PL"/>
        </w:rPr>
        <w:t>brązowy z napisem „</w:t>
      </w:r>
      <w:proofErr w:type="spellStart"/>
      <w:r w:rsidRPr="005D215A">
        <w:rPr>
          <w:rFonts w:ascii="Arial" w:eastAsia="Times New Roman" w:hAnsi="Arial" w:cs="Arial"/>
          <w:b/>
          <w:sz w:val="20"/>
          <w:szCs w:val="20"/>
          <w:lang w:eastAsia="pl-PL"/>
        </w:rPr>
        <w:t>Bio</w:t>
      </w:r>
      <w:proofErr w:type="spellEnd"/>
      <w:r w:rsidRPr="005D215A">
        <w:rPr>
          <w:rFonts w:ascii="Arial" w:eastAsia="Times New Roman" w:hAnsi="Arial" w:cs="Arial"/>
          <w:b/>
          <w:sz w:val="20"/>
          <w:szCs w:val="20"/>
          <w:lang w:eastAsia="pl-PL"/>
        </w:rPr>
        <w:t xml:space="preserve">” </w:t>
      </w:r>
      <w:r w:rsidR="00D539E2" w:rsidRPr="005D215A">
        <w:rPr>
          <w:rFonts w:ascii="Arial" w:eastAsia="Times New Roman" w:hAnsi="Arial" w:cs="Arial"/>
          <w:b/>
          <w:sz w:val="20"/>
          <w:szCs w:val="20"/>
          <w:lang w:eastAsia="pl-PL"/>
        </w:rPr>
        <w:t>i logo firmy</w:t>
      </w:r>
      <w:r w:rsidR="00D539E2">
        <w:rPr>
          <w:rFonts w:ascii="Arial" w:eastAsia="Times New Roman" w:hAnsi="Arial" w:cs="Arial"/>
          <w:sz w:val="20"/>
          <w:szCs w:val="20"/>
          <w:lang w:eastAsia="pl-PL"/>
        </w:rPr>
        <w:t xml:space="preserve"> </w:t>
      </w:r>
      <w:r w:rsidRPr="006C6709">
        <w:rPr>
          <w:rFonts w:ascii="Arial" w:eastAsia="Times New Roman" w:hAnsi="Arial" w:cs="Arial"/>
          <w:sz w:val="20"/>
          <w:szCs w:val="20"/>
          <w:lang w:eastAsia="pl-PL"/>
        </w:rPr>
        <w:t xml:space="preserve">o minimalnej grubości </w:t>
      </w:r>
      <w:smartTag w:uri="urn:schemas-microsoft-com:office:smarttags" w:element="metricconverter">
        <w:smartTagPr>
          <w:attr w:name="ProductID" w:val="0,05 mm"/>
        </w:smartTagPr>
        <w:r w:rsidRPr="006C6709">
          <w:rPr>
            <w:rFonts w:ascii="Arial" w:eastAsia="Times New Roman" w:hAnsi="Arial" w:cs="Arial"/>
            <w:sz w:val="20"/>
            <w:szCs w:val="20"/>
            <w:lang w:eastAsia="pl-PL"/>
          </w:rPr>
          <w:t>0,05 mm</w:t>
        </w:r>
      </w:smartTag>
      <w:r w:rsidRPr="006C6709">
        <w:rPr>
          <w:rFonts w:ascii="Arial" w:eastAsia="Times New Roman" w:hAnsi="Arial" w:cs="Arial"/>
          <w:sz w:val="20"/>
          <w:szCs w:val="20"/>
          <w:lang w:eastAsia="pl-PL"/>
        </w:rPr>
        <w:t xml:space="preserve"> - worki przeznaczone </w:t>
      </w:r>
      <w:r w:rsidRPr="006C6709">
        <w:rPr>
          <w:rFonts w:ascii="Arial" w:eastAsia="Times New Roman" w:hAnsi="Arial" w:cs="Arial"/>
          <w:sz w:val="20"/>
          <w:szCs w:val="20"/>
          <w:lang w:eastAsia="pl-PL"/>
        </w:rPr>
        <w:br/>
        <w:t xml:space="preserve">do gromadzenia odpadów ulegających biodegradacji i odpadów zielonych, częstotliwość odbioru: </w:t>
      </w:r>
      <w:r w:rsidR="005D215A">
        <w:rPr>
          <w:rFonts w:ascii="Arial" w:eastAsia="Times New Roman" w:hAnsi="Arial" w:cs="Arial"/>
          <w:b/>
          <w:sz w:val="20"/>
          <w:szCs w:val="20"/>
          <w:lang w:eastAsia="pl-PL"/>
        </w:rPr>
        <w:t>na zgłoszenie Zamawiającego.</w:t>
      </w:r>
    </w:p>
    <w:p w:rsidR="005D215A" w:rsidRPr="006C6709" w:rsidRDefault="005D215A" w:rsidP="0087452C">
      <w:pPr>
        <w:tabs>
          <w:tab w:val="left" w:pos="720"/>
          <w:tab w:val="left" w:pos="6804"/>
        </w:tabs>
        <w:spacing w:after="0" w:line="240" w:lineRule="auto"/>
        <w:ind w:left="851" w:hanging="567"/>
        <w:jc w:val="both"/>
        <w:rPr>
          <w:rFonts w:ascii="Arial" w:eastAsia="Times New Roman" w:hAnsi="Arial" w:cs="Arial"/>
          <w:b/>
          <w:sz w:val="20"/>
          <w:szCs w:val="20"/>
          <w:lang w:eastAsia="pl-PL"/>
        </w:rPr>
      </w:pPr>
    </w:p>
    <w:p w:rsidR="00DC2979" w:rsidRPr="005D215A" w:rsidRDefault="00DC2979" w:rsidP="0087452C">
      <w:pPr>
        <w:tabs>
          <w:tab w:val="left" w:pos="720"/>
          <w:tab w:val="left" w:pos="6804"/>
        </w:tabs>
        <w:spacing w:after="0" w:line="240" w:lineRule="auto"/>
        <w:ind w:left="851" w:hanging="567"/>
        <w:jc w:val="both"/>
        <w:rPr>
          <w:rFonts w:ascii="Arial" w:eastAsia="Times New Roman" w:hAnsi="Arial" w:cs="Arial"/>
          <w:sz w:val="20"/>
          <w:szCs w:val="20"/>
          <w:lang w:eastAsia="pl-PL"/>
        </w:rPr>
      </w:pPr>
      <w:r w:rsidRPr="006C6709">
        <w:rPr>
          <w:rFonts w:ascii="Arial" w:eastAsia="Times New Roman" w:hAnsi="Arial" w:cs="Arial"/>
          <w:b/>
          <w:sz w:val="20"/>
          <w:szCs w:val="20"/>
          <w:lang w:eastAsia="pl-PL"/>
        </w:rPr>
        <w:t xml:space="preserve"> </w:t>
      </w:r>
      <w:r w:rsidRPr="006C6709">
        <w:rPr>
          <w:rFonts w:ascii="Arial" w:eastAsia="Times New Roman" w:hAnsi="Arial" w:cs="Arial"/>
          <w:sz w:val="20"/>
          <w:szCs w:val="20"/>
          <w:lang w:eastAsia="pl-PL"/>
        </w:rPr>
        <w:t xml:space="preserve">Wszystkie worki muszą być wykonane z folii kolorowej półprzeźroczystej umożliwiającej szybką ocenę zawartości. Worki muszą wytrzymać min. wagę </w:t>
      </w:r>
      <w:smartTag w:uri="urn:schemas-microsoft-com:office:smarttags" w:element="metricconverter">
        <w:smartTagPr>
          <w:attr w:name="ProductID" w:val="25 kg"/>
        </w:smartTagPr>
        <w:r w:rsidRPr="006C6709">
          <w:rPr>
            <w:rFonts w:ascii="Arial" w:eastAsia="Times New Roman" w:hAnsi="Arial" w:cs="Arial"/>
            <w:sz w:val="20"/>
            <w:szCs w:val="20"/>
            <w:lang w:eastAsia="pl-PL"/>
          </w:rPr>
          <w:t xml:space="preserve">25 </w:t>
        </w:r>
        <w:proofErr w:type="spellStart"/>
        <w:r w:rsidRPr="006C6709">
          <w:rPr>
            <w:rFonts w:ascii="Arial" w:eastAsia="Times New Roman" w:hAnsi="Arial" w:cs="Arial"/>
            <w:sz w:val="20"/>
            <w:szCs w:val="20"/>
            <w:lang w:eastAsia="pl-PL"/>
          </w:rPr>
          <w:t>kg</w:t>
        </w:r>
      </w:smartTag>
      <w:proofErr w:type="spellEnd"/>
      <w:r w:rsidRPr="006C6709">
        <w:rPr>
          <w:rFonts w:ascii="Arial" w:eastAsia="Times New Roman" w:hAnsi="Arial" w:cs="Arial"/>
          <w:sz w:val="20"/>
          <w:szCs w:val="20"/>
          <w:lang w:eastAsia="pl-PL"/>
        </w:rPr>
        <w:t xml:space="preserve">. Muszą być odporne </w:t>
      </w:r>
      <w:r w:rsidRPr="006C6709">
        <w:rPr>
          <w:rFonts w:ascii="Arial" w:eastAsia="Times New Roman" w:hAnsi="Arial" w:cs="Arial"/>
          <w:sz w:val="20"/>
          <w:szCs w:val="20"/>
          <w:lang w:eastAsia="pl-PL"/>
        </w:rPr>
        <w:br/>
        <w:t xml:space="preserve">na działanie niskich temperatur, promieni UV i środków chemicznych. Tworzywo sztuczne, </w:t>
      </w:r>
      <w:r w:rsidRPr="006C6709">
        <w:rPr>
          <w:rFonts w:ascii="Arial" w:eastAsia="Times New Roman" w:hAnsi="Arial" w:cs="Arial"/>
          <w:sz w:val="20"/>
          <w:szCs w:val="20"/>
          <w:lang w:eastAsia="pl-PL"/>
        </w:rPr>
        <w:br/>
        <w:t>jak i barwniki, z których są wykonane nie mogą zawierać kadmu, ołowiu i innych pierwiastków szkodliwych dla środowiska. Ponadto muszą być obojętne dla wód gruntowych.</w:t>
      </w:r>
      <w:r w:rsidRPr="006C6709">
        <w:rPr>
          <w:rFonts w:ascii="Times New Roman" w:eastAsia="Times New Roman" w:hAnsi="Times New Roman" w:cs="Times New Roman"/>
          <w:sz w:val="24"/>
          <w:szCs w:val="24"/>
          <w:lang w:eastAsia="pl-PL"/>
        </w:rPr>
        <w:t xml:space="preserve"> </w:t>
      </w:r>
      <w:r w:rsidRPr="006C6709">
        <w:rPr>
          <w:rFonts w:ascii="Arial" w:eastAsia="Times New Roman" w:hAnsi="Arial" w:cs="Arial"/>
          <w:sz w:val="20"/>
          <w:szCs w:val="20"/>
          <w:lang w:eastAsia="pl-PL"/>
        </w:rPr>
        <w:t>Worki powinny posiadać jednolitą strukturę tworzywa na całej powierzchni, a grubość worka musi być niezmienna na całej jego powierzchni</w:t>
      </w:r>
      <w:r w:rsidRPr="005D215A">
        <w:rPr>
          <w:rFonts w:ascii="Arial" w:eastAsia="Times New Roman" w:hAnsi="Arial" w:cs="Arial"/>
          <w:sz w:val="20"/>
          <w:szCs w:val="20"/>
          <w:lang w:eastAsia="pl-PL"/>
        </w:rPr>
        <w:t>. Każdy worek musi posiadać otwory u góry i taśmę do ich zawiązywania. </w:t>
      </w:r>
      <w:r w:rsidR="005D215A" w:rsidRPr="005D215A">
        <w:rPr>
          <w:rFonts w:ascii="Arial" w:hAnsi="Arial" w:cs="Arial"/>
          <w:sz w:val="20"/>
          <w:szCs w:val="20"/>
        </w:rPr>
        <w:t>W czasie realizacji zamówienia worki będą każdorazowo przekazywane mieszkańcom w dniu zabrania odpadów zebranych selektywnie(na wymianę</w:t>
      </w:r>
      <w:r w:rsidR="005D215A">
        <w:rPr>
          <w:rFonts w:ascii="Arial" w:hAnsi="Arial" w:cs="Arial"/>
          <w:sz w:val="20"/>
          <w:szCs w:val="20"/>
        </w:rPr>
        <w:t>)</w:t>
      </w:r>
    </w:p>
    <w:bookmarkEnd w:id="0"/>
    <w:p w:rsidR="0087452C" w:rsidRPr="00433451" w:rsidRDefault="00240F40" w:rsidP="0087452C">
      <w:pPr>
        <w:spacing w:after="100" w:afterAutospacing="1" w:line="240" w:lineRule="auto"/>
        <w:ind w:left="851" w:hanging="567"/>
        <w:jc w:val="both"/>
      </w:pPr>
      <w:r w:rsidRPr="00802835">
        <w:rPr>
          <w:rFonts w:ascii="Arial" w:hAnsi="Arial" w:cs="Arial"/>
          <w:sz w:val="20"/>
          <w:szCs w:val="20"/>
        </w:rPr>
        <w:t xml:space="preserve">Odpady komunalne będą odbierane z pojemników ( worków) przystosowanych do gromadzenia tych odpadów </w:t>
      </w:r>
      <w:r w:rsidR="00802835">
        <w:rPr>
          <w:rFonts w:ascii="Arial" w:hAnsi="Arial" w:cs="Arial"/>
          <w:sz w:val="20"/>
          <w:szCs w:val="20"/>
        </w:rPr>
        <w:t xml:space="preserve">        </w:t>
      </w:r>
    </w:p>
    <w:p w:rsidR="001F4B08" w:rsidRPr="00312F07" w:rsidRDefault="001F4B08" w:rsidP="00D01896">
      <w:pPr>
        <w:pStyle w:val="Akapitzlist"/>
        <w:numPr>
          <w:ilvl w:val="1"/>
          <w:numId w:val="56"/>
        </w:numPr>
        <w:ind w:left="851" w:hanging="567"/>
        <w:jc w:val="both"/>
        <w:rPr>
          <w:rFonts w:ascii="Tahoma" w:hAnsi="Tahoma" w:cs="Tahoma"/>
        </w:rPr>
      </w:pPr>
      <w:r w:rsidRPr="00312F07">
        <w:rPr>
          <w:rFonts w:ascii="Tahoma" w:hAnsi="Tahoma" w:cs="Tahoma"/>
        </w:rPr>
        <w:t>Transport odebranych odpadów komunalnych do RIPOK, tj. Zakładu Utylizacji Odpadów sp. z o.o. w Elblągu ul. Mazurska 42.</w:t>
      </w:r>
    </w:p>
    <w:p w:rsidR="001F4B08" w:rsidRPr="001F4B08" w:rsidRDefault="001F4B08" w:rsidP="001F4B08">
      <w:pPr>
        <w:spacing w:after="0" w:line="240" w:lineRule="auto"/>
        <w:ind w:left="1134"/>
        <w:jc w:val="both"/>
        <w:rPr>
          <w:rFonts w:ascii="Tahoma" w:eastAsia="Times New Roman" w:hAnsi="Tahoma" w:cs="Tahoma"/>
          <w:sz w:val="8"/>
          <w:szCs w:val="8"/>
          <w:lang w:eastAsia="pl-PL"/>
        </w:rPr>
      </w:pPr>
    </w:p>
    <w:p w:rsidR="001F4B08" w:rsidRPr="001F4B08" w:rsidRDefault="001F4B08" w:rsidP="001F4B08">
      <w:pPr>
        <w:spacing w:after="0" w:line="240" w:lineRule="auto"/>
        <w:ind w:left="851"/>
        <w:jc w:val="both"/>
        <w:rPr>
          <w:rFonts w:ascii="Tahoma" w:eastAsia="Times New Roman" w:hAnsi="Tahoma" w:cs="Tahoma"/>
          <w:sz w:val="8"/>
          <w:szCs w:val="8"/>
          <w:lang w:eastAsia="pl-PL"/>
        </w:rPr>
      </w:pPr>
    </w:p>
    <w:p w:rsidR="001F4B08" w:rsidRPr="001F4B08" w:rsidRDefault="001F4B08" w:rsidP="001F4B08">
      <w:pPr>
        <w:spacing w:after="0" w:line="240" w:lineRule="auto"/>
        <w:ind w:left="851" w:hanging="425"/>
        <w:jc w:val="both"/>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 xml:space="preserve">4. </w:t>
      </w:r>
      <w:r w:rsidRPr="001F4B08">
        <w:rPr>
          <w:rFonts w:ascii="Tahoma" w:eastAsia="Times New Roman" w:hAnsi="Tahoma" w:cs="Tahoma"/>
          <w:b/>
          <w:sz w:val="20"/>
          <w:szCs w:val="20"/>
          <w:lang w:eastAsia="pl-PL"/>
        </w:rPr>
        <w:tab/>
        <w:t>Odbiór odpadów komunalnych</w:t>
      </w:r>
    </w:p>
    <w:p w:rsidR="001F4B08" w:rsidRPr="001F4B08" w:rsidRDefault="001F4B08" w:rsidP="00D01896">
      <w:pPr>
        <w:numPr>
          <w:ilvl w:val="0"/>
          <w:numId w:val="29"/>
        </w:numPr>
        <w:spacing w:after="0" w:line="240" w:lineRule="auto"/>
        <w:ind w:left="993" w:hanging="785"/>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Wykonawca jest zobowiązany do odbierani</w:t>
      </w:r>
      <w:r w:rsidR="003340C9">
        <w:rPr>
          <w:rFonts w:ascii="Tahoma" w:eastAsia="Times New Roman" w:hAnsi="Tahoma" w:cs="Tahoma"/>
          <w:sz w:val="20"/>
          <w:szCs w:val="20"/>
          <w:lang w:eastAsia="pl-PL"/>
        </w:rPr>
        <w:t>a</w:t>
      </w:r>
      <w:r w:rsidRPr="001F4B08">
        <w:rPr>
          <w:rFonts w:ascii="Tahoma" w:eastAsia="Times New Roman" w:hAnsi="Tahoma" w:cs="Tahoma"/>
          <w:sz w:val="20"/>
          <w:szCs w:val="20"/>
          <w:lang w:eastAsia="pl-PL"/>
        </w:rPr>
        <w:t xml:space="preserve"> odpadów komunalnych:</w:t>
      </w:r>
    </w:p>
    <w:p w:rsidR="001F4B08" w:rsidRPr="001F4B08" w:rsidRDefault="001F4B08" w:rsidP="00D01896">
      <w:pPr>
        <w:numPr>
          <w:ilvl w:val="0"/>
          <w:numId w:val="30"/>
        </w:numPr>
        <w:spacing w:after="0" w:line="240" w:lineRule="auto"/>
        <w:ind w:left="993" w:hanging="426"/>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w sposób ciągły, nie zakłócający spoczynku nocnego</w:t>
      </w:r>
      <w:r w:rsidRPr="001F4B08">
        <w:rPr>
          <w:rFonts w:ascii="Tahoma" w:eastAsia="Times New Roman" w:hAnsi="Tahoma" w:cs="Tahoma"/>
          <w:color w:val="00FF00"/>
          <w:sz w:val="20"/>
          <w:szCs w:val="20"/>
          <w:lang w:eastAsia="pl-PL"/>
        </w:rPr>
        <w:t xml:space="preserve"> </w:t>
      </w:r>
      <w:r w:rsidRPr="001F4B08">
        <w:rPr>
          <w:rFonts w:ascii="Tahoma" w:eastAsia="Times New Roman" w:hAnsi="Tahoma" w:cs="Tahoma"/>
          <w:sz w:val="20"/>
          <w:szCs w:val="20"/>
          <w:lang w:eastAsia="pl-PL"/>
        </w:rPr>
        <w:t xml:space="preserve">lub normalnego użytkowania nieruchomości, </w:t>
      </w:r>
    </w:p>
    <w:p w:rsidR="001F4B08" w:rsidRPr="001F4B08" w:rsidRDefault="001F4B08" w:rsidP="00D01896">
      <w:pPr>
        <w:numPr>
          <w:ilvl w:val="0"/>
          <w:numId w:val="30"/>
        </w:numPr>
        <w:spacing w:after="0" w:line="240" w:lineRule="auto"/>
        <w:ind w:left="993" w:hanging="426"/>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w terminach wynikających z przyjętego harmonogramu odbioru, niezależnie od warunków atmosferycznych,</w:t>
      </w:r>
    </w:p>
    <w:p w:rsidR="001F4B08" w:rsidRPr="001F4B08" w:rsidRDefault="001F4B08" w:rsidP="00D01896">
      <w:pPr>
        <w:numPr>
          <w:ilvl w:val="0"/>
          <w:numId w:val="30"/>
        </w:numPr>
        <w:spacing w:after="0" w:line="240" w:lineRule="auto"/>
        <w:ind w:left="993" w:hanging="426"/>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pojazdami przystosowanymi do odbierania poszczególnych frakcji odpadów komunalnych, w sposób wykluczający mieszanie odpadów. </w:t>
      </w:r>
    </w:p>
    <w:p w:rsidR="001F4B08" w:rsidRPr="001F4B08" w:rsidRDefault="001F4B08" w:rsidP="00D01896">
      <w:pPr>
        <w:numPr>
          <w:ilvl w:val="0"/>
          <w:numId w:val="29"/>
        </w:numPr>
        <w:spacing w:after="0" w:line="240" w:lineRule="auto"/>
        <w:ind w:left="993" w:hanging="785"/>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Miejsce świadczenia usługi:</w:t>
      </w:r>
    </w:p>
    <w:p w:rsidR="001F4B08" w:rsidRPr="001F4B08" w:rsidRDefault="001F4B08" w:rsidP="00D01896">
      <w:pPr>
        <w:numPr>
          <w:ilvl w:val="0"/>
          <w:numId w:val="31"/>
        </w:numPr>
        <w:spacing w:after="0" w:line="240" w:lineRule="auto"/>
        <w:ind w:left="993" w:hanging="426"/>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obszar gminy Markusy:</w:t>
      </w:r>
    </w:p>
    <w:p w:rsidR="001F4B08" w:rsidRPr="001F4B08" w:rsidRDefault="00312F07" w:rsidP="00312F07">
      <w:pPr>
        <w:spacing w:after="0" w:line="240" w:lineRule="auto"/>
        <w:ind w:left="993" w:hanging="785"/>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1F4B08" w:rsidRPr="001F4B08">
        <w:rPr>
          <w:rFonts w:ascii="Tahoma" w:eastAsia="Times New Roman" w:hAnsi="Tahoma" w:cs="Tahoma"/>
          <w:sz w:val="20"/>
          <w:szCs w:val="20"/>
          <w:lang w:eastAsia="pl-PL"/>
        </w:rPr>
        <w:t>- nieruchomości, na których zamieszkują mieszkańcy i nie zamieszkują mieszkańcy a powstają  odpady komunalne, z terenów użyteczności publicznej (w zakresie odpadów zbieranych „u źródła”),</w:t>
      </w:r>
    </w:p>
    <w:p w:rsidR="001F4B08" w:rsidRPr="001F4B08" w:rsidRDefault="00312F07" w:rsidP="00312F07">
      <w:pPr>
        <w:spacing w:after="0" w:line="240" w:lineRule="auto"/>
        <w:ind w:left="993" w:hanging="785"/>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1F4B08" w:rsidRPr="001F4B08">
        <w:rPr>
          <w:rFonts w:ascii="Tahoma" w:eastAsia="Times New Roman" w:hAnsi="Tahoma" w:cs="Tahoma"/>
          <w:sz w:val="20"/>
          <w:szCs w:val="20"/>
          <w:lang w:eastAsia="pl-PL"/>
        </w:rPr>
        <w:t>-  punkt zbiórki przeterminowanych leków zlokalizowany w gminnym ośrodku zdrowia w Markusach, Markusy 70,</w:t>
      </w:r>
    </w:p>
    <w:p w:rsidR="001F4B08" w:rsidRDefault="00312F07" w:rsidP="00312F07">
      <w:pPr>
        <w:spacing w:after="0" w:line="240" w:lineRule="auto"/>
        <w:ind w:left="993" w:hanging="785"/>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1F4B08" w:rsidRPr="001F4B08">
        <w:rPr>
          <w:rFonts w:ascii="Tahoma" w:eastAsia="Times New Roman" w:hAnsi="Tahoma" w:cs="Tahoma"/>
          <w:sz w:val="20"/>
          <w:szCs w:val="20"/>
          <w:lang w:eastAsia="pl-PL"/>
        </w:rPr>
        <w:t>- punkt gromadzenia odpadów (w tym odpadów niebezpiecznych) znajdujący się na terenie  Gminnego Zakładu Komunalnego Spółki z o. o. w Markusach, Markusy 67/1,</w:t>
      </w:r>
    </w:p>
    <w:p w:rsidR="00A2533A" w:rsidRPr="00A2533A" w:rsidRDefault="00A2533A" w:rsidP="004A12E6">
      <w:pPr>
        <w:tabs>
          <w:tab w:val="left" w:pos="6804"/>
        </w:tabs>
        <w:spacing w:after="0" w:line="240" w:lineRule="auto"/>
        <w:ind w:left="993" w:firstLine="11"/>
        <w:rPr>
          <w:rFonts w:ascii="Tahoma" w:eastAsia="Times New Roman" w:hAnsi="Tahoma" w:cs="Tahoma"/>
          <w:sz w:val="20"/>
          <w:szCs w:val="20"/>
          <w:lang w:eastAsia="pl-PL"/>
        </w:rPr>
      </w:pPr>
      <w:r w:rsidRPr="00A2533A">
        <w:rPr>
          <w:rFonts w:ascii="Tahoma" w:eastAsia="Times New Roman" w:hAnsi="Tahoma" w:cs="Tahoma"/>
          <w:sz w:val="20"/>
          <w:szCs w:val="20"/>
          <w:lang w:eastAsia="pl-PL"/>
        </w:rPr>
        <w:t xml:space="preserve">Mieszkańcy zamieszkałych nieruchomości na terenie Gminy Markusy będą mogli dostarczać nieodpłatnie i na własny koszt odpady do w/w punktu. Wykonawca wyposaży punkt w niezbędną ilość urządzeń w tym pojemniki/kontenery umożliwiające prawidłowy odbiór i zagospodarowanie dostarczonych do niego odpadów w sposób zgodny z wymogami obowiązującego w tym zakresie prawa. Odbieranie odpadów komunalnych powinno odbywać się na bieżąco, po zapełnieniu kontenerów – pojemników, w ciągu dwóch dni roboczych od zgłoszenia przez Zamawiającego. Wykonawca zobowiązany jest do utworzenia punktu odbioru oraz przekazania wszystkich odpadów selektywnie zebranych do RIPOK, tj. Zakładu Utylizacji </w:t>
      </w:r>
      <w:r w:rsidRPr="00A2533A">
        <w:rPr>
          <w:rFonts w:ascii="Tahoma" w:eastAsia="Times New Roman" w:hAnsi="Tahoma" w:cs="Tahoma"/>
          <w:sz w:val="20"/>
          <w:szCs w:val="20"/>
          <w:lang w:eastAsia="pl-PL"/>
        </w:rPr>
        <w:lastRenderedPageBreak/>
        <w:t>Odpadów Sp. z o.o. w Elblągu, ul. Mazurska 42. Zamawiający zapewni obsługę punktu, poprzez wyznaczenie miejsca do usytuowania pojemników-kontenerów, zamykanie i otwieranie punktu.</w:t>
      </w:r>
    </w:p>
    <w:p w:rsidR="001F4B08" w:rsidRPr="001F4B08" w:rsidRDefault="00A2533A" w:rsidP="00D01896">
      <w:pPr>
        <w:numPr>
          <w:ilvl w:val="0"/>
          <w:numId w:val="31"/>
        </w:numPr>
        <w:spacing w:after="0" w:line="240" w:lineRule="auto"/>
        <w:ind w:left="993" w:hanging="426"/>
        <w:jc w:val="both"/>
        <w:rPr>
          <w:rFonts w:ascii="Tahoma" w:eastAsia="Times New Roman" w:hAnsi="Tahoma" w:cs="Tahoma"/>
          <w:color w:val="FF0000"/>
          <w:sz w:val="20"/>
          <w:szCs w:val="20"/>
          <w:lang w:eastAsia="pl-PL"/>
        </w:rPr>
      </w:pPr>
      <w:r>
        <w:rPr>
          <w:rFonts w:ascii="Tahoma" w:eastAsia="Times New Roman" w:hAnsi="Tahoma" w:cs="Tahoma"/>
          <w:sz w:val="20"/>
          <w:szCs w:val="20"/>
          <w:lang w:eastAsia="pl-PL"/>
        </w:rPr>
        <w:t>O</w:t>
      </w:r>
      <w:r w:rsidR="001F4B08" w:rsidRPr="001F4B08">
        <w:rPr>
          <w:rFonts w:ascii="Tahoma" w:eastAsia="Times New Roman" w:hAnsi="Tahoma" w:cs="Tahoma"/>
          <w:sz w:val="20"/>
          <w:szCs w:val="20"/>
          <w:lang w:eastAsia="pl-PL"/>
        </w:rPr>
        <w:t xml:space="preserve">bszar gospodarki odpadami Region Północny Województwa warmińsko-mazurskiego, zgodnie z Wojewódzkim Planem Gospodarki Odpadami (WPGO). </w:t>
      </w:r>
    </w:p>
    <w:p w:rsidR="001F4B08" w:rsidRPr="001F4B08" w:rsidRDefault="001F4B08" w:rsidP="00D01896">
      <w:pPr>
        <w:numPr>
          <w:ilvl w:val="0"/>
          <w:numId w:val="29"/>
        </w:numPr>
        <w:spacing w:after="0" w:line="240" w:lineRule="auto"/>
        <w:ind w:left="993" w:hanging="785"/>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Odbieranie odpadów komunalnych zmieszanych, pozostających po segregowaniu oraz zebranych w sposób selektywny polega na całorocznym opróżnianiu pojemników  ustawionych w miejscach / punktach gromadzenia odpadów lub w wyznaczonych miejscach na posesji, zgodnie z zatwierdzonym przez Zamawiającego harmonogramem.</w:t>
      </w:r>
    </w:p>
    <w:p w:rsidR="001F4B08" w:rsidRPr="001F4B08" w:rsidRDefault="001F4B08" w:rsidP="00D01896">
      <w:pPr>
        <w:numPr>
          <w:ilvl w:val="0"/>
          <w:numId w:val="29"/>
        </w:numPr>
        <w:spacing w:after="0" w:line="240" w:lineRule="auto"/>
        <w:ind w:left="993" w:hanging="785"/>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Wykonawca po odebraniu odpadów komunalnych odstawia pojemnik w miejsce poprzedniej lokalizacji.</w:t>
      </w:r>
    </w:p>
    <w:p w:rsidR="001F4B08" w:rsidRPr="001F4B08" w:rsidRDefault="001F4B08" w:rsidP="00D01896">
      <w:pPr>
        <w:numPr>
          <w:ilvl w:val="0"/>
          <w:numId w:val="29"/>
        </w:numPr>
        <w:spacing w:after="0" w:line="240" w:lineRule="auto"/>
        <w:ind w:left="993" w:hanging="785"/>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Odebrane odpady komunalne należy przekazywać do RIPOK, tj. Zakładu Utylizacji Odpadów sp. z o.o. w Elblągu ul. Mazurska 42 w godzinach od 6</w:t>
      </w:r>
      <w:r w:rsidRPr="001F4B08">
        <w:rPr>
          <w:rFonts w:ascii="Tahoma" w:eastAsia="Times New Roman" w:hAnsi="Tahoma" w:cs="Tahoma"/>
          <w:sz w:val="20"/>
          <w:szCs w:val="20"/>
          <w:vertAlign w:val="superscript"/>
          <w:lang w:eastAsia="pl-PL"/>
        </w:rPr>
        <w:t>00</w:t>
      </w:r>
      <w:r w:rsidRPr="001F4B08">
        <w:rPr>
          <w:rFonts w:ascii="Tahoma" w:eastAsia="Times New Roman" w:hAnsi="Tahoma" w:cs="Tahoma"/>
          <w:sz w:val="20"/>
          <w:szCs w:val="20"/>
          <w:lang w:eastAsia="pl-PL"/>
        </w:rPr>
        <w:t xml:space="preserve"> do 17</w:t>
      </w:r>
      <w:r w:rsidRPr="001F4B08">
        <w:rPr>
          <w:rFonts w:ascii="Tahoma" w:eastAsia="Times New Roman" w:hAnsi="Tahoma" w:cs="Tahoma"/>
          <w:sz w:val="20"/>
          <w:szCs w:val="20"/>
          <w:vertAlign w:val="superscript"/>
          <w:lang w:eastAsia="pl-PL"/>
        </w:rPr>
        <w:t xml:space="preserve">30 </w:t>
      </w:r>
      <w:r w:rsidRPr="001F4B08">
        <w:rPr>
          <w:rFonts w:ascii="Tahoma" w:eastAsia="Times New Roman" w:hAnsi="Tahoma" w:cs="Tahoma"/>
          <w:sz w:val="20"/>
          <w:szCs w:val="20"/>
          <w:lang w:eastAsia="pl-PL"/>
        </w:rPr>
        <w:t>w dni robocze oraz w sobotę od 6</w:t>
      </w:r>
      <w:r w:rsidRPr="001F4B08">
        <w:rPr>
          <w:rFonts w:ascii="Tahoma" w:eastAsia="Times New Roman" w:hAnsi="Tahoma" w:cs="Tahoma"/>
          <w:sz w:val="20"/>
          <w:szCs w:val="20"/>
          <w:vertAlign w:val="superscript"/>
          <w:lang w:eastAsia="pl-PL"/>
        </w:rPr>
        <w:t>00</w:t>
      </w:r>
      <w:r w:rsidRPr="001F4B08">
        <w:rPr>
          <w:rFonts w:ascii="Tahoma" w:eastAsia="Times New Roman" w:hAnsi="Tahoma" w:cs="Tahoma"/>
          <w:sz w:val="20"/>
          <w:szCs w:val="20"/>
          <w:lang w:eastAsia="pl-PL"/>
        </w:rPr>
        <w:t xml:space="preserve"> do 13</w:t>
      </w:r>
      <w:r w:rsidRPr="001F4B08">
        <w:rPr>
          <w:rFonts w:ascii="Tahoma" w:eastAsia="Times New Roman" w:hAnsi="Tahoma" w:cs="Tahoma"/>
          <w:sz w:val="20"/>
          <w:szCs w:val="20"/>
          <w:vertAlign w:val="superscript"/>
          <w:lang w:eastAsia="pl-PL"/>
        </w:rPr>
        <w:t xml:space="preserve">30 </w:t>
      </w:r>
      <w:r w:rsidRPr="001F4B08">
        <w:rPr>
          <w:rFonts w:ascii="Tahoma" w:eastAsia="Times New Roman" w:hAnsi="Tahoma" w:cs="Tahoma"/>
          <w:sz w:val="20"/>
          <w:szCs w:val="20"/>
          <w:lang w:eastAsia="pl-PL"/>
        </w:rPr>
        <w:t>.</w:t>
      </w:r>
    </w:p>
    <w:p w:rsidR="001F4B08" w:rsidRPr="001F4B08" w:rsidRDefault="001F4B08" w:rsidP="00D01896">
      <w:pPr>
        <w:numPr>
          <w:ilvl w:val="0"/>
          <w:numId w:val="29"/>
        </w:numPr>
        <w:spacing w:after="0" w:line="240" w:lineRule="auto"/>
        <w:ind w:left="993" w:hanging="785"/>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Wykonawca wykona dodatkowe wywozy odpadów z cmentarzy parafialnych poza ustalonymi w harmonogramie w okresie dużego nagromadzenia odpadów komunalnych, to jest przed i po Świętach Bożego Narodzenia, Świętach Wielkanocnych, Wszystkich Świętych.</w:t>
      </w:r>
    </w:p>
    <w:p w:rsidR="001F4B08" w:rsidRPr="001F4B08" w:rsidRDefault="001F4B08" w:rsidP="00D01896">
      <w:pPr>
        <w:numPr>
          <w:ilvl w:val="0"/>
          <w:numId w:val="29"/>
        </w:numPr>
        <w:spacing w:after="0" w:line="240" w:lineRule="auto"/>
        <w:ind w:left="993" w:hanging="785"/>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Zamawiający zastrzega sobie możliwość awaryjnego odbioru odpadów komunalnych przez Wykonawcę:</w:t>
      </w:r>
    </w:p>
    <w:p w:rsidR="001F4B08" w:rsidRPr="001F4B08" w:rsidRDefault="001F4B08" w:rsidP="00D01896">
      <w:pPr>
        <w:numPr>
          <w:ilvl w:val="0"/>
          <w:numId w:val="32"/>
        </w:numPr>
        <w:spacing w:after="0" w:line="240" w:lineRule="auto"/>
        <w:ind w:left="993" w:hanging="426"/>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Wykonawca powiadomiony przez Zamawiającego telefonicznie lub emailem odbierze odpady najpóźniej w dniu następnym.</w:t>
      </w:r>
    </w:p>
    <w:p w:rsidR="001F4B08" w:rsidRPr="001F4B08" w:rsidRDefault="001F4B08" w:rsidP="00D01896">
      <w:pPr>
        <w:numPr>
          <w:ilvl w:val="0"/>
          <w:numId w:val="32"/>
        </w:numPr>
        <w:spacing w:after="0" w:line="240" w:lineRule="auto"/>
        <w:ind w:left="993" w:hanging="426"/>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usługa awaryjnego odbioru odpadów obejmuje dni od poniedziałku do soboty.</w:t>
      </w:r>
    </w:p>
    <w:p w:rsidR="001F4B08" w:rsidRPr="001F4B08" w:rsidRDefault="001F4B08" w:rsidP="001F4B08">
      <w:pPr>
        <w:spacing w:after="0" w:line="240" w:lineRule="auto"/>
        <w:ind w:left="1931"/>
        <w:jc w:val="both"/>
        <w:rPr>
          <w:rFonts w:ascii="Tahoma" w:eastAsia="Times New Roman" w:hAnsi="Tahoma" w:cs="Tahoma"/>
          <w:sz w:val="20"/>
          <w:szCs w:val="20"/>
          <w:lang w:eastAsia="pl-PL"/>
        </w:rPr>
      </w:pPr>
    </w:p>
    <w:p w:rsidR="00312F07" w:rsidRDefault="00312F07" w:rsidP="001F4B08">
      <w:pPr>
        <w:spacing w:after="0" w:line="240" w:lineRule="auto"/>
        <w:ind w:left="851" w:hanging="284"/>
        <w:jc w:val="both"/>
        <w:rPr>
          <w:rFonts w:ascii="Tahoma" w:eastAsia="Times New Roman" w:hAnsi="Tahoma" w:cs="Tahoma"/>
          <w:b/>
          <w:sz w:val="20"/>
          <w:szCs w:val="20"/>
          <w:lang w:eastAsia="pl-PL"/>
        </w:rPr>
      </w:pPr>
    </w:p>
    <w:p w:rsidR="00312F07" w:rsidRDefault="00312F07" w:rsidP="001F4B08">
      <w:pPr>
        <w:spacing w:after="0" w:line="240" w:lineRule="auto"/>
        <w:ind w:left="851" w:hanging="284"/>
        <w:jc w:val="both"/>
        <w:rPr>
          <w:rFonts w:ascii="Tahoma" w:eastAsia="Times New Roman" w:hAnsi="Tahoma" w:cs="Tahoma"/>
          <w:b/>
          <w:sz w:val="20"/>
          <w:szCs w:val="20"/>
          <w:lang w:eastAsia="pl-PL"/>
        </w:rPr>
      </w:pPr>
    </w:p>
    <w:p w:rsidR="001F4B08" w:rsidRPr="001F4B08" w:rsidRDefault="001F4B08" w:rsidP="001F4B08">
      <w:pPr>
        <w:spacing w:after="0" w:line="240" w:lineRule="auto"/>
        <w:ind w:left="851" w:hanging="284"/>
        <w:jc w:val="both"/>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5.</w:t>
      </w:r>
      <w:r w:rsidRPr="001F4B08">
        <w:rPr>
          <w:rFonts w:ascii="Tahoma" w:eastAsia="Times New Roman" w:hAnsi="Tahoma" w:cs="Tahoma"/>
          <w:sz w:val="20"/>
          <w:szCs w:val="20"/>
          <w:lang w:eastAsia="pl-PL"/>
        </w:rPr>
        <w:t xml:space="preserve"> </w:t>
      </w:r>
      <w:r w:rsidRPr="001F4B08">
        <w:rPr>
          <w:rFonts w:ascii="Tahoma" w:eastAsia="Times New Roman" w:hAnsi="Tahoma" w:cs="Tahoma"/>
          <w:b/>
          <w:i/>
          <w:sz w:val="20"/>
          <w:szCs w:val="20"/>
          <w:lang w:eastAsia="pl-PL"/>
        </w:rPr>
        <w:t>Harmonogram</w:t>
      </w:r>
      <w:r w:rsidRPr="001F4B08">
        <w:rPr>
          <w:rFonts w:ascii="Tahoma" w:eastAsia="Times New Roman" w:hAnsi="Tahoma" w:cs="Tahoma"/>
          <w:sz w:val="20"/>
          <w:szCs w:val="20"/>
          <w:lang w:eastAsia="pl-PL"/>
        </w:rPr>
        <w:t xml:space="preserve"> </w:t>
      </w:r>
      <w:r w:rsidRPr="001F4B08">
        <w:rPr>
          <w:rFonts w:ascii="Tahoma" w:eastAsia="Times New Roman" w:hAnsi="Tahoma" w:cs="Tahoma"/>
          <w:b/>
          <w:sz w:val="20"/>
          <w:szCs w:val="20"/>
          <w:lang w:eastAsia="pl-PL"/>
        </w:rPr>
        <w:t>odbierania odpadów komunalnych</w:t>
      </w:r>
      <w:r w:rsidRPr="001F4B08">
        <w:rPr>
          <w:rFonts w:ascii="Tahoma" w:eastAsia="Times New Roman" w:hAnsi="Tahoma" w:cs="Tahoma"/>
          <w:sz w:val="20"/>
          <w:szCs w:val="20"/>
          <w:lang w:eastAsia="pl-PL"/>
        </w:rPr>
        <w:t xml:space="preserve"> </w:t>
      </w:r>
      <w:r w:rsidRPr="001F4B08">
        <w:rPr>
          <w:rFonts w:ascii="Tahoma" w:eastAsia="Times New Roman" w:hAnsi="Tahoma" w:cs="Tahoma"/>
          <w:b/>
          <w:sz w:val="20"/>
          <w:szCs w:val="20"/>
          <w:lang w:eastAsia="pl-PL"/>
        </w:rPr>
        <w:t>od właścicieli nieruchomości</w:t>
      </w:r>
      <w:r w:rsidRPr="001F4B08">
        <w:rPr>
          <w:rFonts w:ascii="Tahoma" w:eastAsia="Times New Roman" w:hAnsi="Tahoma" w:cs="Tahoma"/>
          <w:sz w:val="20"/>
          <w:szCs w:val="20"/>
          <w:lang w:eastAsia="pl-PL"/>
        </w:rPr>
        <w:t xml:space="preserve"> </w:t>
      </w:r>
      <w:r w:rsidRPr="001F4B08">
        <w:rPr>
          <w:rFonts w:ascii="Tahoma" w:eastAsia="Times New Roman" w:hAnsi="Tahoma" w:cs="Tahoma"/>
          <w:b/>
          <w:sz w:val="20"/>
          <w:szCs w:val="20"/>
          <w:lang w:eastAsia="pl-PL"/>
        </w:rPr>
        <w:t>zamieszkałych i niezamieszkałych.</w:t>
      </w:r>
    </w:p>
    <w:p w:rsidR="001F4B08" w:rsidRPr="001F4B08" w:rsidRDefault="001F4B08" w:rsidP="004A12E6">
      <w:pPr>
        <w:spacing w:after="0" w:line="240" w:lineRule="auto"/>
        <w:ind w:left="993" w:hanging="426"/>
        <w:jc w:val="both"/>
        <w:rPr>
          <w:rFonts w:ascii="Tahoma" w:eastAsia="Times New Roman" w:hAnsi="Tahoma" w:cs="Tahoma"/>
          <w:b/>
          <w:sz w:val="20"/>
          <w:szCs w:val="20"/>
          <w:lang w:eastAsia="pl-PL"/>
        </w:rPr>
      </w:pPr>
    </w:p>
    <w:p w:rsidR="001F4B08" w:rsidRPr="001F4B08" w:rsidRDefault="001F4B08" w:rsidP="00D01896">
      <w:pPr>
        <w:numPr>
          <w:ilvl w:val="0"/>
          <w:numId w:val="45"/>
        </w:numPr>
        <w:spacing w:after="0" w:line="240" w:lineRule="auto"/>
        <w:ind w:left="993" w:hanging="426"/>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Wykonawca przygotuje projekt </w:t>
      </w:r>
      <w:r w:rsidRPr="001F4B08">
        <w:rPr>
          <w:rFonts w:ascii="Tahoma" w:eastAsia="Times New Roman" w:hAnsi="Tahoma" w:cs="Tahoma"/>
          <w:i/>
          <w:sz w:val="20"/>
          <w:szCs w:val="20"/>
          <w:lang w:eastAsia="pl-PL"/>
        </w:rPr>
        <w:t xml:space="preserve">Harmonogramu odbierania odpadów komunalnych z nieruchomości zamieszkałych i niezamieszkałych </w:t>
      </w:r>
      <w:r w:rsidRPr="001F4B08">
        <w:rPr>
          <w:rFonts w:ascii="Tahoma" w:eastAsia="Times New Roman" w:hAnsi="Tahoma" w:cs="Tahoma"/>
          <w:sz w:val="20"/>
          <w:szCs w:val="20"/>
          <w:lang w:eastAsia="pl-PL"/>
        </w:rPr>
        <w:t xml:space="preserve">z uwzględnieniem odbieranych rodzajów odpadów komunalnych, w ciągu 10 dni kalendarzowych od dnia otrzymania od Zamawiającego danych do sporządzenia projektu </w:t>
      </w:r>
      <w:r w:rsidRPr="001F4B08">
        <w:rPr>
          <w:rFonts w:ascii="Tahoma" w:eastAsia="Times New Roman" w:hAnsi="Tahoma" w:cs="Tahoma"/>
          <w:i/>
          <w:sz w:val="20"/>
          <w:szCs w:val="20"/>
          <w:lang w:eastAsia="pl-PL"/>
        </w:rPr>
        <w:t>Harmonogramu.</w:t>
      </w:r>
    </w:p>
    <w:p w:rsidR="001F4B08" w:rsidRPr="001F4B08" w:rsidRDefault="001F4B08" w:rsidP="00D01896">
      <w:pPr>
        <w:numPr>
          <w:ilvl w:val="0"/>
          <w:numId w:val="45"/>
        </w:numPr>
        <w:spacing w:after="0" w:line="240" w:lineRule="auto"/>
        <w:ind w:left="993" w:hanging="426"/>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W </w:t>
      </w:r>
      <w:r w:rsidRPr="001F4B08">
        <w:rPr>
          <w:rFonts w:ascii="Tahoma" w:eastAsia="Times New Roman" w:hAnsi="Tahoma" w:cs="Tahoma"/>
          <w:i/>
          <w:sz w:val="20"/>
          <w:szCs w:val="20"/>
          <w:lang w:eastAsia="pl-PL"/>
        </w:rPr>
        <w:t>Harmonogramie</w:t>
      </w:r>
      <w:r w:rsidRPr="001F4B08">
        <w:rPr>
          <w:rFonts w:ascii="Tahoma" w:eastAsia="Times New Roman" w:hAnsi="Tahoma" w:cs="Tahoma"/>
          <w:sz w:val="20"/>
          <w:szCs w:val="20"/>
          <w:lang w:eastAsia="pl-PL"/>
        </w:rPr>
        <w:t>, o którym mowa w pkt. 5.1.</w:t>
      </w:r>
      <w:r w:rsidRPr="001F4B08">
        <w:rPr>
          <w:rFonts w:ascii="Tahoma" w:eastAsia="Times New Roman" w:hAnsi="Tahoma" w:cs="Tahoma"/>
          <w:i/>
          <w:sz w:val="20"/>
          <w:szCs w:val="20"/>
          <w:lang w:eastAsia="pl-PL"/>
        </w:rPr>
        <w:t xml:space="preserve"> </w:t>
      </w:r>
      <w:r w:rsidRPr="001F4B08">
        <w:rPr>
          <w:rFonts w:ascii="Tahoma" w:eastAsia="Times New Roman" w:hAnsi="Tahoma" w:cs="Tahoma"/>
          <w:sz w:val="20"/>
          <w:szCs w:val="20"/>
          <w:lang w:eastAsia="pl-PL"/>
        </w:rPr>
        <w:t xml:space="preserve">zostanie wskazana lokalizacja miejsc/Punktów Gromadzenia Odpadów oraz częstotliwość odbioru w stałe dni tygodnia, dostosowaną do stopnia nagromadzenia odpadów. </w:t>
      </w:r>
    </w:p>
    <w:p w:rsidR="00011C6D" w:rsidRPr="00102A79" w:rsidRDefault="001F4B08" w:rsidP="00D01896">
      <w:pPr>
        <w:numPr>
          <w:ilvl w:val="0"/>
          <w:numId w:val="45"/>
        </w:numPr>
        <w:spacing w:after="0" w:line="240" w:lineRule="auto"/>
        <w:ind w:left="993" w:hanging="426"/>
        <w:jc w:val="both"/>
        <w:rPr>
          <w:rFonts w:ascii="Tahoma" w:eastAsia="Times New Roman" w:hAnsi="Tahoma" w:cs="Tahoma"/>
          <w:sz w:val="20"/>
          <w:szCs w:val="20"/>
          <w:lang w:eastAsia="pl-PL"/>
        </w:rPr>
      </w:pPr>
      <w:r w:rsidRPr="00102A79">
        <w:rPr>
          <w:rFonts w:ascii="Tahoma" w:eastAsia="Times New Roman" w:hAnsi="Tahoma" w:cs="Tahoma"/>
          <w:sz w:val="20"/>
          <w:szCs w:val="20"/>
          <w:lang w:eastAsia="pl-PL"/>
        </w:rPr>
        <w:t xml:space="preserve">Minimalną częstotliwość odbierania odpadów komunalnych  określa </w:t>
      </w:r>
      <w:r w:rsidRPr="00102A79">
        <w:rPr>
          <w:rFonts w:ascii="Tahoma" w:eastAsia="Times New Roman" w:hAnsi="Tahoma" w:cs="Tahoma"/>
          <w:i/>
          <w:sz w:val="20"/>
          <w:szCs w:val="20"/>
          <w:lang w:eastAsia="pl-PL"/>
        </w:rPr>
        <w:t>Regulamin utrzymania czystości i porządku na terenie Gminy Markusy</w:t>
      </w:r>
      <w:r w:rsidRPr="00102A79">
        <w:rPr>
          <w:rFonts w:ascii="Tahoma" w:eastAsia="Times New Roman" w:hAnsi="Tahoma" w:cs="Tahoma"/>
          <w:sz w:val="20"/>
          <w:szCs w:val="20"/>
          <w:lang w:eastAsia="pl-PL"/>
        </w:rPr>
        <w:t xml:space="preserve"> stanowiący załącznik do Uchwały Nr III/</w:t>
      </w:r>
      <w:r w:rsidR="00011C6D" w:rsidRPr="00102A79">
        <w:rPr>
          <w:rFonts w:ascii="Tahoma" w:eastAsia="Times New Roman" w:hAnsi="Tahoma" w:cs="Tahoma"/>
          <w:sz w:val="20"/>
          <w:szCs w:val="20"/>
          <w:lang w:eastAsia="pl-PL"/>
        </w:rPr>
        <w:t>24</w:t>
      </w:r>
      <w:r w:rsidRPr="00102A79">
        <w:rPr>
          <w:rFonts w:ascii="Tahoma" w:eastAsia="Times New Roman" w:hAnsi="Tahoma" w:cs="Tahoma"/>
          <w:sz w:val="20"/>
          <w:szCs w:val="20"/>
          <w:lang w:eastAsia="pl-PL"/>
        </w:rPr>
        <w:t>/201</w:t>
      </w:r>
      <w:r w:rsidR="00011C6D" w:rsidRPr="00102A79">
        <w:rPr>
          <w:rFonts w:ascii="Tahoma" w:eastAsia="Times New Roman" w:hAnsi="Tahoma" w:cs="Tahoma"/>
          <w:sz w:val="20"/>
          <w:szCs w:val="20"/>
          <w:lang w:eastAsia="pl-PL"/>
        </w:rPr>
        <w:t>9</w:t>
      </w:r>
      <w:r w:rsidRPr="00102A79">
        <w:rPr>
          <w:rFonts w:ascii="Tahoma" w:eastAsia="Times New Roman" w:hAnsi="Tahoma" w:cs="Tahoma"/>
          <w:sz w:val="20"/>
          <w:szCs w:val="20"/>
          <w:lang w:eastAsia="pl-PL"/>
        </w:rPr>
        <w:t xml:space="preserve"> Rady Gminy Markusy z dnia  2</w:t>
      </w:r>
      <w:r w:rsidR="00011C6D" w:rsidRPr="00102A79">
        <w:rPr>
          <w:rFonts w:ascii="Tahoma" w:eastAsia="Times New Roman" w:hAnsi="Tahoma" w:cs="Tahoma"/>
          <w:sz w:val="20"/>
          <w:szCs w:val="20"/>
          <w:lang w:eastAsia="pl-PL"/>
        </w:rPr>
        <w:t>7</w:t>
      </w:r>
      <w:r w:rsidRPr="00102A79">
        <w:rPr>
          <w:rFonts w:ascii="Tahoma" w:eastAsia="Times New Roman" w:hAnsi="Tahoma" w:cs="Tahoma"/>
          <w:sz w:val="20"/>
          <w:szCs w:val="20"/>
          <w:lang w:eastAsia="pl-PL"/>
        </w:rPr>
        <w:t>.</w:t>
      </w:r>
      <w:r w:rsidR="00011C6D" w:rsidRPr="00102A79">
        <w:rPr>
          <w:rFonts w:ascii="Tahoma" w:eastAsia="Times New Roman" w:hAnsi="Tahoma" w:cs="Tahoma"/>
          <w:sz w:val="20"/>
          <w:szCs w:val="20"/>
          <w:lang w:eastAsia="pl-PL"/>
        </w:rPr>
        <w:t>03</w:t>
      </w:r>
      <w:r w:rsidRPr="00102A79">
        <w:rPr>
          <w:rFonts w:ascii="Tahoma" w:eastAsia="Times New Roman" w:hAnsi="Tahoma" w:cs="Tahoma"/>
          <w:sz w:val="20"/>
          <w:szCs w:val="20"/>
          <w:lang w:eastAsia="pl-PL"/>
        </w:rPr>
        <w:t>.201</w:t>
      </w:r>
      <w:r w:rsidR="00011C6D" w:rsidRPr="00102A79">
        <w:rPr>
          <w:rFonts w:ascii="Tahoma" w:eastAsia="Times New Roman" w:hAnsi="Tahoma" w:cs="Tahoma"/>
          <w:sz w:val="20"/>
          <w:szCs w:val="20"/>
          <w:lang w:eastAsia="pl-PL"/>
        </w:rPr>
        <w:t>9</w:t>
      </w:r>
      <w:r w:rsidRPr="00102A79">
        <w:rPr>
          <w:rFonts w:ascii="Tahoma" w:eastAsia="Times New Roman" w:hAnsi="Tahoma" w:cs="Tahoma"/>
          <w:sz w:val="20"/>
          <w:szCs w:val="20"/>
          <w:lang w:eastAsia="pl-PL"/>
        </w:rPr>
        <w:t xml:space="preserve"> r. w sprawie uchwalenia regulaminu utrzymania czystości i porządku na terenie Gminy Markusy (Dziennik Urzędowy Województwa Warmińsko-Mazurskiego z dnia </w:t>
      </w:r>
      <w:r w:rsidR="00011C6D" w:rsidRPr="00102A79">
        <w:rPr>
          <w:rFonts w:ascii="Tahoma" w:eastAsia="Times New Roman" w:hAnsi="Tahoma" w:cs="Tahoma"/>
          <w:sz w:val="20"/>
          <w:szCs w:val="20"/>
          <w:lang w:eastAsia="pl-PL"/>
        </w:rPr>
        <w:t>27</w:t>
      </w:r>
      <w:r w:rsidRPr="00102A79">
        <w:rPr>
          <w:rFonts w:ascii="Tahoma" w:eastAsia="Times New Roman" w:hAnsi="Tahoma" w:cs="Tahoma"/>
          <w:sz w:val="20"/>
          <w:szCs w:val="20"/>
          <w:lang w:eastAsia="pl-PL"/>
        </w:rPr>
        <w:t>.0</w:t>
      </w:r>
      <w:r w:rsidR="00011C6D" w:rsidRPr="00102A79">
        <w:rPr>
          <w:rFonts w:ascii="Tahoma" w:eastAsia="Times New Roman" w:hAnsi="Tahoma" w:cs="Tahoma"/>
          <w:sz w:val="20"/>
          <w:szCs w:val="20"/>
          <w:lang w:eastAsia="pl-PL"/>
        </w:rPr>
        <w:t>3</w:t>
      </w:r>
      <w:r w:rsidRPr="00102A79">
        <w:rPr>
          <w:rFonts w:ascii="Tahoma" w:eastAsia="Times New Roman" w:hAnsi="Tahoma" w:cs="Tahoma"/>
          <w:sz w:val="20"/>
          <w:szCs w:val="20"/>
          <w:lang w:eastAsia="pl-PL"/>
        </w:rPr>
        <w:t>.201</w:t>
      </w:r>
      <w:r w:rsidR="00011C6D" w:rsidRPr="00102A79">
        <w:rPr>
          <w:rFonts w:ascii="Tahoma" w:eastAsia="Times New Roman" w:hAnsi="Tahoma" w:cs="Tahoma"/>
          <w:sz w:val="20"/>
          <w:szCs w:val="20"/>
          <w:lang w:eastAsia="pl-PL"/>
        </w:rPr>
        <w:t xml:space="preserve">9 </w:t>
      </w:r>
      <w:r w:rsidRPr="00102A79">
        <w:rPr>
          <w:rFonts w:ascii="Tahoma" w:eastAsia="Times New Roman" w:hAnsi="Tahoma" w:cs="Tahoma"/>
          <w:sz w:val="20"/>
          <w:szCs w:val="20"/>
          <w:lang w:eastAsia="pl-PL"/>
        </w:rPr>
        <w:t xml:space="preserve">r. poz. </w:t>
      </w:r>
      <w:r w:rsidR="00011C6D" w:rsidRPr="00102A79">
        <w:rPr>
          <w:rFonts w:ascii="Tahoma" w:eastAsia="Times New Roman" w:hAnsi="Tahoma" w:cs="Tahoma"/>
          <w:sz w:val="20"/>
          <w:szCs w:val="20"/>
          <w:lang w:eastAsia="pl-PL"/>
        </w:rPr>
        <w:t>2284.</w:t>
      </w:r>
    </w:p>
    <w:p w:rsidR="001F4B08" w:rsidRPr="00011C6D" w:rsidRDefault="001F4B08" w:rsidP="00D01896">
      <w:pPr>
        <w:numPr>
          <w:ilvl w:val="0"/>
          <w:numId w:val="45"/>
        </w:numPr>
        <w:spacing w:after="0" w:line="240" w:lineRule="auto"/>
        <w:ind w:left="993" w:hanging="426"/>
        <w:jc w:val="both"/>
        <w:rPr>
          <w:rFonts w:ascii="Tahoma" w:eastAsia="Times New Roman" w:hAnsi="Tahoma" w:cs="Tahoma"/>
          <w:sz w:val="20"/>
          <w:szCs w:val="20"/>
          <w:lang w:eastAsia="pl-PL"/>
        </w:rPr>
      </w:pPr>
      <w:r w:rsidRPr="00011C6D">
        <w:rPr>
          <w:rFonts w:ascii="Tahoma" w:eastAsia="Times New Roman" w:hAnsi="Tahoma" w:cs="Tahoma"/>
          <w:sz w:val="20"/>
          <w:szCs w:val="20"/>
          <w:lang w:eastAsia="pl-PL"/>
        </w:rPr>
        <w:t>Minimalna częstotliwość:</w:t>
      </w:r>
    </w:p>
    <w:p w:rsidR="001F4B08" w:rsidRPr="001F4B08" w:rsidRDefault="001F4B08" w:rsidP="00D01896">
      <w:pPr>
        <w:numPr>
          <w:ilvl w:val="2"/>
          <w:numId w:val="30"/>
        </w:numPr>
        <w:spacing w:after="0" w:line="240" w:lineRule="auto"/>
        <w:ind w:left="993" w:hanging="426"/>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niesegregowane (zmieszane) odpady komunalne w tym  odpady pozostające po segregowaniu  </w:t>
      </w:r>
      <w:r w:rsidRPr="0025009F">
        <w:rPr>
          <w:rFonts w:ascii="Tahoma" w:eastAsia="Times New Roman" w:hAnsi="Tahoma" w:cs="Tahoma"/>
          <w:b/>
          <w:sz w:val="20"/>
          <w:szCs w:val="20"/>
          <w:lang w:eastAsia="pl-PL"/>
        </w:rPr>
        <w:t>– 1 raz na dwa tygodnie</w:t>
      </w:r>
      <w:r w:rsidRPr="001F4B08">
        <w:rPr>
          <w:rFonts w:ascii="Tahoma" w:eastAsia="Times New Roman" w:hAnsi="Tahoma" w:cs="Tahoma"/>
          <w:sz w:val="20"/>
          <w:szCs w:val="20"/>
          <w:lang w:eastAsia="pl-PL"/>
        </w:rPr>
        <w:t xml:space="preserve">, </w:t>
      </w:r>
    </w:p>
    <w:p w:rsidR="001F4B08" w:rsidRPr="001F4B08" w:rsidRDefault="001F4B08" w:rsidP="00D01896">
      <w:pPr>
        <w:numPr>
          <w:ilvl w:val="2"/>
          <w:numId w:val="30"/>
        </w:numPr>
        <w:spacing w:after="0" w:line="240" w:lineRule="auto"/>
        <w:ind w:left="993" w:hanging="426"/>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tworzywa sztuczne, opakowania z metali i opakowania </w:t>
      </w:r>
      <w:proofErr w:type="spellStart"/>
      <w:r w:rsidRPr="001F4B08">
        <w:rPr>
          <w:rFonts w:ascii="Tahoma" w:eastAsia="Times New Roman" w:hAnsi="Tahoma" w:cs="Tahoma"/>
          <w:sz w:val="20"/>
          <w:szCs w:val="20"/>
          <w:lang w:eastAsia="pl-PL"/>
        </w:rPr>
        <w:t>wielomateriałowe</w:t>
      </w:r>
      <w:proofErr w:type="spellEnd"/>
      <w:r w:rsidRPr="001F4B08">
        <w:rPr>
          <w:rFonts w:ascii="Tahoma" w:eastAsia="Times New Roman" w:hAnsi="Tahoma" w:cs="Tahoma"/>
          <w:sz w:val="20"/>
          <w:szCs w:val="20"/>
          <w:lang w:eastAsia="pl-PL"/>
        </w:rPr>
        <w:t xml:space="preserve"> - </w:t>
      </w:r>
      <w:r w:rsidRPr="0025009F">
        <w:rPr>
          <w:rFonts w:ascii="Tahoma" w:eastAsia="Times New Roman" w:hAnsi="Tahoma" w:cs="Tahoma"/>
          <w:b/>
          <w:sz w:val="20"/>
          <w:szCs w:val="20"/>
          <w:lang w:eastAsia="pl-PL"/>
        </w:rPr>
        <w:t>1 raz</w:t>
      </w:r>
      <w:r w:rsidR="00D33B1B" w:rsidRPr="0025009F">
        <w:rPr>
          <w:rFonts w:ascii="Tahoma" w:eastAsia="Times New Roman" w:hAnsi="Tahoma" w:cs="Tahoma"/>
          <w:b/>
          <w:sz w:val="20"/>
          <w:szCs w:val="20"/>
          <w:lang w:eastAsia="pl-PL"/>
        </w:rPr>
        <w:t xml:space="preserve"> w miesiącu</w:t>
      </w:r>
      <w:r w:rsidRPr="001F4B08">
        <w:rPr>
          <w:rFonts w:ascii="Tahoma" w:eastAsia="Times New Roman" w:hAnsi="Tahoma" w:cs="Tahoma"/>
          <w:sz w:val="20"/>
          <w:szCs w:val="20"/>
          <w:lang w:eastAsia="pl-PL"/>
        </w:rPr>
        <w:t>,</w:t>
      </w:r>
    </w:p>
    <w:p w:rsidR="001F4B08" w:rsidRPr="001F4B08" w:rsidRDefault="001F4B08" w:rsidP="00D01896">
      <w:pPr>
        <w:numPr>
          <w:ilvl w:val="2"/>
          <w:numId w:val="30"/>
        </w:numPr>
        <w:spacing w:after="0" w:line="240" w:lineRule="auto"/>
        <w:ind w:left="993" w:hanging="426"/>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szkło - </w:t>
      </w:r>
      <w:r w:rsidRPr="0025009F">
        <w:rPr>
          <w:rFonts w:ascii="Tahoma" w:eastAsia="Times New Roman" w:hAnsi="Tahoma" w:cs="Tahoma"/>
          <w:b/>
          <w:sz w:val="20"/>
          <w:szCs w:val="20"/>
          <w:lang w:eastAsia="pl-PL"/>
        </w:rPr>
        <w:t>1 raz w miesiącu</w:t>
      </w:r>
      <w:r w:rsidRPr="00D33B1B">
        <w:rPr>
          <w:rFonts w:ascii="Tahoma" w:eastAsia="Times New Roman" w:hAnsi="Tahoma" w:cs="Tahoma"/>
          <w:sz w:val="20"/>
          <w:szCs w:val="20"/>
          <w:lang w:eastAsia="pl-PL"/>
        </w:rPr>
        <w:t>,</w:t>
      </w:r>
    </w:p>
    <w:p w:rsidR="001F4B08" w:rsidRPr="001F4B08" w:rsidRDefault="001F4B08" w:rsidP="00D01896">
      <w:pPr>
        <w:numPr>
          <w:ilvl w:val="2"/>
          <w:numId w:val="30"/>
        </w:numPr>
        <w:spacing w:after="0" w:line="240" w:lineRule="auto"/>
        <w:ind w:left="993" w:hanging="426"/>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papier</w:t>
      </w:r>
      <w:r w:rsidR="00FF13B3">
        <w:rPr>
          <w:rFonts w:ascii="Tahoma" w:eastAsia="Times New Roman" w:hAnsi="Tahoma" w:cs="Tahoma"/>
          <w:sz w:val="20"/>
          <w:szCs w:val="20"/>
          <w:lang w:eastAsia="pl-PL"/>
        </w:rPr>
        <w:t xml:space="preserve"> i </w:t>
      </w:r>
      <w:r w:rsidR="00FF13B3" w:rsidRPr="00D33B1B">
        <w:rPr>
          <w:rFonts w:ascii="Tahoma" w:eastAsia="Times New Roman" w:hAnsi="Tahoma" w:cs="Tahoma"/>
          <w:sz w:val="20"/>
          <w:szCs w:val="20"/>
          <w:lang w:eastAsia="pl-PL"/>
        </w:rPr>
        <w:t>tektura</w:t>
      </w:r>
      <w:r w:rsidRPr="00D33B1B">
        <w:rPr>
          <w:rFonts w:ascii="Tahoma" w:eastAsia="Times New Roman" w:hAnsi="Tahoma" w:cs="Tahoma"/>
          <w:sz w:val="20"/>
          <w:szCs w:val="20"/>
          <w:lang w:eastAsia="pl-PL"/>
        </w:rPr>
        <w:t xml:space="preserve"> – </w:t>
      </w:r>
      <w:r w:rsidRPr="0025009F">
        <w:rPr>
          <w:rFonts w:ascii="Tahoma" w:eastAsia="Times New Roman" w:hAnsi="Tahoma" w:cs="Tahoma"/>
          <w:b/>
          <w:sz w:val="20"/>
          <w:szCs w:val="20"/>
          <w:lang w:eastAsia="pl-PL"/>
        </w:rPr>
        <w:t>1 raz</w:t>
      </w:r>
      <w:r w:rsidR="00D33B1B" w:rsidRPr="0025009F">
        <w:rPr>
          <w:rFonts w:ascii="Tahoma" w:eastAsia="Times New Roman" w:hAnsi="Tahoma" w:cs="Tahoma"/>
          <w:b/>
          <w:sz w:val="20"/>
          <w:szCs w:val="20"/>
          <w:lang w:eastAsia="pl-PL"/>
        </w:rPr>
        <w:t xml:space="preserve"> w miesiącu</w:t>
      </w:r>
      <w:r w:rsidRPr="00D33B1B">
        <w:rPr>
          <w:rFonts w:ascii="Tahoma" w:eastAsia="Times New Roman" w:hAnsi="Tahoma" w:cs="Tahoma"/>
          <w:sz w:val="20"/>
          <w:szCs w:val="20"/>
          <w:lang w:eastAsia="pl-PL"/>
        </w:rPr>
        <w:t>,</w:t>
      </w:r>
    </w:p>
    <w:p w:rsidR="001F4B08" w:rsidRPr="0025009F" w:rsidRDefault="001F4B08" w:rsidP="00D01896">
      <w:pPr>
        <w:numPr>
          <w:ilvl w:val="2"/>
          <w:numId w:val="30"/>
        </w:numPr>
        <w:spacing w:after="0" w:line="240" w:lineRule="auto"/>
        <w:ind w:left="993" w:hanging="426"/>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 xml:space="preserve">odpady wielkogabarytowe, zużyte opony, metale z wyłączeniem opakowań z metali – </w:t>
      </w:r>
      <w:r w:rsidR="00D33B1B" w:rsidRPr="0025009F">
        <w:rPr>
          <w:rFonts w:ascii="Tahoma" w:eastAsia="Times New Roman" w:hAnsi="Tahoma" w:cs="Tahoma"/>
          <w:b/>
          <w:sz w:val="20"/>
          <w:szCs w:val="20"/>
          <w:lang w:eastAsia="pl-PL"/>
        </w:rPr>
        <w:t>2 razy w roku zgodnie z harmonogramem,</w:t>
      </w:r>
    </w:p>
    <w:p w:rsidR="001F4B08" w:rsidRPr="001F4B08" w:rsidRDefault="001F4B08" w:rsidP="00D01896">
      <w:pPr>
        <w:numPr>
          <w:ilvl w:val="2"/>
          <w:numId w:val="30"/>
        </w:numPr>
        <w:spacing w:after="0" w:line="240" w:lineRule="auto"/>
        <w:ind w:left="993" w:hanging="426"/>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zużyte baterie i akumulatory </w:t>
      </w:r>
      <w:r w:rsidRPr="0025009F">
        <w:rPr>
          <w:rFonts w:ascii="Tahoma" w:eastAsia="Times New Roman" w:hAnsi="Tahoma" w:cs="Tahoma"/>
          <w:b/>
          <w:sz w:val="20"/>
          <w:szCs w:val="20"/>
          <w:lang w:eastAsia="pl-PL"/>
        </w:rPr>
        <w:t>– 1 raz na kwartał</w:t>
      </w:r>
      <w:r w:rsidRPr="001F4B08">
        <w:rPr>
          <w:rFonts w:ascii="Tahoma" w:eastAsia="Times New Roman" w:hAnsi="Tahoma" w:cs="Tahoma"/>
          <w:sz w:val="20"/>
          <w:szCs w:val="20"/>
          <w:lang w:eastAsia="pl-PL"/>
        </w:rPr>
        <w:t>,</w:t>
      </w:r>
    </w:p>
    <w:p w:rsidR="001F4B08" w:rsidRPr="008A4679" w:rsidRDefault="001F4B08" w:rsidP="00D01896">
      <w:pPr>
        <w:numPr>
          <w:ilvl w:val="2"/>
          <w:numId w:val="30"/>
        </w:numPr>
        <w:spacing w:after="0" w:line="240" w:lineRule="auto"/>
        <w:ind w:left="993" w:hanging="426"/>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zużyty sprzęt elektryczny i elektroniczny – </w:t>
      </w:r>
      <w:r w:rsidR="00D33B1B" w:rsidRPr="001F4B08">
        <w:rPr>
          <w:rFonts w:ascii="Tahoma" w:eastAsia="Times New Roman" w:hAnsi="Tahoma" w:cs="Tahoma"/>
          <w:sz w:val="20"/>
          <w:szCs w:val="20"/>
          <w:lang w:eastAsia="pl-PL"/>
        </w:rPr>
        <w:t xml:space="preserve"> </w:t>
      </w:r>
      <w:r w:rsidR="00D33B1B" w:rsidRPr="0025009F">
        <w:rPr>
          <w:rFonts w:ascii="Tahoma" w:eastAsia="Times New Roman" w:hAnsi="Tahoma" w:cs="Tahoma"/>
          <w:b/>
          <w:sz w:val="20"/>
          <w:szCs w:val="20"/>
          <w:lang w:eastAsia="pl-PL"/>
        </w:rPr>
        <w:t>2 razy w roku zgodnie z harmonogramem</w:t>
      </w:r>
      <w:r w:rsidR="00D33B1B">
        <w:rPr>
          <w:rFonts w:ascii="Tahoma" w:eastAsia="Times New Roman" w:hAnsi="Tahoma" w:cs="Tahoma"/>
          <w:sz w:val="20"/>
          <w:szCs w:val="20"/>
          <w:lang w:eastAsia="pl-PL"/>
        </w:rPr>
        <w:t>,</w:t>
      </w:r>
    </w:p>
    <w:p w:rsidR="001F4B08" w:rsidRPr="001F4B08" w:rsidRDefault="001F4B08" w:rsidP="00D01896">
      <w:pPr>
        <w:numPr>
          <w:ilvl w:val="2"/>
          <w:numId w:val="30"/>
        </w:numPr>
        <w:spacing w:after="0" w:line="240" w:lineRule="auto"/>
        <w:ind w:left="993" w:hanging="426"/>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przeterminowane leki </w:t>
      </w:r>
      <w:r w:rsidR="0025009F">
        <w:rPr>
          <w:rFonts w:ascii="Tahoma" w:eastAsia="Times New Roman" w:hAnsi="Tahoma" w:cs="Tahoma"/>
          <w:sz w:val="20"/>
          <w:szCs w:val="20"/>
          <w:lang w:eastAsia="pl-PL"/>
        </w:rPr>
        <w:t xml:space="preserve"> </w:t>
      </w:r>
      <w:r w:rsidRPr="001F4B08">
        <w:rPr>
          <w:rFonts w:ascii="Tahoma" w:eastAsia="Times New Roman" w:hAnsi="Tahoma" w:cs="Tahoma"/>
          <w:sz w:val="20"/>
          <w:szCs w:val="20"/>
          <w:lang w:eastAsia="pl-PL"/>
        </w:rPr>
        <w:t>-</w:t>
      </w:r>
      <w:r w:rsidRPr="0025009F">
        <w:rPr>
          <w:rFonts w:ascii="Tahoma" w:eastAsia="Times New Roman" w:hAnsi="Tahoma" w:cs="Tahoma"/>
          <w:b/>
          <w:sz w:val="20"/>
          <w:szCs w:val="20"/>
          <w:lang w:eastAsia="pl-PL"/>
        </w:rPr>
        <w:t>1  raz na kwartał</w:t>
      </w:r>
      <w:r w:rsidRPr="001F4B08">
        <w:rPr>
          <w:rFonts w:ascii="Tahoma" w:eastAsia="Times New Roman" w:hAnsi="Tahoma" w:cs="Tahoma"/>
          <w:sz w:val="20"/>
          <w:szCs w:val="20"/>
          <w:lang w:eastAsia="pl-PL"/>
        </w:rPr>
        <w:t>,</w:t>
      </w:r>
    </w:p>
    <w:p w:rsidR="001F4B08" w:rsidRPr="001F4B08" w:rsidRDefault="001F4B08" w:rsidP="00D01896">
      <w:pPr>
        <w:numPr>
          <w:ilvl w:val="2"/>
          <w:numId w:val="30"/>
        </w:numPr>
        <w:spacing w:after="0" w:line="240" w:lineRule="auto"/>
        <w:ind w:left="993" w:hanging="426"/>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chemikalia </w:t>
      </w:r>
      <w:r w:rsidRPr="0025009F">
        <w:rPr>
          <w:rFonts w:ascii="Tahoma" w:eastAsia="Times New Roman" w:hAnsi="Tahoma" w:cs="Tahoma"/>
          <w:b/>
          <w:sz w:val="20"/>
          <w:szCs w:val="20"/>
          <w:lang w:eastAsia="pl-PL"/>
        </w:rPr>
        <w:t>– 1 raz na kwartał,</w:t>
      </w:r>
    </w:p>
    <w:p w:rsidR="001F4B08" w:rsidRPr="001F4B08" w:rsidRDefault="001F4B08" w:rsidP="00D01896">
      <w:pPr>
        <w:numPr>
          <w:ilvl w:val="2"/>
          <w:numId w:val="30"/>
        </w:numPr>
        <w:spacing w:after="0" w:line="240" w:lineRule="auto"/>
        <w:ind w:left="993" w:hanging="426"/>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odpady</w:t>
      </w:r>
      <w:r w:rsidR="006E3674">
        <w:rPr>
          <w:rFonts w:ascii="Tahoma" w:eastAsia="Times New Roman" w:hAnsi="Tahoma" w:cs="Tahoma"/>
          <w:sz w:val="20"/>
          <w:szCs w:val="20"/>
          <w:lang w:eastAsia="pl-PL"/>
        </w:rPr>
        <w:t xml:space="preserve"> poremontowe </w:t>
      </w:r>
      <w:r w:rsidRPr="001F4B08">
        <w:rPr>
          <w:rFonts w:ascii="Tahoma" w:eastAsia="Times New Roman" w:hAnsi="Tahoma" w:cs="Tahoma"/>
          <w:sz w:val="20"/>
          <w:szCs w:val="20"/>
          <w:lang w:eastAsia="pl-PL"/>
        </w:rPr>
        <w:t xml:space="preserve">– </w:t>
      </w:r>
      <w:r w:rsidRPr="0025009F">
        <w:rPr>
          <w:rFonts w:ascii="Tahoma" w:eastAsia="Times New Roman" w:hAnsi="Tahoma" w:cs="Tahoma"/>
          <w:b/>
          <w:sz w:val="20"/>
          <w:szCs w:val="20"/>
          <w:lang w:eastAsia="pl-PL"/>
        </w:rPr>
        <w:t>1 raz na pół roku</w:t>
      </w:r>
      <w:r w:rsidRPr="001F4B08">
        <w:rPr>
          <w:rFonts w:ascii="Tahoma" w:eastAsia="Times New Roman" w:hAnsi="Tahoma" w:cs="Tahoma"/>
          <w:sz w:val="20"/>
          <w:szCs w:val="20"/>
          <w:lang w:eastAsia="pl-PL"/>
        </w:rPr>
        <w:t>,</w:t>
      </w:r>
    </w:p>
    <w:p w:rsidR="001F4B08" w:rsidRPr="0025009F" w:rsidRDefault="001F4B08" w:rsidP="00D01896">
      <w:pPr>
        <w:numPr>
          <w:ilvl w:val="2"/>
          <w:numId w:val="30"/>
        </w:numPr>
        <w:spacing w:after="0" w:line="240" w:lineRule="auto"/>
        <w:ind w:left="993" w:hanging="426"/>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 xml:space="preserve">pojemniki i kosze zlokalizowane na terenach służących do użytku publicznego – </w:t>
      </w:r>
      <w:r w:rsidRPr="0025009F">
        <w:rPr>
          <w:rFonts w:ascii="Tahoma" w:eastAsia="Times New Roman" w:hAnsi="Tahoma" w:cs="Tahoma"/>
          <w:b/>
          <w:sz w:val="20"/>
          <w:szCs w:val="20"/>
          <w:lang w:eastAsia="pl-PL"/>
        </w:rPr>
        <w:t xml:space="preserve">w miarę ich zapełnienia, nie rzadziej niż 1 raz na </w:t>
      </w:r>
      <w:r w:rsidR="00DC2979">
        <w:rPr>
          <w:rFonts w:ascii="Tahoma" w:eastAsia="Times New Roman" w:hAnsi="Tahoma" w:cs="Tahoma"/>
          <w:b/>
          <w:sz w:val="20"/>
          <w:szCs w:val="20"/>
          <w:lang w:eastAsia="pl-PL"/>
        </w:rPr>
        <w:t>dwa</w:t>
      </w:r>
      <w:r w:rsidRPr="0025009F">
        <w:rPr>
          <w:rFonts w:ascii="Tahoma" w:eastAsia="Times New Roman" w:hAnsi="Tahoma" w:cs="Tahoma"/>
          <w:b/>
          <w:sz w:val="20"/>
          <w:szCs w:val="20"/>
          <w:lang w:eastAsia="pl-PL"/>
        </w:rPr>
        <w:t xml:space="preserve"> tygodnie.</w:t>
      </w:r>
    </w:p>
    <w:p w:rsidR="001F4B08" w:rsidRPr="00102A79" w:rsidRDefault="001F4B08" w:rsidP="00D01896">
      <w:pPr>
        <w:numPr>
          <w:ilvl w:val="2"/>
          <w:numId w:val="30"/>
        </w:numPr>
        <w:spacing w:after="0" w:line="240" w:lineRule="auto"/>
        <w:ind w:left="993" w:hanging="426"/>
        <w:jc w:val="both"/>
        <w:rPr>
          <w:rFonts w:ascii="Tahoma" w:eastAsia="Times New Roman" w:hAnsi="Tahoma" w:cs="Tahoma"/>
          <w:sz w:val="20"/>
          <w:szCs w:val="20"/>
          <w:lang w:eastAsia="pl-PL"/>
        </w:rPr>
      </w:pPr>
      <w:r w:rsidRPr="00102A79">
        <w:rPr>
          <w:rFonts w:ascii="Tahoma" w:eastAsia="Times New Roman" w:hAnsi="Tahoma" w:cs="Tahoma"/>
          <w:sz w:val="20"/>
          <w:szCs w:val="20"/>
          <w:lang w:eastAsia="pl-PL"/>
        </w:rPr>
        <w:t>odpady ulegające biodegradacji, w tym odpady zielone –</w:t>
      </w:r>
      <w:r w:rsidR="00FF13B3" w:rsidRPr="00102A79">
        <w:rPr>
          <w:rFonts w:ascii="Tahoma" w:eastAsia="Times New Roman" w:hAnsi="Tahoma" w:cs="Tahoma"/>
          <w:sz w:val="20"/>
          <w:szCs w:val="20"/>
          <w:lang w:eastAsia="pl-PL"/>
        </w:rPr>
        <w:t xml:space="preserve"> </w:t>
      </w:r>
      <w:r w:rsidR="00FF13B3" w:rsidRPr="00102A79">
        <w:rPr>
          <w:rFonts w:ascii="Tahoma" w:eastAsia="Times New Roman" w:hAnsi="Tahoma" w:cs="Tahoma"/>
          <w:b/>
          <w:sz w:val="20"/>
          <w:szCs w:val="20"/>
          <w:lang w:eastAsia="pl-PL"/>
        </w:rPr>
        <w:t>raz w miesiącu</w:t>
      </w:r>
      <w:r w:rsidR="00FF13B3" w:rsidRPr="00102A79">
        <w:rPr>
          <w:rFonts w:ascii="Tahoma" w:eastAsia="Times New Roman" w:hAnsi="Tahoma" w:cs="Tahoma"/>
          <w:sz w:val="20"/>
          <w:szCs w:val="20"/>
          <w:lang w:eastAsia="pl-PL"/>
        </w:rPr>
        <w:t xml:space="preserve"> w okresie od 1 października do 31 marca i</w:t>
      </w:r>
      <w:r w:rsidR="008A4679" w:rsidRPr="00102A79">
        <w:rPr>
          <w:rFonts w:ascii="Tahoma" w:eastAsia="Times New Roman" w:hAnsi="Tahoma" w:cs="Tahoma"/>
          <w:sz w:val="20"/>
          <w:szCs w:val="20"/>
          <w:lang w:eastAsia="pl-PL"/>
        </w:rPr>
        <w:t xml:space="preserve"> w okresie od </w:t>
      </w:r>
      <w:r w:rsidR="00FF13B3" w:rsidRPr="00102A79">
        <w:rPr>
          <w:rFonts w:ascii="Tahoma" w:eastAsia="Times New Roman" w:hAnsi="Tahoma" w:cs="Tahoma"/>
          <w:sz w:val="20"/>
          <w:szCs w:val="20"/>
          <w:lang w:eastAsia="pl-PL"/>
        </w:rPr>
        <w:t xml:space="preserve"> </w:t>
      </w:r>
      <w:r w:rsidR="008A4679" w:rsidRPr="00102A79">
        <w:rPr>
          <w:rFonts w:ascii="Tahoma" w:eastAsia="Times New Roman" w:hAnsi="Tahoma" w:cs="Tahoma"/>
          <w:sz w:val="20"/>
          <w:szCs w:val="20"/>
          <w:lang w:eastAsia="pl-PL"/>
        </w:rPr>
        <w:t xml:space="preserve">1 kwietnia do 30 września </w:t>
      </w:r>
      <w:r w:rsidR="00FF13B3" w:rsidRPr="00102A79">
        <w:rPr>
          <w:rFonts w:ascii="Tahoma" w:eastAsia="Times New Roman" w:hAnsi="Tahoma" w:cs="Tahoma"/>
          <w:sz w:val="20"/>
          <w:szCs w:val="20"/>
          <w:lang w:eastAsia="pl-PL"/>
        </w:rPr>
        <w:t>na telefoniczne zgłoszenie mieszkańców nie</w:t>
      </w:r>
      <w:r w:rsidR="0099166A" w:rsidRPr="00102A79">
        <w:rPr>
          <w:rFonts w:ascii="Tahoma" w:eastAsia="Times New Roman" w:hAnsi="Tahoma" w:cs="Tahoma"/>
          <w:sz w:val="20"/>
          <w:szCs w:val="20"/>
          <w:lang w:eastAsia="pl-PL"/>
        </w:rPr>
        <w:t xml:space="preserve"> </w:t>
      </w:r>
      <w:r w:rsidR="00FF13B3" w:rsidRPr="00102A79">
        <w:rPr>
          <w:rFonts w:ascii="Tahoma" w:eastAsia="Times New Roman" w:hAnsi="Tahoma" w:cs="Tahoma"/>
          <w:sz w:val="20"/>
          <w:szCs w:val="20"/>
          <w:lang w:eastAsia="pl-PL"/>
        </w:rPr>
        <w:t xml:space="preserve">rzadziej niż </w:t>
      </w:r>
      <w:r w:rsidR="0099166A" w:rsidRPr="00102A79">
        <w:rPr>
          <w:rFonts w:ascii="Tahoma" w:eastAsia="Times New Roman" w:hAnsi="Tahoma" w:cs="Tahoma"/>
          <w:sz w:val="20"/>
          <w:szCs w:val="20"/>
          <w:lang w:eastAsia="pl-PL"/>
        </w:rPr>
        <w:t>raz w miesiącu.</w:t>
      </w:r>
    </w:p>
    <w:p w:rsidR="001F4B08" w:rsidRPr="001F4B08" w:rsidRDefault="001F4B08" w:rsidP="00D01896">
      <w:pPr>
        <w:numPr>
          <w:ilvl w:val="0"/>
          <w:numId w:val="45"/>
        </w:numPr>
        <w:suppressAutoHyphens/>
        <w:spacing w:after="0" w:line="240" w:lineRule="auto"/>
        <w:ind w:left="993" w:hanging="426"/>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W przypadku, gdy odbiór przypada na dzień ustawowo wolny od pracy, wówczas Wykonawca dokona odbioru odpadów w  dniu poprzedzającym lub następnym.</w:t>
      </w:r>
    </w:p>
    <w:p w:rsidR="001F4B08" w:rsidRPr="001F4B08" w:rsidRDefault="001F4B08" w:rsidP="00D01896">
      <w:pPr>
        <w:numPr>
          <w:ilvl w:val="0"/>
          <w:numId w:val="45"/>
        </w:numPr>
        <w:suppressAutoHyphens/>
        <w:spacing w:after="0" w:line="240" w:lineRule="auto"/>
        <w:ind w:left="851"/>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Dopuszcza się za zgodą Zamawiającego, zmianę w </w:t>
      </w:r>
      <w:r w:rsidRPr="001F4B08">
        <w:rPr>
          <w:rFonts w:ascii="Tahoma" w:eastAsia="Times New Roman" w:hAnsi="Tahoma" w:cs="Tahoma"/>
          <w:i/>
          <w:sz w:val="20"/>
          <w:szCs w:val="20"/>
          <w:lang w:eastAsia="pl-PL"/>
        </w:rPr>
        <w:t>Harmonogramie</w:t>
      </w:r>
      <w:r w:rsidRPr="001F4B08">
        <w:rPr>
          <w:rFonts w:ascii="Tahoma" w:eastAsia="Times New Roman" w:hAnsi="Tahoma" w:cs="Tahoma"/>
          <w:sz w:val="20"/>
          <w:szCs w:val="20"/>
          <w:lang w:eastAsia="pl-PL"/>
        </w:rPr>
        <w:t xml:space="preserve"> polegającą na dostosowaniu (zwiększenia, zmniejszenia) częstotliwości wywozu odpadów z miejsc/punktów gromadzenia odpadów do ilości wytworzonych  odpadów. </w:t>
      </w:r>
    </w:p>
    <w:p w:rsidR="001F4B08" w:rsidRPr="001F4B08" w:rsidRDefault="001F4B08" w:rsidP="00D01896">
      <w:pPr>
        <w:numPr>
          <w:ilvl w:val="0"/>
          <w:numId w:val="45"/>
        </w:numPr>
        <w:suppressAutoHyphens/>
        <w:spacing w:after="0" w:line="240" w:lineRule="auto"/>
        <w:ind w:left="851"/>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lastRenderedPageBreak/>
        <w:t xml:space="preserve">W uzasadnionych przypadkach, wynikających z nieprzewidzianych przez Wykonawcę okoliczności dopuszcza się jednorazową zmianę obowiązujących w </w:t>
      </w:r>
      <w:r w:rsidRPr="001F4B08">
        <w:rPr>
          <w:rFonts w:ascii="Tahoma" w:eastAsia="Times New Roman" w:hAnsi="Tahoma" w:cs="Tahoma"/>
          <w:i/>
          <w:sz w:val="20"/>
          <w:szCs w:val="20"/>
          <w:lang w:eastAsia="pl-PL"/>
        </w:rPr>
        <w:t>Harmonogramie</w:t>
      </w:r>
      <w:r w:rsidRPr="001F4B08">
        <w:rPr>
          <w:rFonts w:ascii="Tahoma" w:eastAsia="Times New Roman" w:hAnsi="Tahoma" w:cs="Tahoma"/>
          <w:sz w:val="20"/>
          <w:szCs w:val="20"/>
          <w:lang w:eastAsia="pl-PL"/>
        </w:rPr>
        <w:t xml:space="preserve"> terminów odbioru odpadów komunalnych pod warunkiem, że Wykonawca poinformuje Zamawiającego telefonicznie lub e-mailem oraz właścicieli nieruchomości o zmianie terminu odbioru odpadów komunalnych. </w:t>
      </w:r>
    </w:p>
    <w:p w:rsidR="001F4B08" w:rsidRPr="001F4B08" w:rsidRDefault="001F4B08" w:rsidP="00D01896">
      <w:pPr>
        <w:numPr>
          <w:ilvl w:val="0"/>
          <w:numId w:val="45"/>
        </w:numPr>
        <w:suppressAutoHyphens/>
        <w:spacing w:after="0" w:line="240" w:lineRule="auto"/>
        <w:ind w:left="851"/>
        <w:jc w:val="both"/>
        <w:rPr>
          <w:rFonts w:ascii="Tahoma" w:eastAsia="Times New Roman" w:hAnsi="Tahoma" w:cs="Tahoma"/>
          <w:sz w:val="20"/>
          <w:szCs w:val="20"/>
          <w:lang w:eastAsia="pl-PL"/>
        </w:rPr>
      </w:pPr>
      <w:r w:rsidRPr="001F4B08">
        <w:rPr>
          <w:rFonts w:ascii="Tahoma" w:eastAsia="Times New Roman" w:hAnsi="Tahoma" w:cs="Tahoma"/>
          <w:i/>
          <w:sz w:val="20"/>
          <w:szCs w:val="20"/>
          <w:lang w:eastAsia="pl-PL"/>
        </w:rPr>
        <w:t>Harmonogram</w:t>
      </w:r>
      <w:r w:rsidRPr="001F4B08">
        <w:rPr>
          <w:rFonts w:ascii="Tahoma" w:eastAsia="Times New Roman" w:hAnsi="Tahoma" w:cs="Tahoma"/>
          <w:sz w:val="20"/>
          <w:szCs w:val="20"/>
          <w:lang w:eastAsia="pl-PL"/>
        </w:rPr>
        <w:t xml:space="preserve"> powinien być sformułowany w sposób przejrzysty i zrozumiały; nie może zawierać dodatkowych informacji nie związanych z przedmiotem zamówienia.</w:t>
      </w:r>
    </w:p>
    <w:p w:rsidR="001F4B08" w:rsidRPr="001F4B08" w:rsidRDefault="001F4B08" w:rsidP="00D01896">
      <w:pPr>
        <w:numPr>
          <w:ilvl w:val="0"/>
          <w:numId w:val="45"/>
        </w:numPr>
        <w:spacing w:after="0" w:line="240" w:lineRule="auto"/>
        <w:ind w:left="851"/>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Wykonawca przygotuje projekt </w:t>
      </w:r>
      <w:r w:rsidRPr="001F4B08">
        <w:rPr>
          <w:rFonts w:ascii="Tahoma" w:eastAsia="Times New Roman" w:hAnsi="Tahoma" w:cs="Tahoma"/>
          <w:i/>
          <w:sz w:val="20"/>
          <w:szCs w:val="20"/>
          <w:lang w:eastAsia="pl-PL"/>
        </w:rPr>
        <w:t>Harmonogramu</w:t>
      </w:r>
      <w:r w:rsidRPr="001F4B08">
        <w:rPr>
          <w:rFonts w:ascii="Tahoma" w:eastAsia="Times New Roman" w:hAnsi="Tahoma" w:cs="Tahoma"/>
          <w:sz w:val="20"/>
          <w:szCs w:val="20"/>
          <w:lang w:eastAsia="pl-PL"/>
        </w:rPr>
        <w:t xml:space="preserve"> odbioru odpadów i przekaże go Zamawiającemu w formie papierowej i elektronicznej w terminie 10 dni kalendarzowych od dnia otrzymania od Zamawiającego danych do sporządzenia projektu </w:t>
      </w:r>
      <w:r w:rsidRPr="001F4B08">
        <w:rPr>
          <w:rFonts w:ascii="Tahoma" w:eastAsia="Times New Roman" w:hAnsi="Tahoma" w:cs="Tahoma"/>
          <w:i/>
          <w:sz w:val="20"/>
          <w:szCs w:val="20"/>
          <w:lang w:eastAsia="pl-PL"/>
        </w:rPr>
        <w:t>Harmonogramu.</w:t>
      </w:r>
    </w:p>
    <w:p w:rsidR="001F4B08" w:rsidRPr="001F4B08" w:rsidRDefault="001F4B08" w:rsidP="00D01896">
      <w:pPr>
        <w:numPr>
          <w:ilvl w:val="0"/>
          <w:numId w:val="45"/>
        </w:numPr>
        <w:spacing w:after="0" w:line="240" w:lineRule="auto"/>
        <w:ind w:left="993" w:hanging="502"/>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Zamawiający zatwierdzi </w:t>
      </w:r>
      <w:r w:rsidRPr="001F4B08">
        <w:rPr>
          <w:rFonts w:ascii="Tahoma" w:eastAsia="Times New Roman" w:hAnsi="Tahoma" w:cs="Tahoma"/>
          <w:i/>
          <w:sz w:val="20"/>
          <w:szCs w:val="20"/>
          <w:lang w:eastAsia="pl-PL"/>
        </w:rPr>
        <w:t>Harmonogram</w:t>
      </w:r>
      <w:r w:rsidRPr="001F4B08">
        <w:rPr>
          <w:rFonts w:ascii="Tahoma" w:eastAsia="Times New Roman" w:hAnsi="Tahoma" w:cs="Tahoma"/>
          <w:sz w:val="20"/>
          <w:szCs w:val="20"/>
          <w:lang w:eastAsia="pl-PL"/>
        </w:rPr>
        <w:t xml:space="preserve"> lub przedstawi uwagi w ciągu 10 dni kalendarzowych od dnia jego otrzymania.</w:t>
      </w:r>
    </w:p>
    <w:p w:rsidR="001F4B08" w:rsidRPr="001F4B08" w:rsidRDefault="001F4B08" w:rsidP="00D01896">
      <w:pPr>
        <w:numPr>
          <w:ilvl w:val="0"/>
          <w:numId w:val="45"/>
        </w:numPr>
        <w:tabs>
          <w:tab w:val="left" w:pos="491"/>
        </w:tabs>
        <w:spacing w:after="0" w:line="240" w:lineRule="auto"/>
        <w:ind w:left="993" w:hanging="502"/>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Wykonawca w terminie 3 dni kalendarzowych wprowadzi uwagi Zamawiającego oraz przedstawi go do ponownej akceptacji.</w:t>
      </w:r>
    </w:p>
    <w:p w:rsidR="001F4B08" w:rsidRPr="001F4B08" w:rsidRDefault="001F4B08" w:rsidP="00D01896">
      <w:pPr>
        <w:numPr>
          <w:ilvl w:val="0"/>
          <w:numId w:val="45"/>
        </w:numPr>
        <w:spacing w:after="0" w:line="240" w:lineRule="auto"/>
        <w:ind w:left="993" w:hanging="502"/>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Wykonawca aktualizuje na bieżąco </w:t>
      </w:r>
      <w:r w:rsidRPr="001F4B08">
        <w:rPr>
          <w:rFonts w:ascii="Tahoma" w:eastAsia="Times New Roman" w:hAnsi="Tahoma" w:cs="Tahoma"/>
          <w:i/>
          <w:sz w:val="20"/>
          <w:szCs w:val="20"/>
          <w:lang w:eastAsia="pl-PL"/>
        </w:rPr>
        <w:t>Harmonogram</w:t>
      </w:r>
      <w:r w:rsidRPr="001F4B08">
        <w:rPr>
          <w:rFonts w:ascii="Tahoma" w:eastAsia="Times New Roman" w:hAnsi="Tahoma" w:cs="Tahoma"/>
          <w:sz w:val="20"/>
          <w:szCs w:val="20"/>
          <w:lang w:eastAsia="pl-PL"/>
        </w:rPr>
        <w:t xml:space="preserve"> odbierania odpadów komunalnych. Aktualizacja </w:t>
      </w:r>
      <w:r w:rsidRPr="001F4B08">
        <w:rPr>
          <w:rFonts w:ascii="Tahoma" w:eastAsia="Times New Roman" w:hAnsi="Tahoma" w:cs="Tahoma"/>
          <w:i/>
          <w:sz w:val="20"/>
          <w:szCs w:val="20"/>
          <w:lang w:eastAsia="pl-PL"/>
        </w:rPr>
        <w:t>Harmonogramu</w:t>
      </w:r>
      <w:r w:rsidRPr="001F4B08">
        <w:rPr>
          <w:rFonts w:ascii="Tahoma" w:eastAsia="Times New Roman" w:hAnsi="Tahoma" w:cs="Tahoma"/>
          <w:sz w:val="20"/>
          <w:szCs w:val="20"/>
          <w:lang w:eastAsia="pl-PL"/>
        </w:rPr>
        <w:t xml:space="preserve"> dotyczy zmiany częstotliwości odbioru odpadów, powstania bądź likwidacji miejsc/punktów gromadzenia odpadów.</w:t>
      </w:r>
    </w:p>
    <w:p w:rsidR="001F4B08" w:rsidRPr="001F4B08" w:rsidRDefault="001F4B08" w:rsidP="00D01896">
      <w:pPr>
        <w:numPr>
          <w:ilvl w:val="0"/>
          <w:numId w:val="45"/>
        </w:numPr>
        <w:spacing w:after="0" w:line="240" w:lineRule="auto"/>
        <w:ind w:left="993" w:hanging="502"/>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Wykonawca od chwili uzyskania informacji o konieczności aktualizacji </w:t>
      </w:r>
      <w:r w:rsidRPr="001F4B08">
        <w:rPr>
          <w:rFonts w:ascii="Tahoma" w:eastAsia="Times New Roman" w:hAnsi="Tahoma" w:cs="Tahoma"/>
          <w:i/>
          <w:sz w:val="20"/>
          <w:szCs w:val="20"/>
          <w:lang w:eastAsia="pl-PL"/>
        </w:rPr>
        <w:t>Harmonogramu</w:t>
      </w:r>
      <w:r w:rsidRPr="001F4B08">
        <w:rPr>
          <w:rFonts w:ascii="Tahoma" w:eastAsia="Times New Roman" w:hAnsi="Tahoma" w:cs="Tahoma"/>
          <w:sz w:val="20"/>
          <w:szCs w:val="20"/>
          <w:lang w:eastAsia="pl-PL"/>
        </w:rPr>
        <w:t xml:space="preserve"> zobowiązany jest do przekazania Zamawiającemu zaktualizowanego </w:t>
      </w:r>
      <w:r w:rsidRPr="001F4B08">
        <w:rPr>
          <w:rFonts w:ascii="Tahoma" w:eastAsia="Times New Roman" w:hAnsi="Tahoma" w:cs="Tahoma"/>
          <w:i/>
          <w:sz w:val="20"/>
          <w:szCs w:val="20"/>
          <w:lang w:eastAsia="pl-PL"/>
        </w:rPr>
        <w:t>Harmonogram</w:t>
      </w:r>
      <w:r w:rsidRPr="001F4B08">
        <w:rPr>
          <w:rFonts w:ascii="Tahoma" w:eastAsia="Times New Roman" w:hAnsi="Tahoma" w:cs="Tahoma"/>
          <w:sz w:val="20"/>
          <w:szCs w:val="20"/>
          <w:lang w:eastAsia="pl-PL"/>
        </w:rPr>
        <w:t xml:space="preserve"> w formie elektronicznej w terminie 7 dni kalendarzowych.</w:t>
      </w:r>
    </w:p>
    <w:p w:rsidR="001F4B08" w:rsidRPr="001F4B08" w:rsidRDefault="001F4B08" w:rsidP="00D01896">
      <w:pPr>
        <w:numPr>
          <w:ilvl w:val="0"/>
          <w:numId w:val="45"/>
        </w:numPr>
        <w:spacing w:after="0" w:line="240" w:lineRule="auto"/>
        <w:ind w:left="993" w:hanging="502"/>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 Wykonawca zamieści na własnej stronie internetowej, w termie 3 dni kalendarzowych od zatwierdzenia przez Zamawiającego </w:t>
      </w:r>
      <w:r w:rsidRPr="001F4B08">
        <w:rPr>
          <w:rFonts w:ascii="Tahoma" w:eastAsia="Times New Roman" w:hAnsi="Tahoma" w:cs="Tahoma"/>
          <w:i/>
          <w:sz w:val="20"/>
          <w:szCs w:val="20"/>
          <w:lang w:eastAsia="pl-PL"/>
        </w:rPr>
        <w:t xml:space="preserve">Harmonogramu </w:t>
      </w:r>
      <w:r w:rsidRPr="001F4B08">
        <w:rPr>
          <w:rFonts w:ascii="Tahoma" w:eastAsia="Times New Roman" w:hAnsi="Tahoma" w:cs="Tahoma"/>
          <w:sz w:val="20"/>
          <w:szCs w:val="20"/>
          <w:lang w:eastAsia="pl-PL"/>
        </w:rPr>
        <w:t xml:space="preserve">z podziałem na poszczególne rodzaje odpadów komunalnych i będzie udostępniał go przez cały okres trwania umowy oraz zaktualizuje  </w:t>
      </w:r>
      <w:r w:rsidRPr="001F4B08">
        <w:rPr>
          <w:rFonts w:ascii="Tahoma" w:eastAsia="Times New Roman" w:hAnsi="Tahoma" w:cs="Tahoma"/>
          <w:i/>
          <w:sz w:val="20"/>
          <w:szCs w:val="20"/>
          <w:lang w:eastAsia="pl-PL"/>
        </w:rPr>
        <w:t>harmonogram</w:t>
      </w:r>
      <w:r w:rsidRPr="001F4B08">
        <w:rPr>
          <w:rFonts w:ascii="Tahoma" w:eastAsia="Times New Roman" w:hAnsi="Tahoma" w:cs="Tahoma"/>
          <w:sz w:val="20"/>
          <w:szCs w:val="20"/>
          <w:lang w:eastAsia="pl-PL"/>
        </w:rPr>
        <w:t>, po każdej akceptacji Zamawiającego.</w:t>
      </w:r>
    </w:p>
    <w:p w:rsidR="001F4B08" w:rsidRPr="001F4B08" w:rsidRDefault="001F4B08" w:rsidP="00D01896">
      <w:pPr>
        <w:numPr>
          <w:ilvl w:val="0"/>
          <w:numId w:val="45"/>
        </w:numPr>
        <w:spacing w:after="0" w:line="240" w:lineRule="auto"/>
        <w:ind w:left="993" w:hanging="502"/>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Wykonawca dostarczy 18 sołtysom z terenu gm. Markusy  zatwierdzony przez Zamawiającego </w:t>
      </w:r>
      <w:r w:rsidRPr="001F4B08">
        <w:rPr>
          <w:rFonts w:ascii="Tahoma" w:eastAsia="Times New Roman" w:hAnsi="Tahoma" w:cs="Tahoma"/>
          <w:i/>
          <w:sz w:val="20"/>
          <w:szCs w:val="20"/>
          <w:lang w:eastAsia="pl-PL"/>
        </w:rPr>
        <w:t xml:space="preserve">Harmonogram </w:t>
      </w:r>
      <w:r w:rsidRPr="001F4B08">
        <w:rPr>
          <w:rFonts w:ascii="Tahoma" w:eastAsia="Times New Roman" w:hAnsi="Tahoma" w:cs="Tahoma"/>
          <w:sz w:val="20"/>
          <w:szCs w:val="20"/>
          <w:lang w:eastAsia="pl-PL"/>
        </w:rPr>
        <w:t>(w ilości 20 szt. dla każdego sołtysa)</w:t>
      </w:r>
      <w:r w:rsidRPr="001F4B08">
        <w:rPr>
          <w:rFonts w:ascii="Tahoma" w:eastAsia="Times New Roman" w:hAnsi="Tahoma" w:cs="Tahoma"/>
          <w:i/>
          <w:sz w:val="20"/>
          <w:szCs w:val="20"/>
          <w:lang w:eastAsia="pl-PL"/>
        </w:rPr>
        <w:t xml:space="preserve">  </w:t>
      </w:r>
      <w:r w:rsidRPr="001F4B08">
        <w:rPr>
          <w:rFonts w:ascii="Tahoma" w:eastAsia="Times New Roman" w:hAnsi="Tahoma" w:cs="Tahoma"/>
          <w:sz w:val="20"/>
          <w:szCs w:val="20"/>
          <w:lang w:eastAsia="pl-PL"/>
        </w:rPr>
        <w:t xml:space="preserve">w terminie 7 dni kalendarzowych od zatwierdzenia go przez Zamawiającego. </w:t>
      </w:r>
      <w:r w:rsidRPr="001F4B08">
        <w:rPr>
          <w:rFonts w:ascii="Tahoma" w:eastAsia="Times New Roman" w:hAnsi="Tahoma" w:cs="Tahoma"/>
          <w:i/>
          <w:sz w:val="20"/>
          <w:szCs w:val="20"/>
          <w:lang w:eastAsia="pl-PL"/>
        </w:rPr>
        <w:t xml:space="preserve">Harmonogram </w:t>
      </w:r>
      <w:r w:rsidRPr="001F4B08">
        <w:rPr>
          <w:rFonts w:ascii="Tahoma" w:eastAsia="Times New Roman" w:hAnsi="Tahoma" w:cs="Tahoma"/>
          <w:sz w:val="20"/>
          <w:szCs w:val="20"/>
          <w:lang w:eastAsia="pl-PL"/>
        </w:rPr>
        <w:t>będzie uwzględniał podział na odbierane frakcje odpadów komunalnych.</w:t>
      </w:r>
    </w:p>
    <w:p w:rsidR="001F4B08" w:rsidRPr="001F4B08" w:rsidRDefault="001F4B08" w:rsidP="001F4B08">
      <w:pPr>
        <w:suppressAutoHyphens/>
        <w:spacing w:after="0" w:line="240" w:lineRule="auto"/>
        <w:ind w:left="2127"/>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 </w:t>
      </w:r>
    </w:p>
    <w:p w:rsidR="001F4B08" w:rsidRPr="001F4B08" w:rsidRDefault="001F4B08" w:rsidP="001F4B08">
      <w:pPr>
        <w:spacing w:after="0" w:line="240" w:lineRule="auto"/>
        <w:jc w:val="both"/>
        <w:rPr>
          <w:rFonts w:ascii="Tahoma" w:eastAsia="Times New Roman" w:hAnsi="Tahoma" w:cs="Tahoma"/>
          <w:sz w:val="8"/>
          <w:szCs w:val="8"/>
          <w:lang w:eastAsia="pl-PL"/>
        </w:rPr>
      </w:pPr>
    </w:p>
    <w:p w:rsidR="001F4B08" w:rsidRPr="001F4B08" w:rsidRDefault="001F4B08" w:rsidP="001F4B08">
      <w:pPr>
        <w:spacing w:after="0" w:line="240" w:lineRule="auto"/>
        <w:ind w:left="993" w:hanging="426"/>
        <w:jc w:val="both"/>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 xml:space="preserve"> 6. Urządzenia do gromadzenia odpadów, z których Wykonawca zobowiązany jest odbierać odpady komunalne.</w:t>
      </w:r>
    </w:p>
    <w:p w:rsidR="001F4B08" w:rsidRPr="00DC2979" w:rsidRDefault="001F4B08" w:rsidP="00D01896">
      <w:pPr>
        <w:numPr>
          <w:ilvl w:val="0"/>
          <w:numId w:val="33"/>
        </w:numPr>
        <w:spacing w:after="0" w:line="240" w:lineRule="auto"/>
        <w:jc w:val="both"/>
        <w:rPr>
          <w:rFonts w:ascii="Tahoma" w:eastAsia="Times New Roman" w:hAnsi="Tahoma" w:cs="Tahoma"/>
          <w:b/>
          <w:sz w:val="20"/>
          <w:szCs w:val="20"/>
          <w:lang w:eastAsia="pl-PL"/>
        </w:rPr>
      </w:pPr>
      <w:r w:rsidRPr="00DC2979">
        <w:rPr>
          <w:rFonts w:ascii="Tahoma" w:eastAsia="Times New Roman" w:hAnsi="Tahoma" w:cs="Tahoma"/>
          <w:sz w:val="20"/>
          <w:szCs w:val="20"/>
          <w:lang w:eastAsia="pl-PL"/>
        </w:rPr>
        <w:t>Rodzaje urządzeń do zbierania odpadów komunalnych zmieszanych i pozostałych po segregacji:</w:t>
      </w:r>
    </w:p>
    <w:p w:rsidR="001F4B08" w:rsidRPr="004565AA" w:rsidRDefault="001F4B08" w:rsidP="00D01896">
      <w:pPr>
        <w:numPr>
          <w:ilvl w:val="0"/>
          <w:numId w:val="35"/>
        </w:numPr>
        <w:spacing w:after="0" w:line="240" w:lineRule="auto"/>
        <w:ind w:left="1701" w:hanging="283"/>
        <w:jc w:val="both"/>
        <w:rPr>
          <w:rFonts w:ascii="Tahoma" w:eastAsia="Times New Roman" w:hAnsi="Tahoma" w:cs="Tahoma"/>
          <w:b/>
          <w:sz w:val="20"/>
          <w:szCs w:val="20"/>
          <w:lang w:eastAsia="pl-PL"/>
        </w:rPr>
      </w:pPr>
      <w:r w:rsidRPr="004565AA">
        <w:rPr>
          <w:rFonts w:ascii="Tahoma" w:eastAsia="Times New Roman" w:hAnsi="Tahoma" w:cs="Tahoma"/>
          <w:sz w:val="20"/>
          <w:szCs w:val="20"/>
          <w:lang w:eastAsia="pl-PL"/>
        </w:rPr>
        <w:t>pojemniki typu 60l, 110 l, 120 l,180 l, 220 l,  240 l, 360 l, 1100 l,</w:t>
      </w:r>
    </w:p>
    <w:p w:rsidR="001F4B08" w:rsidRPr="00DC2979" w:rsidRDefault="001F4B08" w:rsidP="00D01896">
      <w:pPr>
        <w:numPr>
          <w:ilvl w:val="0"/>
          <w:numId w:val="35"/>
        </w:numPr>
        <w:spacing w:after="0" w:line="240" w:lineRule="auto"/>
        <w:ind w:left="1701" w:hanging="283"/>
        <w:jc w:val="both"/>
        <w:rPr>
          <w:rFonts w:ascii="Tahoma" w:eastAsia="Times New Roman" w:hAnsi="Tahoma" w:cs="Tahoma"/>
          <w:b/>
          <w:sz w:val="20"/>
          <w:szCs w:val="20"/>
          <w:lang w:eastAsia="pl-PL"/>
        </w:rPr>
      </w:pPr>
      <w:r w:rsidRPr="00DC2979">
        <w:rPr>
          <w:rFonts w:ascii="Tahoma" w:eastAsia="Times New Roman" w:hAnsi="Tahoma" w:cs="Tahoma"/>
          <w:sz w:val="20"/>
          <w:szCs w:val="20"/>
          <w:lang w:eastAsia="pl-PL"/>
        </w:rPr>
        <w:t>kosze uliczne,</w:t>
      </w:r>
    </w:p>
    <w:p w:rsidR="009E45A9" w:rsidRPr="00DC2979" w:rsidRDefault="009E45A9" w:rsidP="00D01896">
      <w:pPr>
        <w:numPr>
          <w:ilvl w:val="0"/>
          <w:numId w:val="35"/>
        </w:numPr>
        <w:spacing w:after="0" w:line="240" w:lineRule="auto"/>
        <w:ind w:left="1701" w:hanging="283"/>
        <w:jc w:val="both"/>
        <w:rPr>
          <w:rFonts w:ascii="Tahoma" w:eastAsia="Times New Roman" w:hAnsi="Tahoma" w:cs="Tahoma"/>
          <w:sz w:val="20"/>
          <w:szCs w:val="20"/>
          <w:lang w:eastAsia="pl-PL"/>
        </w:rPr>
      </w:pPr>
      <w:r w:rsidRPr="00DC2979">
        <w:rPr>
          <w:rFonts w:ascii="Tahoma" w:eastAsia="Times New Roman" w:hAnsi="Tahoma" w:cs="Tahoma"/>
          <w:sz w:val="20"/>
          <w:szCs w:val="20"/>
          <w:lang w:eastAsia="pl-PL"/>
        </w:rPr>
        <w:t>pojemnik do gromadzenia odpadów niebezpiecznych,</w:t>
      </w:r>
    </w:p>
    <w:p w:rsidR="009E45A9" w:rsidRPr="00DC2979" w:rsidRDefault="009E45A9" w:rsidP="00D01896">
      <w:pPr>
        <w:numPr>
          <w:ilvl w:val="0"/>
          <w:numId w:val="35"/>
        </w:numPr>
        <w:spacing w:after="0" w:line="240" w:lineRule="auto"/>
        <w:ind w:left="1701" w:hanging="283"/>
        <w:jc w:val="both"/>
        <w:rPr>
          <w:rFonts w:ascii="Tahoma" w:eastAsia="Times New Roman" w:hAnsi="Tahoma" w:cs="Tahoma"/>
          <w:sz w:val="20"/>
          <w:szCs w:val="20"/>
          <w:lang w:eastAsia="pl-PL"/>
        </w:rPr>
      </w:pPr>
      <w:r w:rsidRPr="00DC2979">
        <w:rPr>
          <w:rFonts w:ascii="Tahoma" w:eastAsia="Times New Roman" w:hAnsi="Tahoma" w:cs="Tahoma"/>
          <w:sz w:val="20"/>
          <w:szCs w:val="20"/>
          <w:lang w:eastAsia="pl-PL"/>
        </w:rPr>
        <w:t>pojemni</w:t>
      </w:r>
      <w:r w:rsidR="00F67C1F" w:rsidRPr="00DC2979">
        <w:rPr>
          <w:rFonts w:ascii="Tahoma" w:eastAsia="Times New Roman" w:hAnsi="Tahoma" w:cs="Tahoma"/>
          <w:sz w:val="20"/>
          <w:szCs w:val="20"/>
          <w:lang w:eastAsia="pl-PL"/>
        </w:rPr>
        <w:t>k</w:t>
      </w:r>
      <w:r w:rsidRPr="00DC2979">
        <w:rPr>
          <w:rFonts w:ascii="Tahoma" w:eastAsia="Times New Roman" w:hAnsi="Tahoma" w:cs="Tahoma"/>
          <w:sz w:val="20"/>
          <w:szCs w:val="20"/>
          <w:lang w:eastAsia="pl-PL"/>
        </w:rPr>
        <w:t xml:space="preserve"> na leki,</w:t>
      </w:r>
    </w:p>
    <w:p w:rsidR="009E45A9" w:rsidRPr="00DC2979" w:rsidRDefault="009E45A9" w:rsidP="00D01896">
      <w:pPr>
        <w:numPr>
          <w:ilvl w:val="0"/>
          <w:numId w:val="35"/>
        </w:numPr>
        <w:spacing w:after="0" w:line="240" w:lineRule="auto"/>
        <w:ind w:left="1701" w:hanging="283"/>
        <w:jc w:val="both"/>
        <w:rPr>
          <w:rFonts w:ascii="Tahoma" w:eastAsia="Times New Roman" w:hAnsi="Tahoma" w:cs="Tahoma"/>
          <w:sz w:val="20"/>
          <w:szCs w:val="20"/>
          <w:lang w:eastAsia="pl-PL"/>
        </w:rPr>
      </w:pPr>
      <w:r w:rsidRPr="00DC2979">
        <w:rPr>
          <w:rFonts w:ascii="Tahoma" w:eastAsia="Times New Roman" w:hAnsi="Tahoma" w:cs="Tahoma"/>
          <w:sz w:val="20"/>
          <w:szCs w:val="20"/>
          <w:lang w:eastAsia="pl-PL"/>
        </w:rPr>
        <w:t>pojemniki (kontenery o pojemności 5  m ³) na odpady</w:t>
      </w:r>
      <w:r w:rsidR="006070D9">
        <w:rPr>
          <w:rFonts w:ascii="Tahoma" w:eastAsia="Times New Roman" w:hAnsi="Tahoma" w:cs="Tahoma"/>
          <w:sz w:val="20"/>
          <w:szCs w:val="20"/>
          <w:lang w:eastAsia="pl-PL"/>
        </w:rPr>
        <w:t xml:space="preserve"> poremontowe</w:t>
      </w:r>
      <w:r w:rsidRPr="00DC2979">
        <w:rPr>
          <w:rFonts w:ascii="Tahoma" w:eastAsia="Times New Roman" w:hAnsi="Tahoma" w:cs="Tahoma"/>
          <w:sz w:val="20"/>
          <w:szCs w:val="20"/>
          <w:lang w:eastAsia="pl-PL"/>
        </w:rPr>
        <w:t>,</w:t>
      </w:r>
    </w:p>
    <w:p w:rsidR="009E45A9" w:rsidRPr="00DC2979" w:rsidRDefault="009E45A9" w:rsidP="00D01896">
      <w:pPr>
        <w:numPr>
          <w:ilvl w:val="0"/>
          <w:numId w:val="35"/>
        </w:numPr>
        <w:spacing w:after="0" w:line="240" w:lineRule="auto"/>
        <w:ind w:left="1701" w:hanging="283"/>
        <w:jc w:val="both"/>
        <w:rPr>
          <w:rFonts w:ascii="Tahoma" w:eastAsia="Times New Roman" w:hAnsi="Tahoma" w:cs="Tahoma"/>
          <w:sz w:val="20"/>
          <w:szCs w:val="20"/>
          <w:lang w:eastAsia="pl-PL"/>
        </w:rPr>
      </w:pPr>
      <w:r w:rsidRPr="00DC2979">
        <w:rPr>
          <w:rFonts w:ascii="Tahoma" w:eastAsia="Times New Roman" w:hAnsi="Tahoma" w:cs="Tahoma"/>
          <w:sz w:val="20"/>
          <w:szCs w:val="20"/>
          <w:lang w:eastAsia="pl-PL"/>
        </w:rPr>
        <w:t xml:space="preserve">pojemnik o pojemności 1100 l na odpady opakowaniowe </w:t>
      </w:r>
      <w:proofErr w:type="spellStart"/>
      <w:r w:rsidRPr="00DC2979">
        <w:rPr>
          <w:rFonts w:ascii="Tahoma" w:eastAsia="Times New Roman" w:hAnsi="Tahoma" w:cs="Tahoma"/>
          <w:sz w:val="20"/>
          <w:szCs w:val="20"/>
          <w:lang w:eastAsia="pl-PL"/>
        </w:rPr>
        <w:t>wielomateriałowe</w:t>
      </w:r>
      <w:proofErr w:type="spellEnd"/>
      <w:r w:rsidRPr="00DC2979">
        <w:rPr>
          <w:rFonts w:ascii="Tahoma" w:eastAsia="Times New Roman" w:hAnsi="Tahoma" w:cs="Tahoma"/>
          <w:sz w:val="20"/>
          <w:szCs w:val="20"/>
          <w:lang w:eastAsia="pl-PL"/>
        </w:rPr>
        <w:t xml:space="preserve"> i metalowe</w:t>
      </w:r>
    </w:p>
    <w:p w:rsidR="009E45A9" w:rsidRPr="00DC2979" w:rsidRDefault="009E45A9" w:rsidP="00D01896">
      <w:pPr>
        <w:numPr>
          <w:ilvl w:val="0"/>
          <w:numId w:val="35"/>
        </w:numPr>
        <w:spacing w:after="0" w:line="240" w:lineRule="auto"/>
        <w:ind w:left="1701" w:hanging="283"/>
        <w:jc w:val="both"/>
        <w:rPr>
          <w:rFonts w:ascii="Tahoma" w:eastAsia="Times New Roman" w:hAnsi="Tahoma" w:cs="Tahoma"/>
          <w:sz w:val="20"/>
          <w:szCs w:val="20"/>
          <w:lang w:eastAsia="pl-PL"/>
        </w:rPr>
      </w:pPr>
      <w:r w:rsidRPr="00DC2979">
        <w:rPr>
          <w:rFonts w:ascii="Tahoma" w:eastAsia="Times New Roman" w:hAnsi="Tahoma" w:cs="Tahoma"/>
          <w:sz w:val="20"/>
          <w:szCs w:val="20"/>
          <w:lang w:eastAsia="pl-PL"/>
        </w:rPr>
        <w:t>pojemnik (kontener o pojemności 5  m ³) na zużyte opony.</w:t>
      </w:r>
    </w:p>
    <w:p w:rsidR="009E45A9" w:rsidRPr="00DC2979" w:rsidRDefault="009E45A9" w:rsidP="009E45A9">
      <w:pPr>
        <w:spacing w:after="0" w:line="240" w:lineRule="auto"/>
        <w:ind w:left="1701"/>
        <w:jc w:val="both"/>
        <w:rPr>
          <w:rFonts w:ascii="Tahoma" w:eastAsia="Times New Roman" w:hAnsi="Tahoma" w:cs="Tahoma"/>
          <w:b/>
          <w:sz w:val="20"/>
          <w:szCs w:val="20"/>
          <w:lang w:eastAsia="pl-PL"/>
        </w:rPr>
      </w:pPr>
    </w:p>
    <w:p w:rsidR="001F4B08" w:rsidRPr="00DC2979" w:rsidRDefault="001F4B08" w:rsidP="00D01896">
      <w:pPr>
        <w:numPr>
          <w:ilvl w:val="0"/>
          <w:numId w:val="33"/>
        </w:numPr>
        <w:spacing w:after="0" w:line="240" w:lineRule="auto"/>
        <w:jc w:val="both"/>
        <w:rPr>
          <w:rFonts w:ascii="Tahoma" w:eastAsia="Times New Roman" w:hAnsi="Tahoma" w:cs="Tahoma"/>
          <w:b/>
          <w:sz w:val="20"/>
          <w:szCs w:val="20"/>
          <w:lang w:eastAsia="pl-PL"/>
        </w:rPr>
      </w:pPr>
      <w:r w:rsidRPr="00DC2979">
        <w:rPr>
          <w:rFonts w:ascii="Tahoma" w:eastAsia="Times New Roman" w:hAnsi="Tahoma" w:cs="Tahoma"/>
          <w:sz w:val="20"/>
          <w:szCs w:val="20"/>
          <w:lang w:eastAsia="pl-PL"/>
        </w:rPr>
        <w:t>Rodzaje</w:t>
      </w:r>
      <w:r w:rsidR="009B0574" w:rsidRPr="00DC2979">
        <w:rPr>
          <w:rFonts w:ascii="Tahoma" w:eastAsia="Times New Roman" w:hAnsi="Tahoma" w:cs="Tahoma"/>
          <w:sz w:val="20"/>
          <w:szCs w:val="20"/>
          <w:lang w:eastAsia="pl-PL"/>
        </w:rPr>
        <w:t xml:space="preserve"> worków</w:t>
      </w:r>
      <w:r w:rsidRPr="00DC2979">
        <w:rPr>
          <w:rFonts w:ascii="Tahoma" w:eastAsia="Times New Roman" w:hAnsi="Tahoma" w:cs="Tahoma"/>
          <w:sz w:val="20"/>
          <w:szCs w:val="20"/>
          <w:lang w:eastAsia="pl-PL"/>
        </w:rPr>
        <w:t xml:space="preserve"> </w:t>
      </w:r>
      <w:r w:rsidR="009E45A9" w:rsidRPr="00DC2979">
        <w:rPr>
          <w:rFonts w:ascii="Tahoma" w:eastAsia="Times New Roman" w:hAnsi="Tahoma" w:cs="Tahoma"/>
          <w:sz w:val="20"/>
          <w:szCs w:val="20"/>
          <w:lang w:eastAsia="pl-PL"/>
        </w:rPr>
        <w:t xml:space="preserve">odpowiedniego koloru </w:t>
      </w:r>
      <w:r w:rsidRPr="00DC2979">
        <w:rPr>
          <w:rFonts w:ascii="Tahoma" w:eastAsia="Times New Roman" w:hAnsi="Tahoma" w:cs="Tahoma"/>
          <w:sz w:val="20"/>
          <w:szCs w:val="20"/>
          <w:lang w:eastAsia="pl-PL"/>
        </w:rPr>
        <w:t>do zbierania odpadów komunalnych gromadzonych selektywnie:</w:t>
      </w:r>
    </w:p>
    <w:p w:rsidR="001F4B08" w:rsidRPr="00DC2979" w:rsidRDefault="009E45A9" w:rsidP="00D01896">
      <w:pPr>
        <w:numPr>
          <w:ilvl w:val="0"/>
          <w:numId w:val="34"/>
        </w:numPr>
        <w:spacing w:after="0" w:line="240" w:lineRule="auto"/>
        <w:jc w:val="both"/>
        <w:rPr>
          <w:rFonts w:ascii="Tahoma" w:eastAsia="Times New Roman" w:hAnsi="Tahoma" w:cs="Tahoma"/>
          <w:sz w:val="20"/>
          <w:szCs w:val="20"/>
          <w:lang w:eastAsia="pl-PL"/>
        </w:rPr>
      </w:pPr>
      <w:r w:rsidRPr="00DC2979">
        <w:rPr>
          <w:rFonts w:ascii="Tahoma" w:eastAsia="Times New Roman" w:hAnsi="Tahoma" w:cs="Tahoma"/>
          <w:sz w:val="20"/>
          <w:szCs w:val="20"/>
          <w:lang w:eastAsia="pl-PL"/>
        </w:rPr>
        <w:t>w</w:t>
      </w:r>
      <w:r w:rsidR="009B0574" w:rsidRPr="00DC2979">
        <w:rPr>
          <w:rFonts w:ascii="Tahoma" w:eastAsia="Times New Roman" w:hAnsi="Tahoma" w:cs="Tahoma"/>
          <w:sz w:val="20"/>
          <w:szCs w:val="20"/>
          <w:lang w:eastAsia="pl-PL"/>
        </w:rPr>
        <w:t>orek koloru zielonego</w:t>
      </w:r>
      <w:r w:rsidR="001F4B08" w:rsidRPr="00DC2979">
        <w:rPr>
          <w:rFonts w:ascii="Tahoma" w:eastAsia="Times New Roman" w:hAnsi="Tahoma" w:cs="Tahoma"/>
          <w:sz w:val="20"/>
          <w:szCs w:val="20"/>
          <w:lang w:eastAsia="pl-PL"/>
        </w:rPr>
        <w:t xml:space="preserve">  </w:t>
      </w:r>
      <w:r w:rsidRPr="00DC2979">
        <w:rPr>
          <w:rFonts w:ascii="Tahoma" w:eastAsia="Times New Roman" w:hAnsi="Tahoma" w:cs="Tahoma"/>
          <w:sz w:val="20"/>
          <w:szCs w:val="20"/>
          <w:lang w:eastAsia="pl-PL"/>
        </w:rPr>
        <w:t xml:space="preserve">do zbierania </w:t>
      </w:r>
      <w:r w:rsidR="001F4B08" w:rsidRPr="00DC2979">
        <w:rPr>
          <w:rFonts w:ascii="Tahoma" w:eastAsia="Times New Roman" w:hAnsi="Tahoma" w:cs="Tahoma"/>
          <w:sz w:val="20"/>
          <w:szCs w:val="20"/>
          <w:lang w:eastAsia="pl-PL"/>
        </w:rPr>
        <w:t>szkł</w:t>
      </w:r>
      <w:r w:rsidRPr="00DC2979">
        <w:rPr>
          <w:rFonts w:ascii="Tahoma" w:eastAsia="Times New Roman" w:hAnsi="Tahoma" w:cs="Tahoma"/>
          <w:sz w:val="20"/>
          <w:szCs w:val="20"/>
          <w:lang w:eastAsia="pl-PL"/>
        </w:rPr>
        <w:t>a</w:t>
      </w:r>
      <w:r w:rsidR="001F4B08" w:rsidRPr="00DC2979">
        <w:rPr>
          <w:rFonts w:ascii="Tahoma" w:eastAsia="Times New Roman" w:hAnsi="Tahoma" w:cs="Tahoma"/>
          <w:sz w:val="20"/>
          <w:szCs w:val="20"/>
          <w:lang w:eastAsia="pl-PL"/>
        </w:rPr>
        <w:t xml:space="preserve"> ,</w:t>
      </w:r>
    </w:p>
    <w:p w:rsidR="001F4B08" w:rsidRPr="00DC2979" w:rsidRDefault="009E45A9" w:rsidP="00D01896">
      <w:pPr>
        <w:numPr>
          <w:ilvl w:val="0"/>
          <w:numId w:val="34"/>
        </w:numPr>
        <w:spacing w:after="0" w:line="240" w:lineRule="auto"/>
        <w:jc w:val="both"/>
        <w:rPr>
          <w:rFonts w:ascii="Tahoma" w:eastAsia="Times New Roman" w:hAnsi="Tahoma" w:cs="Tahoma"/>
          <w:sz w:val="20"/>
          <w:szCs w:val="20"/>
          <w:lang w:eastAsia="pl-PL"/>
        </w:rPr>
      </w:pPr>
      <w:r w:rsidRPr="00DC2979">
        <w:rPr>
          <w:rFonts w:ascii="Tahoma" w:eastAsia="Times New Roman" w:hAnsi="Tahoma" w:cs="Tahoma"/>
          <w:sz w:val="20"/>
          <w:szCs w:val="20"/>
          <w:lang w:eastAsia="pl-PL"/>
        </w:rPr>
        <w:t xml:space="preserve">worek koloru żółtego do zbierania </w:t>
      </w:r>
      <w:r w:rsidR="001F4B08" w:rsidRPr="00DC2979">
        <w:rPr>
          <w:rFonts w:ascii="Tahoma" w:eastAsia="Times New Roman" w:hAnsi="Tahoma" w:cs="Tahoma"/>
          <w:sz w:val="20"/>
          <w:szCs w:val="20"/>
          <w:lang w:eastAsia="pl-PL"/>
        </w:rPr>
        <w:t>tworzyw sztuczn</w:t>
      </w:r>
      <w:r w:rsidRPr="00DC2979">
        <w:rPr>
          <w:rFonts w:ascii="Tahoma" w:eastAsia="Times New Roman" w:hAnsi="Tahoma" w:cs="Tahoma"/>
          <w:sz w:val="20"/>
          <w:szCs w:val="20"/>
          <w:lang w:eastAsia="pl-PL"/>
        </w:rPr>
        <w:t>ych,</w:t>
      </w:r>
    </w:p>
    <w:p w:rsidR="001F4B08" w:rsidRPr="00DC2979" w:rsidRDefault="009E45A9" w:rsidP="00D01896">
      <w:pPr>
        <w:numPr>
          <w:ilvl w:val="0"/>
          <w:numId w:val="34"/>
        </w:numPr>
        <w:spacing w:after="0" w:line="240" w:lineRule="auto"/>
        <w:jc w:val="both"/>
        <w:rPr>
          <w:rFonts w:ascii="Tahoma" w:eastAsia="Times New Roman" w:hAnsi="Tahoma" w:cs="Tahoma"/>
          <w:sz w:val="20"/>
          <w:szCs w:val="20"/>
          <w:lang w:eastAsia="pl-PL"/>
        </w:rPr>
      </w:pPr>
      <w:r w:rsidRPr="00DC2979">
        <w:rPr>
          <w:rFonts w:ascii="Tahoma" w:eastAsia="Times New Roman" w:hAnsi="Tahoma" w:cs="Tahoma"/>
          <w:sz w:val="20"/>
          <w:szCs w:val="20"/>
          <w:lang w:eastAsia="pl-PL"/>
        </w:rPr>
        <w:t xml:space="preserve">worek koloru niebieskiego do zbierania </w:t>
      </w:r>
      <w:r w:rsidR="001F4B08" w:rsidRPr="00DC2979">
        <w:rPr>
          <w:rFonts w:ascii="Tahoma" w:eastAsia="Times New Roman" w:hAnsi="Tahoma" w:cs="Tahoma"/>
          <w:sz w:val="20"/>
          <w:szCs w:val="20"/>
          <w:lang w:eastAsia="pl-PL"/>
        </w:rPr>
        <w:t>papier</w:t>
      </w:r>
      <w:r w:rsidRPr="00DC2979">
        <w:rPr>
          <w:rFonts w:ascii="Tahoma" w:eastAsia="Times New Roman" w:hAnsi="Tahoma" w:cs="Tahoma"/>
          <w:sz w:val="20"/>
          <w:szCs w:val="20"/>
          <w:lang w:eastAsia="pl-PL"/>
        </w:rPr>
        <w:t>u</w:t>
      </w:r>
      <w:r w:rsidR="001F4B08" w:rsidRPr="00DC2979">
        <w:rPr>
          <w:rFonts w:ascii="Tahoma" w:eastAsia="Times New Roman" w:hAnsi="Tahoma" w:cs="Tahoma"/>
          <w:sz w:val="20"/>
          <w:szCs w:val="20"/>
          <w:lang w:eastAsia="pl-PL"/>
        </w:rPr>
        <w:t xml:space="preserve"> i </w:t>
      </w:r>
      <w:r w:rsidRPr="00DC2979">
        <w:rPr>
          <w:rFonts w:ascii="Tahoma" w:eastAsia="Times New Roman" w:hAnsi="Tahoma" w:cs="Tahoma"/>
          <w:sz w:val="20"/>
          <w:szCs w:val="20"/>
          <w:lang w:eastAsia="pl-PL"/>
        </w:rPr>
        <w:t>tektury,</w:t>
      </w:r>
    </w:p>
    <w:p w:rsidR="00C50498" w:rsidRDefault="009E45A9" w:rsidP="00D01896">
      <w:pPr>
        <w:numPr>
          <w:ilvl w:val="0"/>
          <w:numId w:val="34"/>
        </w:numPr>
        <w:spacing w:after="0" w:line="240" w:lineRule="auto"/>
        <w:jc w:val="both"/>
        <w:rPr>
          <w:rFonts w:ascii="Tahoma" w:eastAsia="Times New Roman" w:hAnsi="Tahoma" w:cs="Tahoma"/>
          <w:sz w:val="20"/>
          <w:szCs w:val="20"/>
          <w:lang w:eastAsia="pl-PL"/>
        </w:rPr>
      </w:pPr>
      <w:r w:rsidRPr="00DC2979">
        <w:rPr>
          <w:rFonts w:ascii="Tahoma" w:eastAsia="Times New Roman" w:hAnsi="Tahoma" w:cs="Tahoma"/>
          <w:sz w:val="20"/>
          <w:szCs w:val="20"/>
          <w:lang w:eastAsia="pl-PL"/>
        </w:rPr>
        <w:t>worek koloru brązowego do zbierania odpadów zielonych ulegających biodegradacji</w:t>
      </w:r>
      <w:r w:rsidR="00DC2979">
        <w:rPr>
          <w:rFonts w:ascii="Tahoma" w:eastAsia="Times New Roman" w:hAnsi="Tahoma" w:cs="Tahoma"/>
          <w:sz w:val="20"/>
          <w:szCs w:val="20"/>
          <w:lang w:eastAsia="pl-PL"/>
        </w:rPr>
        <w:t>.</w:t>
      </w:r>
    </w:p>
    <w:p w:rsidR="00DC2979" w:rsidRPr="006118AD" w:rsidRDefault="00DC2979" w:rsidP="0062690A">
      <w:pPr>
        <w:spacing w:after="0" w:line="240" w:lineRule="auto"/>
        <w:jc w:val="both"/>
        <w:rPr>
          <w:rFonts w:ascii="Tahoma" w:eastAsia="Times New Roman" w:hAnsi="Tahoma" w:cs="Tahoma"/>
          <w:sz w:val="20"/>
          <w:szCs w:val="20"/>
          <w:lang w:eastAsia="pl-PL"/>
        </w:rPr>
      </w:pPr>
    </w:p>
    <w:p w:rsidR="001F4B08" w:rsidRPr="00DC2979" w:rsidRDefault="001F4B08" w:rsidP="00D01896">
      <w:pPr>
        <w:numPr>
          <w:ilvl w:val="0"/>
          <w:numId w:val="33"/>
        </w:numPr>
        <w:spacing w:after="0" w:line="240" w:lineRule="auto"/>
        <w:jc w:val="both"/>
        <w:rPr>
          <w:rFonts w:ascii="Tahoma" w:eastAsia="Times New Roman" w:hAnsi="Tahoma" w:cs="Tahoma"/>
          <w:sz w:val="20"/>
          <w:szCs w:val="20"/>
          <w:lang w:eastAsia="pl-PL"/>
        </w:rPr>
      </w:pPr>
      <w:r w:rsidRPr="00DC2979">
        <w:rPr>
          <w:rFonts w:ascii="Tahoma" w:eastAsia="Times New Roman" w:hAnsi="Tahoma" w:cs="Tahoma"/>
          <w:sz w:val="20"/>
          <w:szCs w:val="20"/>
          <w:lang w:eastAsia="pl-PL"/>
        </w:rPr>
        <w:t>Wykonawca w celu uniknięcia nieuzasadnionych roszczeń ze strony właścicieli nieruchomości powinien własnym staraniem i na własny koszt przed rozpoczęciem opróżniania pojemników przeprowadzić ocenę stanu pojemników i utrwalić jej wyniki w celach dowodowych.</w:t>
      </w:r>
    </w:p>
    <w:p w:rsidR="001F4B08" w:rsidRPr="00DC2979" w:rsidRDefault="001F4B08" w:rsidP="001F4B08">
      <w:pPr>
        <w:spacing w:after="0" w:line="240" w:lineRule="auto"/>
        <w:ind w:left="1211"/>
        <w:jc w:val="both"/>
        <w:rPr>
          <w:rFonts w:ascii="Arial" w:eastAsia="Times New Roman" w:hAnsi="Arial" w:cs="Arial"/>
          <w:sz w:val="20"/>
          <w:szCs w:val="20"/>
          <w:lang w:eastAsia="pl-PL"/>
        </w:rPr>
      </w:pPr>
    </w:p>
    <w:p w:rsidR="001F4B08" w:rsidRPr="001F4B08" w:rsidRDefault="001F4B08" w:rsidP="001F4B08">
      <w:pPr>
        <w:tabs>
          <w:tab w:val="left" w:pos="2240"/>
        </w:tabs>
        <w:spacing w:after="0" w:line="240" w:lineRule="auto"/>
        <w:jc w:val="both"/>
        <w:rPr>
          <w:rFonts w:ascii="Tahoma" w:eastAsia="Times New Roman" w:hAnsi="Tahoma" w:cs="Tahoma"/>
          <w:sz w:val="8"/>
          <w:szCs w:val="8"/>
          <w:lang w:eastAsia="pl-PL"/>
        </w:rPr>
      </w:pPr>
    </w:p>
    <w:p w:rsidR="001F4B08" w:rsidRPr="001F4B08" w:rsidRDefault="001F4B08" w:rsidP="001F4B08">
      <w:pPr>
        <w:spacing w:after="0" w:line="240" w:lineRule="auto"/>
        <w:ind w:left="993" w:hanging="426"/>
        <w:jc w:val="both"/>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7. Wymagania dla pojazdów i urządzeń, którymi Wykonawca ma obowiązek realizować  przedmiot zamówienia.</w:t>
      </w:r>
    </w:p>
    <w:p w:rsidR="001F4B08" w:rsidRPr="001F4B08" w:rsidRDefault="001F4B08" w:rsidP="00D01896">
      <w:pPr>
        <w:numPr>
          <w:ilvl w:val="0"/>
          <w:numId w:val="36"/>
        </w:numPr>
        <w:spacing w:after="0" w:line="240" w:lineRule="auto"/>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Wykonawca odbierający odpady komunalne od właścicieli nieruchomości, przez cały okres realizacji zamówienia, zobowiązany jest dysponować pojazdami sprawnymi technicznie, zarejestrowanymi i dopuszczonymi do ruchu drogowego, przystosowanymi do odbierania:</w:t>
      </w:r>
    </w:p>
    <w:p w:rsidR="001F4B08" w:rsidRPr="001F4B08" w:rsidRDefault="001F4B08" w:rsidP="00D01896">
      <w:pPr>
        <w:numPr>
          <w:ilvl w:val="0"/>
          <w:numId w:val="37"/>
        </w:numPr>
        <w:spacing w:after="0" w:line="240" w:lineRule="auto"/>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odpadów pozostałych po segregowaniu bądź zmieszanych odpadów komunalnych,</w:t>
      </w:r>
    </w:p>
    <w:p w:rsidR="001F4B08" w:rsidRPr="001F4B08" w:rsidRDefault="001F4B08" w:rsidP="00D01896">
      <w:pPr>
        <w:numPr>
          <w:ilvl w:val="0"/>
          <w:numId w:val="37"/>
        </w:numPr>
        <w:spacing w:after="0" w:line="240" w:lineRule="auto"/>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 xml:space="preserve">selektywnie zebranych odpadów komunalnych, </w:t>
      </w:r>
    </w:p>
    <w:p w:rsidR="001F4B08" w:rsidRPr="001F4B08" w:rsidRDefault="001F4B08" w:rsidP="00D01896">
      <w:pPr>
        <w:numPr>
          <w:ilvl w:val="0"/>
          <w:numId w:val="37"/>
        </w:numPr>
        <w:spacing w:after="0" w:line="240" w:lineRule="auto"/>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odpadów komunalnych gromadzonych w kontenerach,</w:t>
      </w:r>
    </w:p>
    <w:p w:rsidR="001F4B08" w:rsidRPr="001F4B08" w:rsidRDefault="001F4B08" w:rsidP="00D01896">
      <w:pPr>
        <w:numPr>
          <w:ilvl w:val="0"/>
          <w:numId w:val="37"/>
        </w:numPr>
        <w:spacing w:after="0" w:line="240" w:lineRule="auto"/>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 xml:space="preserve">mebli i innych odpadów wielkogabarytowych - pojazd bez funkcji </w:t>
      </w:r>
      <w:proofErr w:type="spellStart"/>
      <w:r w:rsidRPr="001F4B08">
        <w:rPr>
          <w:rFonts w:ascii="Tahoma" w:eastAsia="Times New Roman" w:hAnsi="Tahoma" w:cs="Tahoma"/>
          <w:sz w:val="20"/>
          <w:szCs w:val="20"/>
          <w:lang w:eastAsia="pl-PL"/>
        </w:rPr>
        <w:t>kompaktującej</w:t>
      </w:r>
      <w:proofErr w:type="spellEnd"/>
      <w:r w:rsidRPr="001F4B08">
        <w:rPr>
          <w:rFonts w:ascii="Tahoma" w:eastAsia="Times New Roman" w:hAnsi="Tahoma" w:cs="Tahoma"/>
          <w:sz w:val="20"/>
          <w:szCs w:val="20"/>
          <w:lang w:eastAsia="pl-PL"/>
        </w:rPr>
        <w:t>.</w:t>
      </w:r>
    </w:p>
    <w:p w:rsidR="001F4B08" w:rsidRPr="001F4B08" w:rsidRDefault="001F4B08" w:rsidP="00D01896">
      <w:pPr>
        <w:numPr>
          <w:ilvl w:val="0"/>
          <w:numId w:val="36"/>
        </w:numPr>
        <w:spacing w:after="0" w:line="240" w:lineRule="auto"/>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lastRenderedPageBreak/>
        <w:t>Pojazdy przeznaczone do realizacji zamówienia muszą:</w:t>
      </w:r>
    </w:p>
    <w:p w:rsidR="001F4B08" w:rsidRPr="001F4B08" w:rsidRDefault="001F4B08" w:rsidP="00D01896">
      <w:pPr>
        <w:numPr>
          <w:ilvl w:val="0"/>
          <w:numId w:val="38"/>
        </w:numPr>
        <w:spacing w:after="0" w:line="240" w:lineRule="auto"/>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zostać trwale i czytelnie oznakowane poprzez umieszczenie w widocznym miejscu tabliczki z napisem „Gmina Markusy”,</w:t>
      </w:r>
    </w:p>
    <w:p w:rsidR="001F4B08" w:rsidRPr="00412B96" w:rsidRDefault="001F4B08" w:rsidP="00D01896">
      <w:pPr>
        <w:numPr>
          <w:ilvl w:val="0"/>
          <w:numId w:val="38"/>
        </w:numPr>
        <w:spacing w:after="0" w:line="240" w:lineRule="auto"/>
        <w:jc w:val="both"/>
        <w:rPr>
          <w:rFonts w:ascii="Tahoma" w:eastAsia="Times New Roman" w:hAnsi="Tahoma" w:cs="Tahoma"/>
          <w:sz w:val="20"/>
          <w:szCs w:val="20"/>
          <w:lang w:eastAsia="pl-PL"/>
        </w:rPr>
      </w:pPr>
      <w:r w:rsidRPr="00412B96">
        <w:rPr>
          <w:rFonts w:ascii="Tahoma" w:eastAsia="Times New Roman" w:hAnsi="Tahoma" w:cs="Tahoma"/>
          <w:sz w:val="20"/>
          <w:szCs w:val="20"/>
          <w:lang w:eastAsia="pl-PL"/>
        </w:rPr>
        <w:t xml:space="preserve">spełniać wymagania Rozporządzenia </w:t>
      </w:r>
      <w:r w:rsidRPr="00412B96">
        <w:rPr>
          <w:rFonts w:ascii="Tahoma" w:eastAsia="Times New Roman" w:hAnsi="Tahoma" w:cs="Tahoma"/>
          <w:bCs/>
          <w:sz w:val="20"/>
          <w:szCs w:val="20"/>
          <w:lang w:eastAsia="pl-PL"/>
        </w:rPr>
        <w:t>Ministra Środowiska z dnia 11 stycznia 2013 roku w sprawie szczegółowych wymagań w zakresie odbierania odpadów komunalnych od właścicieli nieruchomości (Dz.U.2013.poz.122) w zakresie wyposażenia i wymagań technicznych umożliwiających odbieranie odpadów komunalnych od właścicieli nieruchomości oraz utrzymania odpowiedniego stanu sanitarnego pojazdów.</w:t>
      </w:r>
    </w:p>
    <w:p w:rsidR="001F4B08" w:rsidRPr="004565AA" w:rsidRDefault="001F4B08" w:rsidP="00D01896">
      <w:pPr>
        <w:numPr>
          <w:ilvl w:val="0"/>
          <w:numId w:val="38"/>
        </w:numPr>
        <w:spacing w:after="0" w:line="240" w:lineRule="auto"/>
        <w:jc w:val="both"/>
        <w:rPr>
          <w:rFonts w:ascii="Tahoma" w:eastAsia="Times New Roman" w:hAnsi="Tahoma" w:cs="Tahoma"/>
          <w:sz w:val="20"/>
          <w:szCs w:val="20"/>
          <w:lang w:eastAsia="pl-PL"/>
        </w:rPr>
      </w:pPr>
      <w:r w:rsidRPr="001F4B08">
        <w:rPr>
          <w:rFonts w:ascii="Tahoma" w:eastAsia="Times New Roman" w:hAnsi="Tahoma" w:cs="Tahoma"/>
          <w:bCs/>
          <w:sz w:val="20"/>
          <w:szCs w:val="20"/>
          <w:lang w:eastAsia="pl-PL"/>
        </w:rPr>
        <w:t xml:space="preserve">zostać wyposażone w urządzenia </w:t>
      </w:r>
      <w:r w:rsidRPr="001F4B08">
        <w:rPr>
          <w:rFonts w:ascii="Tahoma" w:eastAsia="Times New Roman" w:hAnsi="Tahoma" w:cs="Tahoma"/>
          <w:sz w:val="20"/>
          <w:szCs w:val="20"/>
          <w:lang w:eastAsia="pl-PL"/>
        </w:rPr>
        <w:t>zapewniające komunikację głosową ze stanowiskiem dyspozytorskim Wykonawcy.</w:t>
      </w:r>
    </w:p>
    <w:p w:rsidR="001F4B08" w:rsidRPr="001F4B08" w:rsidRDefault="001F4B08" w:rsidP="00D01896">
      <w:pPr>
        <w:numPr>
          <w:ilvl w:val="0"/>
          <w:numId w:val="36"/>
        </w:numPr>
        <w:suppressAutoHyphens/>
        <w:spacing w:after="0" w:line="240" w:lineRule="auto"/>
        <w:jc w:val="both"/>
        <w:rPr>
          <w:rFonts w:ascii="Tahoma" w:eastAsia="Times New Roman" w:hAnsi="Tahoma" w:cs="Tahoma"/>
          <w:bCs/>
          <w:sz w:val="20"/>
          <w:szCs w:val="20"/>
          <w:lang w:eastAsia="pl-PL"/>
        </w:rPr>
      </w:pPr>
      <w:r w:rsidRPr="001F4B08">
        <w:rPr>
          <w:rFonts w:ascii="Tahoma" w:eastAsia="Times New Roman" w:hAnsi="Tahoma" w:cs="Tahoma"/>
          <w:bCs/>
          <w:sz w:val="20"/>
          <w:szCs w:val="20"/>
          <w:lang w:eastAsia="pl-PL"/>
        </w:rPr>
        <w:t>W przypadku wystąpienia awarii pojazdu, Wykonawca ma obowiązek zapewnić pojazd zastępczy o tych samych parametrach.</w:t>
      </w:r>
    </w:p>
    <w:p w:rsidR="001F4B08" w:rsidRPr="001F4B08" w:rsidRDefault="001F4B08" w:rsidP="00D01896">
      <w:pPr>
        <w:numPr>
          <w:ilvl w:val="0"/>
          <w:numId w:val="36"/>
        </w:numPr>
        <w:suppressAutoHyphens/>
        <w:spacing w:after="0" w:line="240" w:lineRule="auto"/>
        <w:jc w:val="both"/>
        <w:rPr>
          <w:rFonts w:ascii="Tahoma" w:eastAsia="Times New Roman" w:hAnsi="Tahoma" w:cs="Tahoma"/>
          <w:bCs/>
          <w:sz w:val="20"/>
          <w:szCs w:val="20"/>
          <w:lang w:eastAsia="pl-PL"/>
        </w:rPr>
      </w:pPr>
      <w:r w:rsidRPr="001F4B08">
        <w:rPr>
          <w:rFonts w:ascii="Tahoma" w:eastAsia="Times New Roman" w:hAnsi="Tahoma" w:cs="Tahoma"/>
          <w:bCs/>
          <w:sz w:val="20"/>
          <w:szCs w:val="20"/>
          <w:lang w:eastAsia="pl-PL"/>
        </w:rPr>
        <w:t>Wykonawca o awarii pojazdu przeznaczonego do odbierania odpadów komunalnych ma obowiązek zawiadomić Zamawiającego telefonicznie lub emailem i podać numer rejestracyjny pojazdu zastępczego oraz dane techniczne pojazdu, którym będą wykonywane usługi.</w:t>
      </w:r>
    </w:p>
    <w:p w:rsidR="001F4B08" w:rsidRPr="001F4B08" w:rsidRDefault="001F4B08" w:rsidP="00D01896">
      <w:pPr>
        <w:numPr>
          <w:ilvl w:val="0"/>
          <w:numId w:val="36"/>
        </w:numPr>
        <w:suppressAutoHyphens/>
        <w:spacing w:after="0" w:line="240" w:lineRule="auto"/>
        <w:jc w:val="both"/>
        <w:rPr>
          <w:rFonts w:ascii="Tahoma" w:eastAsia="Times New Roman" w:hAnsi="Tahoma" w:cs="Tahoma"/>
          <w:bCs/>
          <w:sz w:val="20"/>
          <w:szCs w:val="20"/>
          <w:lang w:eastAsia="pl-PL"/>
        </w:rPr>
      </w:pPr>
      <w:r w:rsidRPr="001F4B08">
        <w:rPr>
          <w:rFonts w:ascii="Tahoma" w:eastAsia="Times New Roman" w:hAnsi="Tahoma" w:cs="Tahoma"/>
          <w:bCs/>
          <w:sz w:val="20"/>
          <w:szCs w:val="20"/>
          <w:lang w:eastAsia="pl-PL"/>
        </w:rPr>
        <w:t>Wykonawca wykona, udostępni i będzie utrzymywał przez cały okres trwania umowy w pełni sprawny system monitorowania pracy sprzętu oraz udostępni dane na żądania Zamawiającego w okresie 60 dni kalendarzowych po ustaniu umowy.</w:t>
      </w:r>
    </w:p>
    <w:p w:rsidR="001F4B08" w:rsidRPr="001F4B08" w:rsidRDefault="001F4B08" w:rsidP="00D01896">
      <w:pPr>
        <w:numPr>
          <w:ilvl w:val="0"/>
          <w:numId w:val="36"/>
        </w:numPr>
        <w:suppressAutoHyphens/>
        <w:spacing w:after="0" w:line="240" w:lineRule="auto"/>
        <w:jc w:val="both"/>
        <w:rPr>
          <w:rFonts w:ascii="Tahoma" w:eastAsia="Times New Roman" w:hAnsi="Tahoma" w:cs="Tahoma"/>
          <w:bCs/>
          <w:sz w:val="20"/>
          <w:szCs w:val="20"/>
          <w:lang w:eastAsia="pl-PL"/>
        </w:rPr>
      </w:pPr>
      <w:r w:rsidRPr="001F4B08">
        <w:rPr>
          <w:rFonts w:ascii="Tahoma" w:eastAsia="Times New Roman" w:hAnsi="Tahoma" w:cs="Tahoma"/>
          <w:bCs/>
          <w:sz w:val="20"/>
          <w:szCs w:val="20"/>
          <w:lang w:eastAsia="pl-PL"/>
        </w:rPr>
        <w:t>System monitorowania pracy sprzętu umożliwi Zamawiającemu:</w:t>
      </w:r>
    </w:p>
    <w:p w:rsidR="001F4B08" w:rsidRPr="001F4B08" w:rsidRDefault="001F4B08" w:rsidP="00D01896">
      <w:pPr>
        <w:numPr>
          <w:ilvl w:val="0"/>
          <w:numId w:val="39"/>
        </w:numPr>
        <w:suppressAutoHyphens/>
        <w:spacing w:after="0" w:line="240" w:lineRule="auto"/>
        <w:jc w:val="both"/>
        <w:rPr>
          <w:rFonts w:ascii="Tahoma" w:eastAsia="Times New Roman" w:hAnsi="Tahoma" w:cs="Tahoma"/>
          <w:bCs/>
          <w:sz w:val="20"/>
          <w:szCs w:val="20"/>
          <w:lang w:eastAsia="pl-PL"/>
        </w:rPr>
      </w:pPr>
      <w:r w:rsidRPr="001F4B08">
        <w:rPr>
          <w:rFonts w:ascii="Tahoma" w:eastAsia="Times New Roman" w:hAnsi="Tahoma" w:cs="Tahoma"/>
          <w:sz w:val="20"/>
          <w:szCs w:val="20"/>
          <w:lang w:eastAsia="pl-PL"/>
        </w:rPr>
        <w:t>bieżące śledzenie pozycji pojazdów</w:t>
      </w:r>
      <w:r w:rsidRPr="001F4B08">
        <w:rPr>
          <w:rFonts w:ascii="Tahoma" w:eastAsia="Times New Roman" w:hAnsi="Tahoma" w:cs="Tahoma"/>
          <w:color w:val="FF0000"/>
          <w:sz w:val="20"/>
          <w:szCs w:val="20"/>
          <w:lang w:eastAsia="pl-PL"/>
        </w:rPr>
        <w:t xml:space="preserve"> </w:t>
      </w:r>
      <w:r w:rsidRPr="001F4B08">
        <w:rPr>
          <w:rFonts w:ascii="Tahoma" w:eastAsia="Times New Roman" w:hAnsi="Tahoma" w:cs="Tahoma"/>
          <w:sz w:val="20"/>
          <w:szCs w:val="20"/>
          <w:lang w:eastAsia="pl-PL"/>
        </w:rPr>
        <w:t xml:space="preserve">tj. sprawdzanie </w:t>
      </w:r>
      <w:proofErr w:type="spellStart"/>
      <w:r w:rsidRPr="001F4B08">
        <w:rPr>
          <w:rFonts w:ascii="Tahoma" w:eastAsia="Times New Roman" w:hAnsi="Tahoma" w:cs="Tahoma"/>
          <w:sz w:val="20"/>
          <w:szCs w:val="20"/>
          <w:lang w:eastAsia="pl-PL"/>
        </w:rPr>
        <w:t>on-line</w:t>
      </w:r>
      <w:proofErr w:type="spellEnd"/>
      <w:r w:rsidRPr="001F4B08">
        <w:rPr>
          <w:rFonts w:ascii="Tahoma" w:eastAsia="Times New Roman" w:hAnsi="Tahoma" w:cs="Tahoma"/>
          <w:sz w:val="20"/>
          <w:szCs w:val="20"/>
          <w:lang w:eastAsia="pl-PL"/>
        </w:rPr>
        <w:t xml:space="preserve"> statusu samochodów,</w:t>
      </w:r>
    </w:p>
    <w:p w:rsidR="001F4B08" w:rsidRPr="001F4B08" w:rsidRDefault="001F4B08" w:rsidP="00D01896">
      <w:pPr>
        <w:numPr>
          <w:ilvl w:val="0"/>
          <w:numId w:val="39"/>
        </w:numPr>
        <w:suppressAutoHyphens/>
        <w:spacing w:after="0" w:line="240" w:lineRule="auto"/>
        <w:jc w:val="both"/>
        <w:rPr>
          <w:rFonts w:ascii="Tahoma" w:eastAsia="Times New Roman" w:hAnsi="Tahoma" w:cs="Tahoma"/>
          <w:bCs/>
          <w:sz w:val="20"/>
          <w:szCs w:val="20"/>
          <w:lang w:eastAsia="pl-PL"/>
        </w:rPr>
      </w:pPr>
      <w:r w:rsidRPr="001F4B08">
        <w:rPr>
          <w:rFonts w:ascii="Tahoma" w:eastAsia="Times New Roman" w:hAnsi="Tahoma" w:cs="Tahoma"/>
          <w:sz w:val="20"/>
          <w:szCs w:val="20"/>
          <w:lang w:eastAsia="pl-PL"/>
        </w:rPr>
        <w:t>automatyczne zapisywanie czynności odbioru odpadów z miejsc/Punktów Gromadzenia Odpadów</w:t>
      </w:r>
    </w:p>
    <w:p w:rsidR="001F4B08" w:rsidRPr="001F4B08" w:rsidRDefault="001F4B08" w:rsidP="00D01896">
      <w:pPr>
        <w:numPr>
          <w:ilvl w:val="0"/>
          <w:numId w:val="39"/>
        </w:numPr>
        <w:suppressAutoHyphens/>
        <w:spacing w:after="0" w:line="240" w:lineRule="auto"/>
        <w:jc w:val="both"/>
        <w:rPr>
          <w:rFonts w:ascii="Tahoma" w:eastAsia="Times New Roman" w:hAnsi="Tahoma" w:cs="Tahoma"/>
          <w:bCs/>
          <w:sz w:val="20"/>
          <w:szCs w:val="20"/>
          <w:lang w:eastAsia="pl-PL"/>
        </w:rPr>
      </w:pPr>
      <w:r w:rsidRPr="001F4B08">
        <w:rPr>
          <w:rFonts w:ascii="Tahoma" w:eastAsia="Times New Roman" w:hAnsi="Tahoma" w:cs="Tahoma"/>
          <w:sz w:val="20"/>
          <w:szCs w:val="20"/>
          <w:lang w:eastAsia="pl-PL"/>
        </w:rPr>
        <w:t xml:space="preserve"> odwzorowanie aktualnej pozycji i przebytej trasy pojazdu na aktualnej mapie Gminy Markus.</w:t>
      </w:r>
    </w:p>
    <w:p w:rsidR="001F4B08" w:rsidRPr="001F4B08" w:rsidRDefault="001F4B08" w:rsidP="00D01896">
      <w:pPr>
        <w:numPr>
          <w:ilvl w:val="0"/>
          <w:numId w:val="39"/>
        </w:numPr>
        <w:suppressAutoHyphens/>
        <w:spacing w:after="0" w:line="240" w:lineRule="auto"/>
        <w:jc w:val="both"/>
        <w:rPr>
          <w:rFonts w:ascii="Tahoma" w:eastAsia="Times New Roman" w:hAnsi="Tahoma" w:cs="Tahoma"/>
          <w:bCs/>
          <w:sz w:val="20"/>
          <w:szCs w:val="20"/>
          <w:lang w:eastAsia="pl-PL"/>
        </w:rPr>
      </w:pPr>
      <w:r w:rsidRPr="001F4B08">
        <w:rPr>
          <w:rFonts w:ascii="Tahoma" w:eastAsia="Times New Roman" w:hAnsi="Tahoma" w:cs="Tahoma"/>
          <w:sz w:val="20"/>
          <w:szCs w:val="20"/>
          <w:lang w:eastAsia="pl-PL"/>
        </w:rPr>
        <w:t xml:space="preserve">dostęp </w:t>
      </w:r>
      <w:proofErr w:type="spellStart"/>
      <w:r w:rsidRPr="001F4B08">
        <w:rPr>
          <w:rFonts w:ascii="Tahoma" w:eastAsia="Times New Roman" w:hAnsi="Tahoma" w:cs="Tahoma"/>
          <w:sz w:val="20"/>
          <w:szCs w:val="20"/>
          <w:lang w:eastAsia="pl-PL"/>
        </w:rPr>
        <w:t>on-line</w:t>
      </w:r>
      <w:proofErr w:type="spellEnd"/>
      <w:r w:rsidRPr="001F4B08">
        <w:rPr>
          <w:rFonts w:ascii="Tahoma" w:eastAsia="Times New Roman" w:hAnsi="Tahoma" w:cs="Tahoma"/>
          <w:sz w:val="20"/>
          <w:szCs w:val="20"/>
          <w:lang w:eastAsia="pl-PL"/>
        </w:rPr>
        <w:t xml:space="preserve"> do wszystkich danych w systemie. Możliwe dopuszczalne opóźnienie w aktualnych danych to 10 min. Dane historyczne muszą być dostępne przez 60 dni kalendarzowych. System internetowy musi być zabezpieczony szyfrowaniem SSL oraz loginem i hasłem.</w:t>
      </w:r>
    </w:p>
    <w:p w:rsidR="001F4B08" w:rsidRPr="001F4B08" w:rsidRDefault="001F4B08" w:rsidP="00D01896">
      <w:pPr>
        <w:numPr>
          <w:ilvl w:val="0"/>
          <w:numId w:val="36"/>
        </w:numPr>
        <w:suppressAutoHyphens/>
        <w:spacing w:after="0" w:line="240" w:lineRule="auto"/>
        <w:jc w:val="both"/>
        <w:rPr>
          <w:rFonts w:ascii="Tahoma" w:eastAsia="Times New Roman" w:hAnsi="Tahoma" w:cs="Tahoma"/>
          <w:bCs/>
          <w:sz w:val="20"/>
          <w:szCs w:val="20"/>
          <w:lang w:eastAsia="pl-PL"/>
        </w:rPr>
      </w:pPr>
      <w:r w:rsidRPr="001F4B08">
        <w:rPr>
          <w:rFonts w:ascii="Tahoma" w:eastAsia="Times New Roman" w:hAnsi="Tahoma" w:cs="Tahoma"/>
          <w:sz w:val="20"/>
          <w:szCs w:val="20"/>
          <w:lang w:eastAsia="pl-PL"/>
        </w:rPr>
        <w:t>W ramach systemu monitorowania pracy sprzętu Wykonawca będzie sporządzał n/w raporty:</w:t>
      </w:r>
    </w:p>
    <w:p w:rsidR="001F4B08" w:rsidRPr="001F4B08" w:rsidRDefault="001F4B08" w:rsidP="00D01896">
      <w:pPr>
        <w:numPr>
          <w:ilvl w:val="0"/>
          <w:numId w:val="40"/>
        </w:numPr>
        <w:suppressAutoHyphens/>
        <w:spacing w:after="0" w:line="240" w:lineRule="auto"/>
        <w:jc w:val="both"/>
        <w:rPr>
          <w:rFonts w:ascii="Tahoma" w:eastAsia="Times New Roman" w:hAnsi="Tahoma" w:cs="Tahoma"/>
          <w:bCs/>
          <w:sz w:val="20"/>
          <w:szCs w:val="20"/>
          <w:lang w:eastAsia="pl-PL"/>
        </w:rPr>
      </w:pPr>
      <w:r w:rsidRPr="001F4B08">
        <w:rPr>
          <w:rFonts w:ascii="Tahoma" w:eastAsia="Times New Roman" w:hAnsi="Tahoma" w:cs="Tahoma"/>
          <w:sz w:val="20"/>
          <w:szCs w:val="20"/>
          <w:lang w:eastAsia="pl-PL"/>
        </w:rPr>
        <w:t xml:space="preserve">raport dzienny zawierający wykaz miejsc/Punktów Gromadzenia Odpadów, z których: </w:t>
      </w:r>
    </w:p>
    <w:p w:rsidR="001F4B08" w:rsidRPr="001F4B08" w:rsidRDefault="001F4B08" w:rsidP="001F4B08">
      <w:pPr>
        <w:suppressAutoHyphens/>
        <w:spacing w:after="0" w:line="240" w:lineRule="auto"/>
        <w:ind w:left="171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nie zostały  odebrane odpady komunalne (ze wskazaniem terminu ich odbioru),</w:t>
      </w:r>
    </w:p>
    <w:p w:rsidR="001F4B08" w:rsidRPr="001F4B08" w:rsidRDefault="001F4B08" w:rsidP="001F4B08">
      <w:pPr>
        <w:suppressAutoHyphens/>
        <w:spacing w:after="0" w:line="240" w:lineRule="auto"/>
        <w:ind w:left="171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stwierdzono brak segregacji odpadów (zamieszczenie żółtej kartki ostrzegawczej),</w:t>
      </w:r>
    </w:p>
    <w:p w:rsidR="001F4B08" w:rsidRPr="001F4B08" w:rsidRDefault="001F4B08" w:rsidP="001F4B08">
      <w:pPr>
        <w:suppressAutoHyphens/>
        <w:spacing w:after="0" w:line="240" w:lineRule="auto"/>
        <w:ind w:left="171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stwierdzono przepełnione  pojemniki (przesypy).</w:t>
      </w:r>
    </w:p>
    <w:p w:rsidR="001F4B08" w:rsidRPr="001F4B08" w:rsidRDefault="001F4B08" w:rsidP="00D01896">
      <w:pPr>
        <w:numPr>
          <w:ilvl w:val="0"/>
          <w:numId w:val="40"/>
        </w:numPr>
        <w:suppressAutoHyphens/>
        <w:spacing w:after="0" w:line="240" w:lineRule="auto"/>
        <w:jc w:val="both"/>
        <w:rPr>
          <w:rFonts w:ascii="Tahoma" w:eastAsia="Times New Roman" w:hAnsi="Tahoma" w:cs="Tahoma"/>
          <w:bCs/>
          <w:sz w:val="20"/>
          <w:szCs w:val="20"/>
          <w:lang w:eastAsia="pl-PL"/>
        </w:rPr>
      </w:pPr>
      <w:r w:rsidRPr="001F4B08">
        <w:rPr>
          <w:rFonts w:ascii="Tahoma" w:eastAsia="Times New Roman" w:hAnsi="Tahoma" w:cs="Tahoma"/>
          <w:sz w:val="20"/>
          <w:szCs w:val="20"/>
          <w:lang w:eastAsia="pl-PL"/>
        </w:rPr>
        <w:t>raport miesięczny zawierający podsumowanie danych z raportów dziennych.</w:t>
      </w:r>
    </w:p>
    <w:p w:rsidR="001F4B08" w:rsidRPr="001F4B08" w:rsidRDefault="001F4B08" w:rsidP="00D01896">
      <w:pPr>
        <w:numPr>
          <w:ilvl w:val="0"/>
          <w:numId w:val="36"/>
        </w:numPr>
        <w:suppressAutoHyphens/>
        <w:spacing w:after="0" w:line="240" w:lineRule="auto"/>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Informatyczny system monitoringu pracy sprzętu Wykonawcy powinien funkcjonować dla Zamawiającego najpóźniej po 7 dniach kalendarzowych od zatwierdzenia przez Zamawiającego </w:t>
      </w:r>
      <w:r w:rsidRPr="001F4B08">
        <w:rPr>
          <w:rFonts w:ascii="Tahoma" w:eastAsia="Times New Roman" w:hAnsi="Tahoma" w:cs="Tahoma"/>
          <w:i/>
          <w:sz w:val="20"/>
          <w:szCs w:val="20"/>
          <w:lang w:eastAsia="pl-PL"/>
        </w:rPr>
        <w:t>Harmonogramu odbioru odpadów</w:t>
      </w:r>
      <w:r w:rsidRPr="001F4B08">
        <w:rPr>
          <w:rFonts w:ascii="Tahoma" w:eastAsia="Times New Roman" w:hAnsi="Tahoma" w:cs="Tahoma"/>
          <w:sz w:val="20"/>
          <w:szCs w:val="20"/>
          <w:lang w:eastAsia="pl-PL"/>
        </w:rPr>
        <w:t xml:space="preserve"> z nieruchomości.</w:t>
      </w:r>
    </w:p>
    <w:p w:rsidR="001F4B08" w:rsidRPr="001F4B08" w:rsidRDefault="001F4B08" w:rsidP="00D01896">
      <w:pPr>
        <w:numPr>
          <w:ilvl w:val="0"/>
          <w:numId w:val="36"/>
        </w:numPr>
        <w:suppressAutoHyphens/>
        <w:spacing w:after="0" w:line="240" w:lineRule="auto"/>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Wykonawca w ramach systemu monitoringu zabezpieczy i wyposaży stanowisko dyspozytorskie w niezbędny sprzęt teleinformatyczny, telekomunikacyjny oraz system informatyczny pozwalający na ciągłą i nieprzerwaną pracę, w szczególności w zasilanie awaryjne pozwalające na pracę systemu przez minimum 1 godzinę w przypadku braku napięcia w sieci energetycznej. Wyposażenie stanowiska dyspozytorskiego musi umożliwiać nieprzerwany dostęp w dowolnym czasie do danych dotyczących realizacji przedmiotu zamówienia oraz być wyposażone w odrębne i niezależne kanały komunikacji głosowej, których numery Wykonawca przekaże Zamawiającemu.</w:t>
      </w:r>
    </w:p>
    <w:p w:rsidR="001F4B08" w:rsidRPr="001F4B08" w:rsidRDefault="001F4B08" w:rsidP="00D01896">
      <w:pPr>
        <w:numPr>
          <w:ilvl w:val="0"/>
          <w:numId w:val="36"/>
        </w:numPr>
        <w:suppressAutoHyphens/>
        <w:spacing w:after="0" w:line="240" w:lineRule="auto"/>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Wykonawca ma obowiązek:</w:t>
      </w:r>
    </w:p>
    <w:p w:rsidR="001F4B08" w:rsidRPr="001F4B08" w:rsidRDefault="001F4B08" w:rsidP="00D01896">
      <w:pPr>
        <w:numPr>
          <w:ilvl w:val="0"/>
          <w:numId w:val="41"/>
        </w:numPr>
        <w:suppressAutoHyphens/>
        <w:spacing w:after="0" w:line="240" w:lineRule="auto"/>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przeszkolić min. 2 pracowników Zamawiającego w zakresie obsługi internetowego systemu informatycznego w siedzibie Zamawiającego.</w:t>
      </w:r>
    </w:p>
    <w:p w:rsidR="001F4B08" w:rsidRPr="001F4B08" w:rsidRDefault="001F4B08" w:rsidP="00D01896">
      <w:pPr>
        <w:numPr>
          <w:ilvl w:val="0"/>
          <w:numId w:val="41"/>
        </w:numPr>
        <w:suppressAutoHyphens/>
        <w:spacing w:after="0" w:line="240" w:lineRule="auto"/>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przekazać Zamawiającemu szyfr oraz login i hasło do internetowego systemu monitorującego w ciągu 7 dni kalendarzowych od dnia podpisania umowy jednak nie później niż 7 dni kalendarzowych od dnia zatwierdzenia przez Zamawiającego </w:t>
      </w:r>
      <w:r w:rsidRPr="001F4B08">
        <w:rPr>
          <w:rFonts w:ascii="Tahoma" w:eastAsia="Times New Roman" w:hAnsi="Tahoma" w:cs="Tahoma"/>
          <w:i/>
          <w:sz w:val="20"/>
          <w:szCs w:val="20"/>
          <w:lang w:eastAsia="pl-PL"/>
        </w:rPr>
        <w:t>Harmonogramu odbioru odpadów</w:t>
      </w:r>
      <w:r w:rsidRPr="001F4B08">
        <w:rPr>
          <w:rFonts w:ascii="Tahoma" w:eastAsia="Times New Roman" w:hAnsi="Tahoma" w:cs="Tahoma"/>
          <w:sz w:val="20"/>
          <w:szCs w:val="20"/>
          <w:lang w:eastAsia="pl-PL"/>
        </w:rPr>
        <w:t xml:space="preserve"> z nieruchomości zamieszkałych i niezamieszkałych.</w:t>
      </w:r>
    </w:p>
    <w:p w:rsidR="001F4B08" w:rsidRPr="001F4B08" w:rsidRDefault="001F4B08" w:rsidP="001F4B08">
      <w:pPr>
        <w:spacing w:after="0" w:line="240" w:lineRule="auto"/>
        <w:jc w:val="both"/>
        <w:rPr>
          <w:rFonts w:ascii="Tahoma" w:eastAsia="Times New Roman" w:hAnsi="Tahoma" w:cs="Tahoma"/>
          <w:sz w:val="8"/>
          <w:szCs w:val="8"/>
          <w:lang w:eastAsia="pl-PL"/>
        </w:rPr>
      </w:pPr>
    </w:p>
    <w:p w:rsidR="001F4B08" w:rsidRPr="001F4B08" w:rsidRDefault="001F4B08" w:rsidP="001F4B08">
      <w:pPr>
        <w:spacing w:after="0" w:line="360" w:lineRule="auto"/>
        <w:ind w:left="993" w:hanging="426"/>
        <w:jc w:val="both"/>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8. Zaplecze techniczne – baza i stanowisko dyspozytorskie</w:t>
      </w:r>
    </w:p>
    <w:p w:rsidR="001F4B08" w:rsidRPr="00412B96" w:rsidRDefault="001F4B08" w:rsidP="00D01896">
      <w:pPr>
        <w:numPr>
          <w:ilvl w:val="0"/>
          <w:numId w:val="42"/>
        </w:numPr>
        <w:spacing w:after="0" w:line="240" w:lineRule="auto"/>
        <w:jc w:val="both"/>
        <w:rPr>
          <w:rFonts w:ascii="Tahoma" w:eastAsia="Times New Roman" w:hAnsi="Tahoma" w:cs="Tahoma"/>
          <w:b/>
          <w:sz w:val="20"/>
          <w:szCs w:val="20"/>
          <w:lang w:eastAsia="pl-PL"/>
        </w:rPr>
      </w:pPr>
      <w:r w:rsidRPr="00412B96">
        <w:rPr>
          <w:rFonts w:ascii="Tahoma" w:eastAsia="Times New Roman" w:hAnsi="Tahoma" w:cs="Tahoma"/>
          <w:sz w:val="20"/>
          <w:szCs w:val="20"/>
          <w:lang w:eastAsia="pl-PL"/>
        </w:rPr>
        <w:t>Baza magazynowo</w:t>
      </w:r>
      <w:r w:rsidR="00F67C1F" w:rsidRPr="00412B96">
        <w:rPr>
          <w:rFonts w:ascii="Tahoma" w:eastAsia="Times New Roman" w:hAnsi="Tahoma" w:cs="Tahoma"/>
          <w:sz w:val="20"/>
          <w:szCs w:val="20"/>
          <w:lang w:eastAsia="pl-PL"/>
        </w:rPr>
        <w:t xml:space="preserve"> </w:t>
      </w:r>
      <w:r w:rsidRPr="00412B96">
        <w:rPr>
          <w:rFonts w:ascii="Tahoma" w:eastAsia="Times New Roman" w:hAnsi="Tahoma" w:cs="Tahoma"/>
          <w:sz w:val="20"/>
          <w:szCs w:val="20"/>
          <w:lang w:eastAsia="pl-PL"/>
        </w:rPr>
        <w:t>-</w:t>
      </w:r>
      <w:r w:rsidR="00F67C1F" w:rsidRPr="00412B96">
        <w:rPr>
          <w:rFonts w:ascii="Tahoma" w:eastAsia="Times New Roman" w:hAnsi="Tahoma" w:cs="Tahoma"/>
          <w:sz w:val="20"/>
          <w:szCs w:val="20"/>
          <w:lang w:eastAsia="pl-PL"/>
        </w:rPr>
        <w:t xml:space="preserve"> </w:t>
      </w:r>
      <w:r w:rsidRPr="00412B96">
        <w:rPr>
          <w:rFonts w:ascii="Tahoma" w:eastAsia="Times New Roman" w:hAnsi="Tahoma" w:cs="Tahoma"/>
          <w:sz w:val="20"/>
          <w:szCs w:val="20"/>
          <w:lang w:eastAsia="pl-PL"/>
        </w:rPr>
        <w:t xml:space="preserve">transportowa Wykonawcy musi spełniać wymagania </w:t>
      </w:r>
      <w:r w:rsidRPr="00412B96">
        <w:rPr>
          <w:rFonts w:ascii="Tahoma" w:eastAsia="Times New Roman" w:hAnsi="Tahoma" w:cs="Tahoma"/>
          <w:bCs/>
          <w:sz w:val="20"/>
          <w:szCs w:val="20"/>
          <w:lang w:eastAsia="pl-PL"/>
        </w:rPr>
        <w:t>Rozporządzenia Ministra Środowiska z dnia 11 stycznia 2013 r. w sprawie szczegółowych wymagań w zakresie odbierania odpadów komunalnych od właścicieli nieruchomości (Dz. U. 2013, poz.122).</w:t>
      </w:r>
    </w:p>
    <w:p w:rsidR="001F4B08" w:rsidRPr="001F4B08" w:rsidRDefault="001F4B08" w:rsidP="00D01896">
      <w:pPr>
        <w:numPr>
          <w:ilvl w:val="0"/>
          <w:numId w:val="42"/>
        </w:numPr>
        <w:spacing w:after="0" w:line="240" w:lineRule="auto"/>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Wykonawca musi posiadać tytuł prawny do dysponowania nieruchomością, na której usytuowana jest baza magazynowo</w:t>
      </w:r>
      <w:r w:rsidR="00F67C1F">
        <w:rPr>
          <w:rFonts w:ascii="Tahoma" w:eastAsia="Times New Roman" w:hAnsi="Tahoma" w:cs="Tahoma"/>
          <w:sz w:val="20"/>
          <w:szCs w:val="20"/>
          <w:lang w:eastAsia="pl-PL"/>
        </w:rPr>
        <w:t xml:space="preserve"> </w:t>
      </w:r>
      <w:r w:rsidRPr="001F4B08">
        <w:rPr>
          <w:rFonts w:ascii="Tahoma" w:eastAsia="Times New Roman" w:hAnsi="Tahoma" w:cs="Tahoma"/>
          <w:sz w:val="20"/>
          <w:szCs w:val="20"/>
          <w:lang w:eastAsia="pl-PL"/>
        </w:rPr>
        <w:t>-</w:t>
      </w:r>
      <w:r w:rsidR="00F67C1F">
        <w:rPr>
          <w:rFonts w:ascii="Tahoma" w:eastAsia="Times New Roman" w:hAnsi="Tahoma" w:cs="Tahoma"/>
          <w:sz w:val="20"/>
          <w:szCs w:val="20"/>
          <w:lang w:eastAsia="pl-PL"/>
        </w:rPr>
        <w:t xml:space="preserve"> </w:t>
      </w:r>
      <w:r w:rsidRPr="001F4B08">
        <w:rPr>
          <w:rFonts w:ascii="Tahoma" w:eastAsia="Times New Roman" w:hAnsi="Tahoma" w:cs="Tahoma"/>
          <w:sz w:val="20"/>
          <w:szCs w:val="20"/>
          <w:lang w:eastAsia="pl-PL"/>
        </w:rPr>
        <w:t>transportowa.</w:t>
      </w:r>
    </w:p>
    <w:p w:rsidR="001F4B08" w:rsidRPr="001F4B08" w:rsidRDefault="001F4B08" w:rsidP="00D01896">
      <w:pPr>
        <w:numPr>
          <w:ilvl w:val="0"/>
          <w:numId w:val="42"/>
        </w:numPr>
        <w:spacing w:after="0" w:line="240" w:lineRule="auto"/>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Wykonawca musi dysponować stanowiskiem dyspozytorskim.</w:t>
      </w:r>
    </w:p>
    <w:p w:rsidR="001F4B08" w:rsidRPr="001F4B08" w:rsidRDefault="001F4B08" w:rsidP="001F4B08">
      <w:pPr>
        <w:spacing w:after="0" w:line="240" w:lineRule="auto"/>
        <w:ind w:left="1287"/>
        <w:jc w:val="both"/>
        <w:rPr>
          <w:rFonts w:ascii="Tahoma" w:eastAsia="Times New Roman" w:hAnsi="Tahoma" w:cs="Tahoma"/>
          <w:sz w:val="20"/>
          <w:szCs w:val="20"/>
          <w:lang w:eastAsia="pl-PL"/>
        </w:rPr>
      </w:pPr>
    </w:p>
    <w:p w:rsidR="001F4B08" w:rsidRPr="001F4B08" w:rsidRDefault="001F4B08" w:rsidP="001F4B08">
      <w:pPr>
        <w:spacing w:after="0" w:line="240" w:lineRule="auto"/>
        <w:ind w:left="1287"/>
        <w:jc w:val="both"/>
        <w:rPr>
          <w:rFonts w:ascii="Tahoma" w:eastAsia="Times New Roman" w:hAnsi="Tahoma" w:cs="Tahoma"/>
          <w:b/>
          <w:sz w:val="20"/>
          <w:szCs w:val="20"/>
          <w:lang w:eastAsia="pl-PL"/>
        </w:rPr>
      </w:pPr>
    </w:p>
    <w:p w:rsidR="005F6DCA" w:rsidRDefault="005F6DCA" w:rsidP="001F4B08">
      <w:pPr>
        <w:spacing w:after="0" w:line="240" w:lineRule="auto"/>
        <w:ind w:left="993" w:hanging="426"/>
        <w:jc w:val="both"/>
        <w:rPr>
          <w:rFonts w:ascii="Tahoma" w:eastAsia="Times New Roman" w:hAnsi="Tahoma" w:cs="Tahoma"/>
          <w:b/>
          <w:sz w:val="20"/>
          <w:szCs w:val="20"/>
          <w:lang w:eastAsia="pl-PL"/>
        </w:rPr>
      </w:pPr>
    </w:p>
    <w:p w:rsidR="001F4B08" w:rsidRPr="001F4B08" w:rsidRDefault="001F4B08" w:rsidP="001F4B08">
      <w:pPr>
        <w:spacing w:after="0" w:line="240" w:lineRule="auto"/>
        <w:ind w:left="993" w:hanging="426"/>
        <w:jc w:val="both"/>
        <w:rPr>
          <w:rFonts w:ascii="Tahoma" w:eastAsia="Times New Roman" w:hAnsi="Tahoma" w:cs="Tahoma"/>
          <w:b/>
          <w:sz w:val="20"/>
          <w:szCs w:val="20"/>
          <w:lang w:eastAsia="pl-PL"/>
        </w:rPr>
      </w:pPr>
      <w:r w:rsidRPr="001F4B08">
        <w:rPr>
          <w:rFonts w:ascii="Tahoma" w:eastAsia="Times New Roman" w:hAnsi="Tahoma" w:cs="Tahoma"/>
          <w:b/>
          <w:sz w:val="20"/>
          <w:szCs w:val="20"/>
          <w:lang w:eastAsia="pl-PL"/>
        </w:rPr>
        <w:lastRenderedPageBreak/>
        <w:t>9</w:t>
      </w:r>
      <w:r w:rsidR="005F6DCA">
        <w:rPr>
          <w:rFonts w:ascii="Tahoma" w:eastAsia="Times New Roman" w:hAnsi="Tahoma" w:cs="Tahoma"/>
          <w:b/>
          <w:sz w:val="20"/>
          <w:szCs w:val="20"/>
          <w:lang w:eastAsia="pl-PL"/>
        </w:rPr>
        <w:t>.</w:t>
      </w:r>
      <w:r w:rsidRPr="001F4B08">
        <w:rPr>
          <w:rFonts w:ascii="Tahoma" w:eastAsia="Times New Roman" w:hAnsi="Tahoma" w:cs="Tahoma"/>
          <w:b/>
          <w:sz w:val="20"/>
          <w:szCs w:val="20"/>
          <w:lang w:eastAsia="pl-PL"/>
        </w:rPr>
        <w:t xml:space="preserve"> Obowiązki Wykonawcy</w:t>
      </w:r>
    </w:p>
    <w:p w:rsidR="001F4B08" w:rsidRPr="001F4B08" w:rsidRDefault="001F4B08" w:rsidP="00D01896">
      <w:pPr>
        <w:numPr>
          <w:ilvl w:val="0"/>
          <w:numId w:val="43"/>
        </w:numPr>
        <w:spacing w:after="0" w:line="240" w:lineRule="auto"/>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Wykonawca odbieranie odpadów komunalnych będzie realizował:</w:t>
      </w:r>
    </w:p>
    <w:p w:rsidR="001F4B08" w:rsidRPr="001F4B08" w:rsidRDefault="001F4B08" w:rsidP="00D01896">
      <w:pPr>
        <w:numPr>
          <w:ilvl w:val="0"/>
          <w:numId w:val="44"/>
        </w:numPr>
        <w:spacing w:after="0" w:line="240" w:lineRule="auto"/>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zgodnie z obowiązującymi przepisami prawa,</w:t>
      </w:r>
    </w:p>
    <w:p w:rsidR="001F4B08" w:rsidRPr="001F4B08" w:rsidRDefault="001F4B08" w:rsidP="00D01896">
      <w:pPr>
        <w:numPr>
          <w:ilvl w:val="0"/>
          <w:numId w:val="44"/>
        </w:numPr>
        <w:spacing w:after="0" w:line="240" w:lineRule="auto"/>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zgodnie z wymaganiami określonymi w niniejszej SIWZ,</w:t>
      </w:r>
    </w:p>
    <w:p w:rsidR="001F4B08" w:rsidRPr="001F4B08" w:rsidRDefault="001F4B08" w:rsidP="00D01896">
      <w:pPr>
        <w:numPr>
          <w:ilvl w:val="0"/>
          <w:numId w:val="44"/>
        </w:numPr>
        <w:spacing w:after="0" w:line="240" w:lineRule="auto"/>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awaryjnie, tj. Wykonawca powiadomiony przez Zamawiającego telefonicznie lub emailem odbierze odpady najpóźniej w dniu następnym (usługa awaryjnego odbioru odpadów obejmuje dni: od poniedziałku do soboty).</w:t>
      </w:r>
    </w:p>
    <w:p w:rsidR="001F4B08" w:rsidRPr="001F4B08" w:rsidRDefault="001F4B08" w:rsidP="00D01896">
      <w:pPr>
        <w:numPr>
          <w:ilvl w:val="0"/>
          <w:numId w:val="44"/>
        </w:numPr>
        <w:spacing w:after="0" w:line="240" w:lineRule="auto"/>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z należytą starannością, nie stwarzając uciążliwości dla mieszkańców gminy, w tym użytkowników dróg,</w:t>
      </w:r>
    </w:p>
    <w:p w:rsidR="001F4B08" w:rsidRPr="001F4B08" w:rsidRDefault="001F4B08" w:rsidP="00D01896">
      <w:pPr>
        <w:numPr>
          <w:ilvl w:val="0"/>
          <w:numId w:val="43"/>
        </w:numPr>
        <w:spacing w:after="0" w:line="240" w:lineRule="auto"/>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Wykonawca zobowiązany jest przekazać wszystkie odebrane odpady komunalne do RIPOK, tj. Zakładu Utylizacji Odpadów sp. z o.o. w Elblągu ul. Mazurska 42.</w:t>
      </w:r>
    </w:p>
    <w:p w:rsidR="001F4B08" w:rsidRPr="001F4B08" w:rsidRDefault="001F4B08" w:rsidP="00D01896">
      <w:pPr>
        <w:numPr>
          <w:ilvl w:val="0"/>
          <w:numId w:val="43"/>
        </w:numPr>
        <w:spacing w:after="0" w:line="240" w:lineRule="auto"/>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 xml:space="preserve">W przypadku, gdy wskazana przez Zamawiającego Regionalna Instalacja Przetwarzania Odpadów Komunalnych ulegnie awarii lub z innych przyczyn nie będzie mogła przyjmować odpadów Wykonawca jest zobowiązany w ramach obowiązującej ceny jednostkowej wywozu odpadów komunalnych, po otrzymaniu pisemnej dyspozycji od Zamawiającego, dostarczyć odpady do instalacji zastępczej. </w:t>
      </w:r>
    </w:p>
    <w:p w:rsidR="001F4B08" w:rsidRPr="001F4B08" w:rsidRDefault="001F4B08" w:rsidP="00D01896">
      <w:pPr>
        <w:numPr>
          <w:ilvl w:val="0"/>
          <w:numId w:val="43"/>
        </w:numPr>
        <w:spacing w:after="0" w:line="240" w:lineRule="auto"/>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Wykonawca zobowiązuje się do ustawienia na wniosek właściciela nieruchomości pojemnika/pojemników do gromadzenia odpadów pozostałych po segregowaniu /niesegregowanych odpadów komunalnych oraz jego utrzymania w odpowiednim stanie sanitarnym, porządkowym i technicznym. Ustawienie pojemnika/pojemników będzie wykonywane na podstawie umowy zawartej z właścicielem nieruchomości o świadczenie usługi, w okresie obowiązywania umowy.</w:t>
      </w:r>
    </w:p>
    <w:p w:rsidR="001F4B08" w:rsidRPr="001F4B08" w:rsidRDefault="001F4B08" w:rsidP="00D01896">
      <w:pPr>
        <w:numPr>
          <w:ilvl w:val="0"/>
          <w:numId w:val="43"/>
        </w:numPr>
        <w:spacing w:after="0" w:line="240" w:lineRule="auto"/>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Wykonawca ponosi pełną odpowiedzialność karną, cywilną i administracyjną  w stosunku do osób trzecich za wypadki i szkody spowodowane niewykonaniem lub nienależytym wykonaniem obowiązków wynikających z umowy.</w:t>
      </w:r>
    </w:p>
    <w:p w:rsidR="001F4B08" w:rsidRPr="001F4B08" w:rsidRDefault="001F4B08" w:rsidP="00D01896">
      <w:pPr>
        <w:numPr>
          <w:ilvl w:val="0"/>
          <w:numId w:val="43"/>
        </w:numPr>
        <w:spacing w:after="0" w:line="240" w:lineRule="auto"/>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Wykonawca zobowiązany będzie do posiadania ubezpieczenia od odpowiedzialności cywilnej z tytułu prowadzonej działalności na cały okres obowiązywania umowy, na kwotę nie niższą niż 100 000 tys. zł. Wykonawca zobowiązany jest do przedłożenia najpóźniej przed podpisaniem umowy dokumentu potwierdzającego posiadanie ubezpieczenia od odpowiedzialności cywilnej z tytułu prowadzonej działalności.</w:t>
      </w:r>
    </w:p>
    <w:p w:rsidR="001F4B08" w:rsidRPr="001F4B08" w:rsidRDefault="001F4B08" w:rsidP="00D01896">
      <w:pPr>
        <w:numPr>
          <w:ilvl w:val="0"/>
          <w:numId w:val="43"/>
        </w:numPr>
        <w:spacing w:after="0" w:line="240" w:lineRule="auto"/>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Wykonawca zobowiązuje się do przekazywania niezwłocznie informacji dotyczących realizacji Umowy na każde żądanie Zamawiającego, nie później niż w ciągu dwóch dni roboczych od dnia otrzymania zapytania.</w:t>
      </w:r>
    </w:p>
    <w:p w:rsidR="001F4B08" w:rsidRPr="001F4B08" w:rsidRDefault="001F4B08" w:rsidP="00D01896">
      <w:pPr>
        <w:numPr>
          <w:ilvl w:val="0"/>
          <w:numId w:val="43"/>
        </w:numPr>
        <w:spacing w:after="0" w:line="240" w:lineRule="auto"/>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Przed wykonaniem usługi odbierania odpadów komunalnych z miejsc/punktów gromadzenia odpadów Wykonawca zobowiązany jest do kontroli rodzaju zebranych odpadów komunalnych i zgodności ich z przeznaczeniem</w:t>
      </w:r>
      <w:r w:rsidR="004565AA">
        <w:rPr>
          <w:rFonts w:ascii="Tahoma" w:eastAsia="Times New Roman" w:hAnsi="Tahoma" w:cs="Tahoma"/>
          <w:sz w:val="20"/>
          <w:szCs w:val="20"/>
          <w:lang w:eastAsia="pl-PL"/>
        </w:rPr>
        <w:t xml:space="preserve"> worka</w:t>
      </w:r>
      <w:r w:rsidRPr="001F4B08">
        <w:rPr>
          <w:rFonts w:ascii="Tahoma" w:eastAsia="Times New Roman" w:hAnsi="Tahoma" w:cs="Tahoma"/>
          <w:sz w:val="20"/>
          <w:szCs w:val="20"/>
          <w:lang w:eastAsia="pl-PL"/>
        </w:rPr>
        <w:t>.</w:t>
      </w:r>
    </w:p>
    <w:p w:rsidR="001F4B08" w:rsidRPr="001F4B08" w:rsidRDefault="001F4B08" w:rsidP="00D01896">
      <w:pPr>
        <w:numPr>
          <w:ilvl w:val="0"/>
          <w:numId w:val="43"/>
        </w:numPr>
        <w:spacing w:after="0" w:line="240" w:lineRule="auto"/>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Wykonawcę obowiązuje bezwzględny zakaz mieszania ze sobą poszczególnych rodzajów odpadów.</w:t>
      </w:r>
    </w:p>
    <w:p w:rsidR="001F4B08" w:rsidRPr="001F4B08" w:rsidRDefault="001F4B08" w:rsidP="00D01896">
      <w:pPr>
        <w:numPr>
          <w:ilvl w:val="0"/>
          <w:numId w:val="43"/>
        </w:numPr>
        <w:spacing w:after="0" w:line="240" w:lineRule="auto"/>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Wykonawca zobowiązany jest podczas ważenia odpadów w RIPOK, tj. Zakładzie Utylizacji Odpadów sp. z o.o. w Elblągu do każdorazowego deklarowania rodzaju dostarczonych odpadów komunalnych oraz wskazuje, że odpady pochodzą z Gminy Markusy.</w:t>
      </w:r>
    </w:p>
    <w:p w:rsidR="001F4B08" w:rsidRPr="001F4B08" w:rsidRDefault="001F4B08" w:rsidP="00D01896">
      <w:pPr>
        <w:numPr>
          <w:ilvl w:val="0"/>
          <w:numId w:val="43"/>
        </w:numPr>
        <w:spacing w:after="0" w:line="240" w:lineRule="auto"/>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Wykonawca zobowiązany jest do sporządzania kart przekazania odpadów zgodnie z zaleceniami RIPOK, tj. Zakładu Utylizacji Odpadów sp. z o.o. w Elblągu.</w:t>
      </w:r>
    </w:p>
    <w:p w:rsidR="001F4B08" w:rsidRPr="001F4B08" w:rsidRDefault="001F4B08" w:rsidP="00D01896">
      <w:pPr>
        <w:numPr>
          <w:ilvl w:val="0"/>
          <w:numId w:val="43"/>
        </w:numPr>
        <w:spacing w:after="0" w:line="240" w:lineRule="auto"/>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Wykonawca będąc na terenie Zakładu Utylizacji Odpadów sp. z o. o. w Elblągu zobowiązany jest do przestrzegania Regulaminu porządkowego Zakładu oraz dostosowania się do zaleceń pracowników Zakładu.</w:t>
      </w:r>
    </w:p>
    <w:p w:rsidR="001F4B08" w:rsidRPr="001F4B08" w:rsidRDefault="001F4B08" w:rsidP="00D01896">
      <w:pPr>
        <w:numPr>
          <w:ilvl w:val="0"/>
          <w:numId w:val="43"/>
        </w:numPr>
        <w:spacing w:after="0" w:line="240" w:lineRule="auto"/>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 xml:space="preserve">Wykonawca  zobowiązany jest do odbierania i transportu odpadów również w przypadkach, kiedy dojazd do miejsc/Punktów Gromadzenia Odpadów komunalnych lub Zakład Utylizacji Odpadów sp. z o. o. w Elblągu będzie utrudniony, w szczególności z powodu prowadzonych remontów dróg, objazdów, uroczystości itp. W takich przypadkach nie przysługuje Wykonawcy roszczenie z tytułu wzrostu kosztów realizacji przedmiotu zamówienia. </w:t>
      </w:r>
    </w:p>
    <w:p w:rsidR="001F4B08" w:rsidRPr="001F4B08" w:rsidRDefault="001F4B08" w:rsidP="00D01896">
      <w:pPr>
        <w:numPr>
          <w:ilvl w:val="0"/>
          <w:numId w:val="43"/>
        </w:numPr>
        <w:spacing w:after="0" w:line="240" w:lineRule="auto"/>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 xml:space="preserve">Wykonawca zobowiązany jest wykonać przedmiot zamówienia poprzez wytaczanie pojemników do pojazdu lub pojazdem o małych wymiarach umożliwiającym odbiór odpadów  z punktów gromadzenia odpadów, do których dojazd jest utrudniony z powodu wąskich wjazdów, niskich bram itp. </w:t>
      </w:r>
    </w:p>
    <w:p w:rsidR="001F4B08" w:rsidRPr="001F4B08" w:rsidRDefault="001F4B08" w:rsidP="00D01896">
      <w:pPr>
        <w:numPr>
          <w:ilvl w:val="0"/>
          <w:numId w:val="43"/>
        </w:numPr>
        <w:spacing w:after="0" w:line="240" w:lineRule="auto"/>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Wykonawca ma obowiązek sporządzać sprawozdanie o masie odebranych odpadów komunalnych zgodnie z Rozporządzeniem Ministra Środowiska z dnia 15 maja 2012 r. w sprawie wzorów sprawozdań o odebranych odpadach komunalnych, odebranych nieczystościach ciekłych oraz realizacji zadań z zakresu gospodarowania odpadami komunalnymi (Dz.U.2012.poz.630).</w:t>
      </w:r>
    </w:p>
    <w:p w:rsidR="001F4B08" w:rsidRPr="001F4B08" w:rsidRDefault="001F4B08" w:rsidP="00D01896">
      <w:pPr>
        <w:numPr>
          <w:ilvl w:val="0"/>
          <w:numId w:val="43"/>
        </w:numPr>
        <w:spacing w:after="0" w:line="240" w:lineRule="auto"/>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Wykonawca ma obowiązek prowadzić rejestr skarg i wniosków w zakresie prowadzonej działalności, rozpatrywać skargi i wnioski, udostępniać rejestr Zamawiającemu i sporządzać sprawozdanie roczne do 31 stycznia każdego roku zawierające analizę skarg i wniosków.</w:t>
      </w:r>
    </w:p>
    <w:p w:rsidR="001F4B08" w:rsidRPr="001F4B08" w:rsidRDefault="001F4B08" w:rsidP="00D01896">
      <w:pPr>
        <w:numPr>
          <w:ilvl w:val="0"/>
          <w:numId w:val="43"/>
        </w:numPr>
        <w:spacing w:after="0" w:line="240" w:lineRule="auto"/>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lastRenderedPageBreak/>
        <w:t>Wykonawca wyznaczy koordynatora umowy, który będzie dostępny pod numerem telefonu w dni robocze od poniedziałku do piątku w godz. od 8:00 do 15:00.</w:t>
      </w:r>
    </w:p>
    <w:p w:rsidR="001F4B08" w:rsidRPr="00412B96" w:rsidRDefault="001F4B08" w:rsidP="00D01896">
      <w:pPr>
        <w:numPr>
          <w:ilvl w:val="0"/>
          <w:numId w:val="43"/>
        </w:numPr>
        <w:spacing w:after="0" w:line="240" w:lineRule="auto"/>
        <w:jc w:val="both"/>
        <w:rPr>
          <w:rFonts w:ascii="Tahoma" w:eastAsia="Times New Roman" w:hAnsi="Tahoma" w:cs="Tahoma"/>
          <w:b/>
          <w:sz w:val="20"/>
          <w:szCs w:val="20"/>
          <w:lang w:eastAsia="pl-PL"/>
        </w:rPr>
      </w:pPr>
      <w:r w:rsidRPr="00412B96">
        <w:rPr>
          <w:rFonts w:ascii="Tahoma" w:eastAsia="Times New Roman" w:hAnsi="Tahoma" w:cs="Tahoma"/>
          <w:sz w:val="20"/>
          <w:szCs w:val="20"/>
          <w:lang w:eastAsia="pl-PL"/>
        </w:rPr>
        <w:t>Wykonawca zobowiązany jest, na czas realizacji przedmiotu zamówienia, udostępnić Zamawiającemu nw. pojemniki do selektywnej zbiórki odpadów oraz ustawić je w miejscach wskazanych przez Zamawiającego:</w:t>
      </w:r>
    </w:p>
    <w:p w:rsidR="001F4B08" w:rsidRPr="00412B96" w:rsidRDefault="001F4B08" w:rsidP="00D01896">
      <w:pPr>
        <w:numPr>
          <w:ilvl w:val="0"/>
          <w:numId w:val="47"/>
        </w:numPr>
        <w:spacing w:after="0" w:line="240" w:lineRule="auto"/>
        <w:jc w:val="both"/>
        <w:rPr>
          <w:rFonts w:ascii="Tahoma" w:eastAsia="Times New Roman" w:hAnsi="Tahoma" w:cs="Tahoma"/>
          <w:sz w:val="20"/>
          <w:szCs w:val="20"/>
          <w:lang w:eastAsia="pl-PL"/>
        </w:rPr>
      </w:pPr>
      <w:r w:rsidRPr="00412B96">
        <w:rPr>
          <w:rFonts w:ascii="Tahoma" w:eastAsia="Times New Roman" w:hAnsi="Tahoma" w:cs="Tahoma"/>
          <w:sz w:val="20"/>
          <w:szCs w:val="20"/>
          <w:lang w:eastAsia="pl-PL"/>
        </w:rPr>
        <w:t xml:space="preserve">pojemniki o pojemności 1100 l przystosowane do selektywnej zbiórki opakowań </w:t>
      </w:r>
      <w:proofErr w:type="spellStart"/>
      <w:r w:rsidRPr="00412B96">
        <w:rPr>
          <w:rFonts w:ascii="Tahoma" w:eastAsia="Times New Roman" w:hAnsi="Tahoma" w:cs="Tahoma"/>
          <w:sz w:val="20"/>
          <w:szCs w:val="20"/>
          <w:lang w:eastAsia="pl-PL"/>
        </w:rPr>
        <w:t>wielomateriałowych</w:t>
      </w:r>
      <w:proofErr w:type="spellEnd"/>
      <w:r w:rsidRPr="00412B96">
        <w:rPr>
          <w:rFonts w:ascii="Tahoma" w:eastAsia="Times New Roman" w:hAnsi="Tahoma" w:cs="Tahoma"/>
          <w:sz w:val="20"/>
          <w:szCs w:val="20"/>
          <w:lang w:eastAsia="pl-PL"/>
        </w:rPr>
        <w:t xml:space="preserve"> i metalowych - 2 szt.,</w:t>
      </w:r>
    </w:p>
    <w:p w:rsidR="001F4B08" w:rsidRPr="00412B96" w:rsidRDefault="001F4B08" w:rsidP="00D01896">
      <w:pPr>
        <w:numPr>
          <w:ilvl w:val="0"/>
          <w:numId w:val="47"/>
        </w:numPr>
        <w:spacing w:after="0" w:line="240" w:lineRule="auto"/>
        <w:jc w:val="both"/>
        <w:rPr>
          <w:rFonts w:ascii="Tahoma" w:eastAsia="Times New Roman" w:hAnsi="Tahoma" w:cs="Tahoma"/>
          <w:sz w:val="20"/>
          <w:szCs w:val="20"/>
          <w:lang w:eastAsia="pl-PL"/>
        </w:rPr>
      </w:pPr>
      <w:r w:rsidRPr="00412B96">
        <w:rPr>
          <w:rFonts w:ascii="Tahoma" w:eastAsia="Times New Roman" w:hAnsi="Tahoma" w:cs="Tahoma"/>
          <w:sz w:val="20"/>
          <w:szCs w:val="20"/>
          <w:lang w:eastAsia="pl-PL"/>
        </w:rPr>
        <w:t xml:space="preserve">pojemnik o pojemności 5 m3 (kontener)  na zużyte opony – 1 szt. </w:t>
      </w:r>
    </w:p>
    <w:p w:rsidR="001F4B08" w:rsidRPr="004565AA" w:rsidRDefault="001F4B08" w:rsidP="00D01896">
      <w:pPr>
        <w:numPr>
          <w:ilvl w:val="0"/>
          <w:numId w:val="47"/>
        </w:numPr>
        <w:spacing w:after="0" w:line="240" w:lineRule="auto"/>
        <w:jc w:val="both"/>
        <w:rPr>
          <w:rFonts w:ascii="Tahoma" w:eastAsia="Times New Roman" w:hAnsi="Tahoma" w:cs="Tahoma"/>
          <w:sz w:val="20"/>
          <w:szCs w:val="20"/>
          <w:lang w:eastAsia="pl-PL"/>
        </w:rPr>
      </w:pPr>
      <w:r w:rsidRPr="00412B96">
        <w:rPr>
          <w:rFonts w:ascii="Tahoma" w:eastAsia="Times New Roman" w:hAnsi="Tahoma" w:cs="Tahoma"/>
          <w:sz w:val="20"/>
          <w:szCs w:val="20"/>
          <w:lang w:eastAsia="pl-PL"/>
        </w:rPr>
        <w:t>pojemnik o pojemności 5 m3 (kontener) do gromadzenia odpadów</w:t>
      </w:r>
      <w:r w:rsidR="00412B96" w:rsidRPr="00412B96">
        <w:rPr>
          <w:rFonts w:ascii="Tahoma" w:eastAsia="Times New Roman" w:hAnsi="Tahoma" w:cs="Tahoma"/>
          <w:sz w:val="20"/>
          <w:szCs w:val="20"/>
          <w:lang w:eastAsia="pl-PL"/>
        </w:rPr>
        <w:t xml:space="preserve"> poremontowe</w:t>
      </w:r>
      <w:r w:rsidRPr="00412B96">
        <w:rPr>
          <w:rFonts w:ascii="Tahoma" w:eastAsia="Times New Roman" w:hAnsi="Tahoma" w:cs="Tahoma"/>
          <w:sz w:val="20"/>
          <w:szCs w:val="20"/>
          <w:lang w:eastAsia="pl-PL"/>
        </w:rPr>
        <w:t xml:space="preserve">– 2 szt. </w:t>
      </w:r>
    </w:p>
    <w:p w:rsidR="001F4B08" w:rsidRPr="004565AA" w:rsidRDefault="004565AA" w:rsidP="001F4B08">
      <w:pPr>
        <w:spacing w:after="0" w:line="240" w:lineRule="auto"/>
        <w:ind w:left="993" w:hanging="426"/>
        <w:jc w:val="both"/>
        <w:rPr>
          <w:rFonts w:ascii="Tahoma" w:eastAsia="Times New Roman" w:hAnsi="Tahoma" w:cs="Tahoma"/>
          <w:sz w:val="20"/>
          <w:szCs w:val="20"/>
          <w:lang w:eastAsia="pl-PL"/>
        </w:rPr>
      </w:pPr>
      <w:r>
        <w:rPr>
          <w:rFonts w:ascii="Tahoma" w:eastAsia="Times New Roman" w:hAnsi="Tahoma" w:cs="Tahoma"/>
          <w:sz w:val="20"/>
          <w:szCs w:val="20"/>
          <w:lang w:eastAsia="pl-PL"/>
        </w:rPr>
        <w:t>9</w:t>
      </w:r>
      <w:r w:rsidR="001F4B08" w:rsidRPr="004565AA">
        <w:rPr>
          <w:rFonts w:ascii="Tahoma" w:eastAsia="Times New Roman" w:hAnsi="Tahoma" w:cs="Tahoma"/>
          <w:sz w:val="20"/>
          <w:szCs w:val="20"/>
          <w:lang w:eastAsia="pl-PL"/>
        </w:rPr>
        <w:t>.</w:t>
      </w:r>
      <w:r>
        <w:rPr>
          <w:rFonts w:ascii="Tahoma" w:eastAsia="Times New Roman" w:hAnsi="Tahoma" w:cs="Tahoma"/>
          <w:sz w:val="20"/>
          <w:szCs w:val="20"/>
          <w:lang w:eastAsia="pl-PL"/>
        </w:rPr>
        <w:t>19</w:t>
      </w:r>
      <w:r w:rsidR="001F4B08" w:rsidRPr="004565AA">
        <w:rPr>
          <w:rFonts w:ascii="Tahoma" w:eastAsia="Times New Roman" w:hAnsi="Tahoma" w:cs="Tahoma"/>
          <w:sz w:val="20"/>
          <w:szCs w:val="20"/>
          <w:lang w:eastAsia="pl-PL"/>
        </w:rPr>
        <w:t xml:space="preserve"> Wykonawca musi posiadać na dzień zawarcia umowy wpis do rejestru działalności regulowanej w Gminie Markusy w zakresie odbioru odpadów komunalnych na podstawie ustawy z dnia 13 września 1996 r. o utrzymaniu czystości i porządku w gminach (tekst jednolity Dz. U. 2012, poz. 391, z </w:t>
      </w:r>
      <w:proofErr w:type="spellStart"/>
      <w:r w:rsidR="001F4B08" w:rsidRPr="004565AA">
        <w:rPr>
          <w:rFonts w:ascii="Tahoma" w:eastAsia="Times New Roman" w:hAnsi="Tahoma" w:cs="Tahoma"/>
          <w:sz w:val="20"/>
          <w:szCs w:val="20"/>
          <w:lang w:eastAsia="pl-PL"/>
        </w:rPr>
        <w:t>późn</w:t>
      </w:r>
      <w:proofErr w:type="spellEnd"/>
      <w:r w:rsidR="001F4B08" w:rsidRPr="004565AA">
        <w:rPr>
          <w:rFonts w:ascii="Tahoma" w:eastAsia="Times New Roman" w:hAnsi="Tahoma" w:cs="Tahoma"/>
          <w:sz w:val="20"/>
          <w:szCs w:val="20"/>
          <w:lang w:eastAsia="pl-PL"/>
        </w:rPr>
        <w:t>. zm.)</w:t>
      </w:r>
    </w:p>
    <w:p w:rsidR="001F4B08" w:rsidRPr="004565AA" w:rsidRDefault="004565AA" w:rsidP="001F4B08">
      <w:pPr>
        <w:spacing w:after="0" w:line="240" w:lineRule="auto"/>
        <w:ind w:left="993" w:hanging="426"/>
        <w:jc w:val="both"/>
        <w:rPr>
          <w:rFonts w:ascii="Tahoma" w:eastAsia="Times New Roman" w:hAnsi="Tahoma" w:cs="Tahoma"/>
          <w:sz w:val="20"/>
          <w:szCs w:val="20"/>
          <w:lang w:eastAsia="pl-PL"/>
        </w:rPr>
      </w:pPr>
      <w:r>
        <w:rPr>
          <w:rFonts w:ascii="Tahoma" w:eastAsia="Times New Roman" w:hAnsi="Tahoma" w:cs="Tahoma"/>
          <w:sz w:val="20"/>
          <w:szCs w:val="20"/>
          <w:lang w:eastAsia="pl-PL"/>
        </w:rPr>
        <w:t>9.20</w:t>
      </w:r>
      <w:r w:rsidR="001F4B08" w:rsidRPr="004565AA">
        <w:rPr>
          <w:rFonts w:ascii="Tahoma" w:eastAsia="Times New Roman" w:hAnsi="Tahoma" w:cs="Tahoma"/>
          <w:sz w:val="20"/>
          <w:szCs w:val="20"/>
          <w:lang w:eastAsia="pl-PL"/>
        </w:rPr>
        <w:t xml:space="preserve"> Zaleca się dokonanie wizji lokalnej. Zamawiający nie przewiduje zorganizowania wspólnej wizji lokalnej w terenie.</w:t>
      </w:r>
    </w:p>
    <w:p w:rsidR="001F4B08" w:rsidRPr="004565AA" w:rsidRDefault="004565AA" w:rsidP="001F4B08">
      <w:pPr>
        <w:spacing w:after="0" w:line="240" w:lineRule="auto"/>
        <w:ind w:left="993" w:hanging="426"/>
        <w:jc w:val="both"/>
        <w:rPr>
          <w:rFonts w:ascii="Tahoma" w:eastAsia="Times New Roman" w:hAnsi="Tahoma" w:cs="Tahoma"/>
          <w:sz w:val="20"/>
          <w:szCs w:val="20"/>
          <w:lang w:eastAsia="pl-PL"/>
        </w:rPr>
      </w:pPr>
      <w:r>
        <w:rPr>
          <w:rFonts w:ascii="Tahoma" w:eastAsia="Times New Roman" w:hAnsi="Tahoma" w:cs="Tahoma"/>
          <w:sz w:val="20"/>
          <w:szCs w:val="20"/>
          <w:lang w:eastAsia="pl-PL"/>
        </w:rPr>
        <w:t>9.21</w:t>
      </w:r>
      <w:r w:rsidR="001F4B08" w:rsidRPr="004565AA">
        <w:rPr>
          <w:rFonts w:ascii="Arial" w:eastAsia="Times New Roman" w:hAnsi="Arial" w:cs="Times New Roman"/>
          <w:sz w:val="20"/>
          <w:szCs w:val="20"/>
          <w:lang w:eastAsia="pl-PL"/>
        </w:rPr>
        <w:t xml:space="preserve"> </w:t>
      </w:r>
      <w:bookmarkStart w:id="2" w:name="_Hlk11152033"/>
      <w:r w:rsidR="001F4B08" w:rsidRPr="004565AA">
        <w:rPr>
          <w:rFonts w:ascii="Tahoma" w:eastAsia="Times New Roman" w:hAnsi="Tahoma" w:cs="Tahoma"/>
          <w:sz w:val="20"/>
          <w:szCs w:val="20"/>
          <w:lang w:eastAsia="pl-PL"/>
        </w:rPr>
        <w:t>Wykonawca może powierzyć wykonanie części zamówienia podwykonawcy. Zamawiający nie zastrzega obowiązku osobistego wykonania przez Wykonawcę kluczowych części zamówienia na usługi.</w:t>
      </w:r>
    </w:p>
    <w:p w:rsidR="001F4B08" w:rsidRPr="004565AA" w:rsidRDefault="001F4B08" w:rsidP="001F4B08">
      <w:pPr>
        <w:spacing w:after="0" w:line="240" w:lineRule="auto"/>
        <w:ind w:left="993"/>
        <w:jc w:val="both"/>
        <w:rPr>
          <w:rFonts w:ascii="Tahoma" w:eastAsia="Times New Roman" w:hAnsi="Tahoma" w:cs="Tahoma"/>
          <w:sz w:val="20"/>
          <w:szCs w:val="20"/>
          <w:lang w:eastAsia="pl-PL"/>
        </w:rPr>
      </w:pPr>
      <w:r w:rsidRPr="004565AA">
        <w:rPr>
          <w:rFonts w:ascii="Tahoma" w:eastAsia="Times New Roman" w:hAnsi="Tahoma" w:cs="Tahoma"/>
          <w:sz w:val="20"/>
          <w:szCs w:val="20"/>
          <w:lang w:eastAsia="pl-PL"/>
        </w:rPr>
        <w:t>Zamawiający żąda wskazania przez Wykonawcę w ofercie części zamówienia, której wykonanie zamierza powierzyć podwykonawcy. Zamawiający żąda podania przez Wykonawcę w ofercie nazw (firm) podwykonawców, na których zasoby Wykonawca powołuje się na zasadach określonych w art. 26 ust. 2b, w celu wykazania spełniania warunków udziału w postępowaniu, o których mowa w art. 22 ust. 1.</w:t>
      </w:r>
    </w:p>
    <w:bookmarkEnd w:id="2"/>
    <w:p w:rsidR="001F4B08" w:rsidRPr="004565AA" w:rsidRDefault="004565AA" w:rsidP="001F4B08">
      <w:pPr>
        <w:spacing w:after="0" w:line="240" w:lineRule="auto"/>
        <w:ind w:firstLine="567"/>
        <w:jc w:val="both"/>
        <w:rPr>
          <w:rFonts w:ascii="Tahoma" w:eastAsia="Times New Roman" w:hAnsi="Tahoma" w:cs="Tahoma"/>
          <w:sz w:val="20"/>
          <w:szCs w:val="20"/>
          <w:lang w:eastAsia="pl-PL"/>
        </w:rPr>
      </w:pPr>
      <w:r>
        <w:rPr>
          <w:rFonts w:ascii="Tahoma" w:eastAsia="Times New Roman" w:hAnsi="Tahoma" w:cs="Tahoma"/>
          <w:sz w:val="20"/>
          <w:szCs w:val="20"/>
          <w:lang w:eastAsia="pl-PL"/>
        </w:rPr>
        <w:t>9.22</w:t>
      </w:r>
      <w:r w:rsidR="001F4B08" w:rsidRPr="004565AA">
        <w:rPr>
          <w:rFonts w:ascii="Tahoma" w:eastAsia="Times New Roman" w:hAnsi="Tahoma" w:cs="Tahoma"/>
          <w:sz w:val="20"/>
          <w:szCs w:val="20"/>
          <w:lang w:eastAsia="pl-PL"/>
        </w:rPr>
        <w:t xml:space="preserve"> Zamawiający informuje, że nie przewiduje udzielenie zamówień uzupełniających. </w:t>
      </w:r>
    </w:p>
    <w:p w:rsidR="001F4B08" w:rsidRPr="004565AA" w:rsidRDefault="004565AA" w:rsidP="001F4B08">
      <w:pPr>
        <w:spacing w:after="0" w:line="240" w:lineRule="auto"/>
        <w:ind w:left="993" w:hanging="426"/>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9.23 </w:t>
      </w:r>
      <w:r w:rsidR="001F4B08" w:rsidRPr="004565AA">
        <w:rPr>
          <w:rFonts w:ascii="Tahoma" w:eastAsia="Times New Roman" w:hAnsi="Tahoma" w:cs="Tahoma"/>
          <w:sz w:val="20"/>
          <w:szCs w:val="20"/>
          <w:lang w:eastAsia="pl-PL"/>
        </w:rPr>
        <w:t>Zamawiający informuje, że nie przewiduje udzielania zaliczek na poczet wykonania zamówienia.</w:t>
      </w:r>
    </w:p>
    <w:p w:rsidR="001F4B08" w:rsidRPr="001F4B08" w:rsidRDefault="004565AA" w:rsidP="001F4B08">
      <w:pPr>
        <w:spacing w:after="0" w:line="240" w:lineRule="auto"/>
        <w:ind w:left="993" w:hanging="426"/>
        <w:jc w:val="both"/>
        <w:rPr>
          <w:rFonts w:ascii="Tahoma" w:eastAsia="Times New Roman" w:hAnsi="Tahoma" w:cs="Tahoma"/>
          <w:sz w:val="20"/>
          <w:szCs w:val="20"/>
          <w:lang w:eastAsia="pl-PL"/>
        </w:rPr>
      </w:pPr>
      <w:r>
        <w:rPr>
          <w:rFonts w:ascii="Tahoma" w:eastAsia="Times New Roman" w:hAnsi="Tahoma" w:cs="Tahoma"/>
          <w:sz w:val="20"/>
          <w:szCs w:val="20"/>
          <w:lang w:eastAsia="pl-PL"/>
        </w:rPr>
        <w:t>9.24</w:t>
      </w:r>
      <w:r w:rsidR="001F4B08" w:rsidRPr="004565AA">
        <w:rPr>
          <w:rFonts w:ascii="Tahoma" w:eastAsia="Times New Roman" w:hAnsi="Tahoma" w:cs="Tahoma"/>
          <w:sz w:val="20"/>
          <w:szCs w:val="20"/>
          <w:lang w:eastAsia="pl-PL"/>
        </w:rPr>
        <w:t xml:space="preserve"> Informacja o przewidywanych zmianach postanowień zawartej umowy w stosunku do treści oferty, na</w:t>
      </w:r>
      <w:r w:rsidR="001F4B08" w:rsidRPr="001F4B08">
        <w:rPr>
          <w:rFonts w:ascii="Tahoma" w:eastAsia="Times New Roman" w:hAnsi="Tahoma" w:cs="Tahoma"/>
          <w:sz w:val="20"/>
          <w:szCs w:val="20"/>
          <w:lang w:eastAsia="pl-PL"/>
        </w:rPr>
        <w:t xml:space="preserve"> podstawie której Zamawiający dokona wyboru Wykonawcy i warunkach ich dokonania:</w:t>
      </w:r>
    </w:p>
    <w:p w:rsidR="001F4B08" w:rsidRPr="001F4B08" w:rsidRDefault="001F4B08" w:rsidP="001F4B08">
      <w:pPr>
        <w:autoSpaceDE w:val="0"/>
        <w:autoSpaceDN w:val="0"/>
        <w:adjustRightInd w:val="0"/>
        <w:spacing w:after="0" w:line="240" w:lineRule="auto"/>
        <w:ind w:left="99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Zamawiający przewiduje możliwość dokonania zmian postanowień zawartej umowy w stosunku do treści oferty, na podstawie której Zamawiający dokona wyboru Wykonawcy w przypadku:</w:t>
      </w:r>
    </w:p>
    <w:p w:rsidR="001F4B08" w:rsidRPr="001F4B08" w:rsidRDefault="001F4B08" w:rsidP="00D01896">
      <w:pPr>
        <w:numPr>
          <w:ilvl w:val="0"/>
          <w:numId w:val="46"/>
        </w:numPr>
        <w:autoSpaceDE w:val="0"/>
        <w:autoSpaceDN w:val="0"/>
        <w:adjustRightInd w:val="0"/>
        <w:spacing w:after="0" w:line="240" w:lineRule="auto"/>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zmiany przepisów dotyczących stawki podatku VAT  - zmiana wynagrodzenia,</w:t>
      </w:r>
    </w:p>
    <w:p w:rsidR="001F4B08" w:rsidRPr="001F4B08" w:rsidRDefault="001F4B08" w:rsidP="00D01896">
      <w:pPr>
        <w:numPr>
          <w:ilvl w:val="0"/>
          <w:numId w:val="46"/>
        </w:numPr>
        <w:autoSpaceDE w:val="0"/>
        <w:autoSpaceDN w:val="0"/>
        <w:adjustRightInd w:val="0"/>
        <w:spacing w:after="0" w:line="240" w:lineRule="auto"/>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zmian organizacyjnych struktur wewnętrznych Wykonawcy lub Zamawiającego,</w:t>
      </w:r>
    </w:p>
    <w:p w:rsidR="001F4B08" w:rsidRPr="001F4B08" w:rsidRDefault="001F4B08" w:rsidP="00D01896">
      <w:pPr>
        <w:numPr>
          <w:ilvl w:val="0"/>
          <w:numId w:val="46"/>
        </w:numPr>
        <w:autoSpaceDE w:val="0"/>
        <w:autoSpaceDN w:val="0"/>
        <w:adjustRightInd w:val="0"/>
        <w:spacing w:after="0" w:line="240" w:lineRule="auto"/>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zmiany w zakresie wykazanych pojazdów,</w:t>
      </w:r>
    </w:p>
    <w:p w:rsidR="001F4B08" w:rsidRPr="001F4B08" w:rsidRDefault="001F4B08" w:rsidP="00D01896">
      <w:pPr>
        <w:numPr>
          <w:ilvl w:val="0"/>
          <w:numId w:val="46"/>
        </w:numPr>
        <w:autoSpaceDE w:val="0"/>
        <w:autoSpaceDN w:val="0"/>
        <w:adjustRightInd w:val="0"/>
        <w:spacing w:after="0" w:line="240" w:lineRule="auto"/>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zmiany lokalizacji bazy magazynowo-</w:t>
      </w:r>
      <w:r w:rsidR="006A1EF6">
        <w:rPr>
          <w:rFonts w:ascii="Tahoma" w:eastAsia="Times New Roman" w:hAnsi="Tahoma" w:cs="Tahoma"/>
          <w:sz w:val="20"/>
          <w:szCs w:val="20"/>
          <w:lang w:eastAsia="pl-PL"/>
        </w:rPr>
        <w:t xml:space="preserve"> </w:t>
      </w:r>
      <w:r w:rsidRPr="001F4B08">
        <w:rPr>
          <w:rFonts w:ascii="Tahoma" w:eastAsia="Times New Roman" w:hAnsi="Tahoma" w:cs="Tahoma"/>
          <w:sz w:val="20"/>
          <w:szCs w:val="20"/>
          <w:lang w:eastAsia="pl-PL"/>
        </w:rPr>
        <w:t>transportowej,</w:t>
      </w:r>
    </w:p>
    <w:p w:rsidR="001F4B08" w:rsidRPr="001F4B08" w:rsidRDefault="001F4B08" w:rsidP="00D01896">
      <w:pPr>
        <w:numPr>
          <w:ilvl w:val="0"/>
          <w:numId w:val="46"/>
        </w:numPr>
        <w:autoSpaceDE w:val="0"/>
        <w:autoSpaceDN w:val="0"/>
        <w:adjustRightInd w:val="0"/>
        <w:spacing w:after="0" w:line="240" w:lineRule="auto"/>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zmiany przepisów regulujących zakres umowy,</w:t>
      </w:r>
    </w:p>
    <w:p w:rsidR="001F4B08" w:rsidRPr="001F4B08" w:rsidRDefault="006A1EF6" w:rsidP="00D01896">
      <w:pPr>
        <w:numPr>
          <w:ilvl w:val="0"/>
          <w:numId w:val="46"/>
        </w:numPr>
        <w:autoSpaceDE w:val="0"/>
        <w:autoSpaceDN w:val="0"/>
        <w:adjustRightInd w:val="0"/>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g</w:t>
      </w:r>
      <w:r w:rsidR="001F4B08" w:rsidRPr="001F4B08">
        <w:rPr>
          <w:rFonts w:ascii="Tahoma" w:eastAsia="Times New Roman" w:hAnsi="Tahoma" w:cs="Tahoma"/>
          <w:sz w:val="20"/>
          <w:szCs w:val="20"/>
          <w:lang w:eastAsia="pl-PL"/>
        </w:rPr>
        <w:t>dy w chwili zawarcia niniejszej umowy nie były znane fakty mające na nią wpływ, przy jednoczesnym założeniu, że zakres zmian spowoduje następstwa korzystne dla Zamawiającego</w:t>
      </w:r>
    </w:p>
    <w:p w:rsidR="001F4B08" w:rsidRPr="001F4B08" w:rsidRDefault="001F4B08" w:rsidP="00D01896">
      <w:pPr>
        <w:numPr>
          <w:ilvl w:val="0"/>
          <w:numId w:val="46"/>
        </w:numPr>
        <w:autoSpaceDE w:val="0"/>
        <w:autoSpaceDN w:val="0"/>
        <w:adjustRightInd w:val="0"/>
        <w:spacing w:after="0" w:line="240" w:lineRule="auto"/>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zaistnienia sytuacji, o której mowa w § 9 ust. 5 projektu umowy stanowiącego załącznik nr 3 do SIWZ –  zmiana wynagrodzenia.</w:t>
      </w:r>
    </w:p>
    <w:p w:rsidR="001F4B08" w:rsidRPr="001F4B08" w:rsidRDefault="001F4B08" w:rsidP="001F4B08">
      <w:pPr>
        <w:autoSpaceDE w:val="0"/>
        <w:autoSpaceDN w:val="0"/>
        <w:adjustRightInd w:val="0"/>
        <w:spacing w:after="0" w:line="240" w:lineRule="auto"/>
        <w:ind w:left="1134" w:hanging="283"/>
        <w:jc w:val="both"/>
        <w:rPr>
          <w:rFonts w:ascii="Tahoma" w:eastAsia="Times New Roman" w:hAnsi="Tahoma" w:cs="Tahoma"/>
          <w:sz w:val="20"/>
          <w:szCs w:val="20"/>
          <w:lang w:eastAsia="pl-PL"/>
        </w:rPr>
      </w:pPr>
    </w:p>
    <w:p w:rsidR="001F4B08" w:rsidRPr="001F4B08" w:rsidRDefault="001F4B08" w:rsidP="001F4B08">
      <w:pPr>
        <w:autoSpaceDE w:val="0"/>
        <w:autoSpaceDN w:val="0"/>
        <w:adjustRightInd w:val="0"/>
        <w:spacing w:after="0" w:line="240" w:lineRule="auto"/>
        <w:ind w:left="851"/>
        <w:jc w:val="both"/>
        <w:rPr>
          <w:rFonts w:ascii="Tahoma" w:eastAsia="Times New Roman" w:hAnsi="Tahoma" w:cs="Tahoma"/>
          <w:sz w:val="16"/>
          <w:szCs w:val="16"/>
          <w:highlight w:val="yellow"/>
          <w:lang w:eastAsia="pl-PL"/>
        </w:rPr>
      </w:pPr>
    </w:p>
    <w:p w:rsidR="001F4B08" w:rsidRPr="001F4B08" w:rsidRDefault="001F4B08" w:rsidP="001F4B08">
      <w:pPr>
        <w:numPr>
          <w:ilvl w:val="1"/>
          <w:numId w:val="9"/>
        </w:numPr>
        <w:spacing w:after="0" w:line="240" w:lineRule="auto"/>
        <w:ind w:left="426" w:hanging="568"/>
        <w:rPr>
          <w:rFonts w:ascii="Tahoma" w:eastAsia="Times New Roman" w:hAnsi="Tahoma" w:cs="Tahoma"/>
          <w:b/>
          <w:sz w:val="20"/>
          <w:szCs w:val="20"/>
          <w:lang w:eastAsia="pl-PL"/>
        </w:rPr>
      </w:pPr>
      <w:bookmarkStart w:id="3" w:name="_Hlk10722905"/>
      <w:r w:rsidRPr="001F4B08">
        <w:rPr>
          <w:rFonts w:ascii="Tahoma" w:eastAsia="Times New Roman" w:hAnsi="Tahoma" w:cs="Tahoma"/>
          <w:b/>
          <w:sz w:val="20"/>
          <w:szCs w:val="20"/>
          <w:lang w:eastAsia="pl-PL"/>
        </w:rPr>
        <w:t>TERMIN WYKONANIA ZAMÓWIENIA</w:t>
      </w:r>
    </w:p>
    <w:bookmarkEnd w:id="3"/>
    <w:p w:rsidR="001F4B08" w:rsidRPr="001F4B08" w:rsidRDefault="001F4B08" w:rsidP="001F4B08">
      <w:pPr>
        <w:tabs>
          <w:tab w:val="left" w:pos="851"/>
          <w:tab w:val="left" w:pos="993"/>
          <w:tab w:val="right" w:pos="9356"/>
        </w:tabs>
        <w:spacing w:after="0" w:line="240" w:lineRule="auto"/>
        <w:rPr>
          <w:rFonts w:ascii="Tahoma" w:eastAsia="Times New Roman" w:hAnsi="Tahoma" w:cs="Tahoma"/>
          <w:b/>
          <w:sz w:val="8"/>
          <w:szCs w:val="8"/>
          <w:lang w:eastAsia="pl-PL"/>
        </w:rPr>
      </w:pPr>
      <w:r w:rsidRPr="001F4B08">
        <w:rPr>
          <w:rFonts w:ascii="Tahoma" w:eastAsia="Times New Roman" w:hAnsi="Tahoma" w:cs="Tahoma"/>
          <w:b/>
          <w:sz w:val="20"/>
          <w:szCs w:val="20"/>
          <w:lang w:eastAsia="pl-PL"/>
        </w:rPr>
        <w:tab/>
      </w:r>
    </w:p>
    <w:p w:rsidR="001F4B08" w:rsidRPr="001F4B08" w:rsidRDefault="001F4B08" w:rsidP="001F4B08">
      <w:pPr>
        <w:tabs>
          <w:tab w:val="left" w:pos="426"/>
          <w:tab w:val="left" w:pos="993"/>
          <w:tab w:val="right" w:pos="9356"/>
        </w:tabs>
        <w:spacing w:after="0" w:line="240" w:lineRule="auto"/>
        <w:ind w:left="2552" w:hanging="2126"/>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data rozpoczęcia: 01</w:t>
      </w:r>
      <w:r w:rsidR="00102A79">
        <w:rPr>
          <w:rFonts w:ascii="Tahoma" w:eastAsia="Times New Roman" w:hAnsi="Tahoma" w:cs="Tahoma"/>
          <w:b/>
          <w:sz w:val="20"/>
          <w:szCs w:val="20"/>
          <w:lang w:eastAsia="pl-PL"/>
        </w:rPr>
        <w:t xml:space="preserve"> </w:t>
      </w:r>
      <w:r w:rsidR="00794FC2">
        <w:rPr>
          <w:rFonts w:ascii="Tahoma" w:eastAsia="Times New Roman" w:hAnsi="Tahoma" w:cs="Tahoma"/>
          <w:b/>
          <w:sz w:val="20"/>
          <w:szCs w:val="20"/>
          <w:lang w:eastAsia="pl-PL"/>
        </w:rPr>
        <w:t>lipca</w:t>
      </w:r>
      <w:r w:rsidRPr="001F4B08">
        <w:rPr>
          <w:rFonts w:ascii="Tahoma" w:eastAsia="Times New Roman" w:hAnsi="Tahoma" w:cs="Tahoma"/>
          <w:b/>
          <w:sz w:val="20"/>
          <w:szCs w:val="20"/>
          <w:lang w:eastAsia="pl-PL"/>
        </w:rPr>
        <w:t xml:space="preserve"> 201</w:t>
      </w:r>
      <w:r w:rsidR="006A1EF6">
        <w:rPr>
          <w:rFonts w:ascii="Tahoma" w:eastAsia="Times New Roman" w:hAnsi="Tahoma" w:cs="Tahoma"/>
          <w:b/>
          <w:sz w:val="20"/>
          <w:szCs w:val="20"/>
          <w:lang w:eastAsia="pl-PL"/>
        </w:rPr>
        <w:t>9</w:t>
      </w:r>
      <w:r w:rsidRPr="001F4B08">
        <w:rPr>
          <w:rFonts w:ascii="Tahoma" w:eastAsia="Times New Roman" w:hAnsi="Tahoma" w:cs="Tahoma"/>
          <w:b/>
          <w:sz w:val="20"/>
          <w:szCs w:val="20"/>
          <w:lang w:eastAsia="pl-PL"/>
        </w:rPr>
        <w:t xml:space="preserve"> r.</w:t>
      </w:r>
    </w:p>
    <w:p w:rsidR="001F4B08" w:rsidRPr="001F4B08" w:rsidRDefault="001F4B08" w:rsidP="001F4B08">
      <w:pPr>
        <w:tabs>
          <w:tab w:val="left" w:pos="426"/>
          <w:tab w:val="left" w:pos="993"/>
          <w:tab w:val="right" w:pos="9356"/>
        </w:tabs>
        <w:spacing w:after="0" w:line="240" w:lineRule="auto"/>
        <w:ind w:left="2552" w:hanging="2126"/>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 xml:space="preserve">data zakończenia: </w:t>
      </w:r>
      <w:r w:rsidR="00794FC2">
        <w:rPr>
          <w:rFonts w:ascii="Tahoma" w:eastAsia="Times New Roman" w:hAnsi="Tahoma" w:cs="Tahoma"/>
          <w:b/>
          <w:sz w:val="20"/>
          <w:szCs w:val="20"/>
          <w:lang w:eastAsia="pl-PL"/>
        </w:rPr>
        <w:t>30</w:t>
      </w:r>
      <w:r w:rsidRPr="001F4B08">
        <w:rPr>
          <w:rFonts w:ascii="Tahoma" w:eastAsia="Times New Roman" w:hAnsi="Tahoma" w:cs="Tahoma"/>
          <w:b/>
          <w:sz w:val="20"/>
          <w:szCs w:val="20"/>
          <w:lang w:eastAsia="pl-PL"/>
        </w:rPr>
        <w:t xml:space="preserve"> </w:t>
      </w:r>
      <w:r w:rsidR="00102A79">
        <w:rPr>
          <w:rFonts w:ascii="Tahoma" w:eastAsia="Times New Roman" w:hAnsi="Tahoma" w:cs="Tahoma"/>
          <w:b/>
          <w:sz w:val="20"/>
          <w:szCs w:val="20"/>
          <w:lang w:eastAsia="pl-PL"/>
        </w:rPr>
        <w:t>czerwca</w:t>
      </w:r>
      <w:r w:rsidRPr="001F4B08">
        <w:rPr>
          <w:rFonts w:ascii="Tahoma" w:eastAsia="Times New Roman" w:hAnsi="Tahoma" w:cs="Tahoma"/>
          <w:b/>
          <w:sz w:val="20"/>
          <w:szCs w:val="20"/>
          <w:lang w:eastAsia="pl-PL"/>
        </w:rPr>
        <w:t xml:space="preserve"> 20</w:t>
      </w:r>
      <w:r w:rsidR="00102A79">
        <w:rPr>
          <w:rFonts w:ascii="Tahoma" w:eastAsia="Times New Roman" w:hAnsi="Tahoma" w:cs="Tahoma"/>
          <w:b/>
          <w:sz w:val="20"/>
          <w:szCs w:val="20"/>
          <w:lang w:eastAsia="pl-PL"/>
        </w:rPr>
        <w:t>20</w:t>
      </w:r>
      <w:r w:rsidRPr="001F4B08">
        <w:rPr>
          <w:rFonts w:ascii="Tahoma" w:eastAsia="Times New Roman" w:hAnsi="Tahoma" w:cs="Tahoma"/>
          <w:b/>
          <w:sz w:val="20"/>
          <w:szCs w:val="20"/>
          <w:lang w:eastAsia="pl-PL"/>
        </w:rPr>
        <w:t xml:space="preserve"> r.</w:t>
      </w:r>
    </w:p>
    <w:p w:rsidR="001F4B08" w:rsidRPr="001F4B08" w:rsidRDefault="001F4B08" w:rsidP="001F4B08">
      <w:pPr>
        <w:tabs>
          <w:tab w:val="left" w:pos="426"/>
          <w:tab w:val="left" w:pos="993"/>
          <w:tab w:val="right" w:pos="9356"/>
        </w:tabs>
        <w:spacing w:after="0" w:line="240" w:lineRule="auto"/>
        <w:rPr>
          <w:rFonts w:ascii="Tahoma" w:eastAsia="Times New Roman" w:hAnsi="Tahoma" w:cs="Tahoma"/>
          <w:b/>
          <w:sz w:val="16"/>
          <w:szCs w:val="16"/>
          <w:highlight w:val="yellow"/>
          <w:lang w:eastAsia="pl-PL"/>
        </w:rPr>
      </w:pPr>
    </w:p>
    <w:p w:rsidR="001F4B08" w:rsidRPr="001F4B08" w:rsidRDefault="001F4B08" w:rsidP="001F4B08">
      <w:pPr>
        <w:spacing w:after="0" w:line="240" w:lineRule="auto"/>
        <w:ind w:left="426" w:hanging="426"/>
        <w:jc w:val="both"/>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V.</w:t>
      </w:r>
      <w:r w:rsidRPr="001F4B08">
        <w:rPr>
          <w:rFonts w:ascii="Tahoma" w:eastAsia="Times New Roman" w:hAnsi="Tahoma" w:cs="Tahoma"/>
          <w:b/>
          <w:sz w:val="20"/>
          <w:szCs w:val="20"/>
          <w:lang w:eastAsia="pl-PL"/>
        </w:rPr>
        <w:tab/>
        <w:t>WARUNKI UDZIAŁU W POSTĘPOWANIU ORAZ OPIS SPOSOBU DOKONYWANIA OCENY SPEŁNIANIA TYCH WARUNKÓW</w:t>
      </w:r>
    </w:p>
    <w:p w:rsidR="001F4B08" w:rsidRPr="001F4B08" w:rsidRDefault="001F4B08" w:rsidP="001F4B08">
      <w:pPr>
        <w:tabs>
          <w:tab w:val="left" w:pos="851"/>
          <w:tab w:val="left" w:pos="7938"/>
        </w:tabs>
        <w:spacing w:after="0" w:line="240" w:lineRule="auto"/>
        <w:ind w:left="426"/>
        <w:jc w:val="both"/>
        <w:rPr>
          <w:rFonts w:ascii="Tahoma" w:eastAsia="Times New Roman" w:hAnsi="Tahoma" w:cs="Tahoma"/>
          <w:b/>
          <w:sz w:val="8"/>
          <w:szCs w:val="8"/>
          <w:lang w:eastAsia="pl-PL"/>
        </w:rPr>
      </w:pPr>
    </w:p>
    <w:p w:rsidR="001F4B08" w:rsidRPr="001F4B08" w:rsidRDefault="001F4B08" w:rsidP="001F4B08">
      <w:pPr>
        <w:tabs>
          <w:tab w:val="left" w:pos="851"/>
          <w:tab w:val="left" w:pos="7938"/>
        </w:tabs>
        <w:spacing w:after="0" w:line="240" w:lineRule="auto"/>
        <w:ind w:left="426"/>
        <w:jc w:val="both"/>
        <w:rPr>
          <w:rFonts w:ascii="Tahoma" w:eastAsia="Times New Roman" w:hAnsi="Tahoma" w:cs="Tahoma"/>
          <w:b/>
          <w:sz w:val="20"/>
          <w:szCs w:val="20"/>
          <w:lang w:eastAsia="pl-PL"/>
        </w:rPr>
      </w:pPr>
    </w:p>
    <w:p w:rsidR="001F4B08" w:rsidRPr="001F4B08" w:rsidRDefault="001F4B08" w:rsidP="001F4B08">
      <w:pPr>
        <w:spacing w:after="0" w:line="240" w:lineRule="auto"/>
        <w:ind w:left="360"/>
        <w:jc w:val="both"/>
        <w:rPr>
          <w:rFonts w:ascii="Arial" w:eastAsia="Times New Roman" w:hAnsi="Arial" w:cs="Arial"/>
          <w:b/>
          <w:sz w:val="20"/>
          <w:szCs w:val="20"/>
          <w:lang w:eastAsia="pl-PL"/>
        </w:rPr>
      </w:pPr>
      <w:r w:rsidRPr="001F4B08">
        <w:rPr>
          <w:rFonts w:ascii="Arial" w:eastAsia="Times New Roman" w:hAnsi="Arial" w:cs="Arial"/>
          <w:b/>
          <w:sz w:val="20"/>
          <w:szCs w:val="20"/>
          <w:lang w:eastAsia="pl-PL"/>
        </w:rPr>
        <w:t xml:space="preserve"> 1. O udzielenie zamówienia mogą ubiegać się Wykonawcy, którzy: </w:t>
      </w:r>
    </w:p>
    <w:p w:rsidR="001F4B08" w:rsidRPr="001F4B08" w:rsidRDefault="001F4B08" w:rsidP="00D01896">
      <w:pPr>
        <w:numPr>
          <w:ilvl w:val="1"/>
          <w:numId w:val="50"/>
        </w:numPr>
        <w:spacing w:after="0" w:line="240" w:lineRule="auto"/>
        <w:ind w:hanging="77"/>
        <w:jc w:val="both"/>
        <w:rPr>
          <w:rFonts w:ascii="Arial" w:eastAsia="Times New Roman" w:hAnsi="Arial" w:cs="Arial"/>
          <w:sz w:val="20"/>
          <w:szCs w:val="20"/>
          <w:lang w:eastAsia="pl-PL"/>
        </w:rPr>
      </w:pPr>
      <w:r w:rsidRPr="001F4B08">
        <w:rPr>
          <w:rFonts w:ascii="Arial" w:eastAsia="Times New Roman" w:hAnsi="Arial" w:cs="Arial"/>
          <w:sz w:val="20"/>
          <w:szCs w:val="20"/>
          <w:lang w:eastAsia="pl-PL"/>
        </w:rPr>
        <w:t>nie podlegają wykluczeniu,</w:t>
      </w:r>
    </w:p>
    <w:p w:rsidR="001F4B08" w:rsidRPr="001F4B08" w:rsidRDefault="001F4B08" w:rsidP="00D01896">
      <w:pPr>
        <w:numPr>
          <w:ilvl w:val="1"/>
          <w:numId w:val="50"/>
        </w:numPr>
        <w:spacing w:after="0" w:line="240" w:lineRule="auto"/>
        <w:ind w:hanging="77"/>
        <w:jc w:val="both"/>
        <w:rPr>
          <w:rFonts w:ascii="Arial" w:eastAsia="Times New Roman" w:hAnsi="Arial" w:cs="Arial"/>
          <w:sz w:val="20"/>
          <w:szCs w:val="20"/>
          <w:lang w:eastAsia="pl-PL"/>
        </w:rPr>
      </w:pPr>
      <w:r w:rsidRPr="001F4B08">
        <w:rPr>
          <w:rFonts w:ascii="Arial" w:eastAsia="Times New Roman" w:hAnsi="Arial" w:cs="Arial"/>
          <w:sz w:val="20"/>
          <w:szCs w:val="20"/>
          <w:lang w:eastAsia="pl-PL"/>
        </w:rPr>
        <w:t>spełniają warunki udziału w postępowaniu, które zostały określone przez Zamawiającego                     w ogłoszeniu o zamówienie oraz w specyfikacji istotnych warunków zamówienia.</w:t>
      </w:r>
    </w:p>
    <w:p w:rsidR="001F4B08" w:rsidRPr="001F4B08" w:rsidRDefault="001F4B08" w:rsidP="001F4B08">
      <w:pPr>
        <w:spacing w:after="0" w:line="240" w:lineRule="auto"/>
        <w:jc w:val="both"/>
        <w:rPr>
          <w:rFonts w:ascii="Arial" w:eastAsia="Times New Roman" w:hAnsi="Arial" w:cs="Arial"/>
          <w:b/>
          <w:sz w:val="20"/>
          <w:szCs w:val="20"/>
          <w:lang w:eastAsia="pl-PL"/>
        </w:rPr>
      </w:pPr>
    </w:p>
    <w:p w:rsidR="001F4B08" w:rsidRPr="001F4B08" w:rsidRDefault="001F4B08" w:rsidP="001F4B08">
      <w:pPr>
        <w:spacing w:after="0" w:line="240" w:lineRule="auto"/>
        <w:ind w:left="420"/>
        <w:jc w:val="both"/>
        <w:rPr>
          <w:rFonts w:ascii="Arial" w:eastAsia="Times New Roman" w:hAnsi="Arial" w:cs="Arial"/>
          <w:sz w:val="20"/>
          <w:szCs w:val="20"/>
          <w:lang w:eastAsia="pl-PL"/>
        </w:rPr>
      </w:pPr>
      <w:r w:rsidRPr="001F4B08">
        <w:rPr>
          <w:rFonts w:ascii="Arial" w:eastAsia="Times New Roman" w:hAnsi="Arial" w:cs="Arial"/>
          <w:b/>
          <w:sz w:val="20"/>
          <w:szCs w:val="20"/>
          <w:lang w:eastAsia="pl-PL"/>
        </w:rPr>
        <w:t xml:space="preserve">2. O udzielenie zamówienia wyklucza się Wykonawcę w stosunku do którego zachodzi którakolwiek z        okoliczności, o której mowa w art. 24 ust. 1 </w:t>
      </w:r>
      <w:proofErr w:type="spellStart"/>
      <w:r w:rsidRPr="001F4B08">
        <w:rPr>
          <w:rFonts w:ascii="Arial" w:eastAsia="Times New Roman" w:hAnsi="Arial" w:cs="Arial"/>
          <w:b/>
          <w:sz w:val="20"/>
          <w:szCs w:val="20"/>
          <w:lang w:eastAsia="pl-PL"/>
        </w:rPr>
        <w:t>pkt</w:t>
      </w:r>
      <w:proofErr w:type="spellEnd"/>
      <w:r w:rsidRPr="001F4B08">
        <w:rPr>
          <w:rFonts w:ascii="Arial" w:eastAsia="Times New Roman" w:hAnsi="Arial" w:cs="Arial"/>
          <w:b/>
          <w:sz w:val="20"/>
          <w:szCs w:val="20"/>
          <w:lang w:eastAsia="pl-PL"/>
        </w:rPr>
        <w:t xml:space="preserve"> 12 – 23 ustawy </w:t>
      </w:r>
      <w:proofErr w:type="spellStart"/>
      <w:r w:rsidRPr="001F4B08">
        <w:rPr>
          <w:rFonts w:ascii="Arial" w:eastAsia="Times New Roman" w:hAnsi="Arial" w:cs="Arial"/>
          <w:b/>
          <w:sz w:val="20"/>
          <w:szCs w:val="20"/>
          <w:lang w:eastAsia="pl-PL"/>
        </w:rPr>
        <w:t>Pzp</w:t>
      </w:r>
      <w:proofErr w:type="spellEnd"/>
      <w:r w:rsidRPr="001F4B08">
        <w:rPr>
          <w:rFonts w:ascii="Arial" w:eastAsia="Times New Roman" w:hAnsi="Arial" w:cs="Arial"/>
          <w:sz w:val="20"/>
          <w:szCs w:val="20"/>
          <w:lang w:eastAsia="pl-PL"/>
        </w:rPr>
        <w:t>.</w:t>
      </w:r>
    </w:p>
    <w:p w:rsidR="001F4B08" w:rsidRPr="001F4B08" w:rsidRDefault="001F4B08" w:rsidP="001F4B08">
      <w:pPr>
        <w:tabs>
          <w:tab w:val="left" w:pos="851"/>
          <w:tab w:val="left" w:pos="7938"/>
        </w:tabs>
        <w:spacing w:after="0" w:line="240" w:lineRule="auto"/>
        <w:jc w:val="both"/>
        <w:rPr>
          <w:rFonts w:ascii="Arial" w:eastAsia="Times New Roman" w:hAnsi="Arial" w:cs="Arial"/>
          <w:sz w:val="20"/>
          <w:szCs w:val="20"/>
          <w:lang w:eastAsia="pl-PL"/>
        </w:rPr>
      </w:pPr>
    </w:p>
    <w:p w:rsidR="001F4B08" w:rsidRPr="001F4B08" w:rsidRDefault="001F4B08" w:rsidP="001F4B08">
      <w:pPr>
        <w:tabs>
          <w:tab w:val="left" w:pos="851"/>
          <w:tab w:val="left" w:pos="7938"/>
        </w:tabs>
        <w:spacing w:after="0" w:line="240" w:lineRule="auto"/>
        <w:ind w:left="400"/>
        <w:jc w:val="both"/>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 xml:space="preserve">3. O udzielenie zamówienia mogą ubiegać się Wykonawcy, którzy spełniają warunki art. 22 ust. 1   ustawy Prawo zamówień publicznych, dotyczące: </w:t>
      </w:r>
    </w:p>
    <w:p w:rsidR="001F4B08" w:rsidRPr="001F4B08" w:rsidRDefault="001F4B08" w:rsidP="001F4B08">
      <w:pPr>
        <w:tabs>
          <w:tab w:val="left" w:pos="851"/>
          <w:tab w:val="left" w:pos="7938"/>
        </w:tabs>
        <w:spacing w:after="0" w:line="240" w:lineRule="auto"/>
        <w:ind w:left="426"/>
        <w:jc w:val="both"/>
        <w:rPr>
          <w:rFonts w:ascii="Tahoma" w:eastAsia="Times New Roman" w:hAnsi="Tahoma" w:cs="Tahoma"/>
          <w:b/>
          <w:sz w:val="8"/>
          <w:szCs w:val="8"/>
          <w:highlight w:val="yellow"/>
          <w:lang w:eastAsia="pl-PL"/>
        </w:rPr>
      </w:pPr>
    </w:p>
    <w:p w:rsidR="001F4B08" w:rsidRPr="001F4B08" w:rsidRDefault="001F4B08" w:rsidP="001F4B08">
      <w:pPr>
        <w:numPr>
          <w:ilvl w:val="0"/>
          <w:numId w:val="18"/>
        </w:numPr>
        <w:spacing w:after="0" w:line="240" w:lineRule="auto"/>
        <w:ind w:left="709" w:hanging="309"/>
        <w:jc w:val="both"/>
        <w:rPr>
          <w:rFonts w:ascii="Tahoma" w:eastAsia="Times New Roman" w:hAnsi="Tahoma" w:cs="Tahoma"/>
          <w:sz w:val="20"/>
          <w:szCs w:val="20"/>
          <w:lang w:eastAsia="pl-PL"/>
        </w:rPr>
      </w:pPr>
      <w:r w:rsidRPr="004565AA">
        <w:rPr>
          <w:rFonts w:ascii="Tahoma" w:eastAsia="Times New Roman" w:hAnsi="Tahoma" w:cs="Tahoma"/>
          <w:sz w:val="20"/>
          <w:szCs w:val="20"/>
          <w:u w:val="single"/>
          <w:lang w:eastAsia="pl-PL"/>
        </w:rPr>
        <w:t>posiadania uprawnień do wykonywania określonej działalności lub czynności</w:t>
      </w:r>
      <w:r w:rsidRPr="001F4B08">
        <w:rPr>
          <w:rFonts w:ascii="Tahoma" w:eastAsia="Times New Roman" w:hAnsi="Tahoma" w:cs="Tahoma"/>
          <w:sz w:val="20"/>
          <w:szCs w:val="20"/>
          <w:lang w:eastAsia="pl-PL"/>
        </w:rPr>
        <w:t>, jeżeli przepisy prawa nakładają obowiązek ich posiadania;</w:t>
      </w:r>
    </w:p>
    <w:p w:rsidR="001F4B08" w:rsidRPr="001F4B08" w:rsidRDefault="001F4B08" w:rsidP="001F4B08">
      <w:pPr>
        <w:spacing w:after="0" w:line="240" w:lineRule="auto"/>
        <w:ind w:left="709"/>
        <w:jc w:val="both"/>
        <w:rPr>
          <w:rFonts w:ascii="Tahoma" w:eastAsia="Times New Roman" w:hAnsi="Tahoma" w:cs="Tahoma"/>
          <w:sz w:val="20"/>
          <w:szCs w:val="20"/>
          <w:highlight w:val="yellow"/>
          <w:lang w:eastAsia="pl-PL"/>
        </w:rPr>
      </w:pPr>
      <w:r w:rsidRPr="001F4B08">
        <w:rPr>
          <w:rFonts w:ascii="Tahoma" w:eastAsia="Times New Roman" w:hAnsi="Tahoma" w:cs="Tahoma"/>
          <w:sz w:val="20"/>
          <w:szCs w:val="20"/>
          <w:lang w:eastAsia="pl-PL"/>
        </w:rPr>
        <w:t>Warunkiem udziału w postępowaniu jest posiadanie uprawnień do wykonywania działalności w zakresie transportu odpadów komunalnych o kodach: 200201, 200108, 200301, 200113</w:t>
      </w:r>
      <w:r w:rsidRPr="001F4B08">
        <w:rPr>
          <w:rFonts w:ascii="Tahoma" w:eastAsia="Times New Roman" w:hAnsi="Tahoma" w:cs="Tahoma"/>
          <w:sz w:val="20"/>
          <w:szCs w:val="20"/>
          <w:rtl/>
          <w:lang w:eastAsia="pl-PL"/>
        </w:rPr>
        <w:t>*</w:t>
      </w:r>
      <w:r w:rsidRPr="001F4B08">
        <w:rPr>
          <w:rFonts w:ascii="Tahoma" w:eastAsia="Times New Roman" w:hAnsi="Tahoma" w:cs="Tahoma"/>
          <w:sz w:val="20"/>
          <w:szCs w:val="20"/>
          <w:lang w:eastAsia="pl-PL"/>
        </w:rPr>
        <w:t>,200128, 200119</w:t>
      </w:r>
      <w:r w:rsidRPr="001F4B08">
        <w:rPr>
          <w:rFonts w:ascii="Arial" w:eastAsia="Times New Roman" w:hAnsi="Arial" w:cs="Arial"/>
          <w:sz w:val="20"/>
          <w:szCs w:val="20"/>
          <w:rtl/>
          <w:lang w:eastAsia="pl-PL"/>
        </w:rPr>
        <w:t>*</w:t>
      </w:r>
      <w:r w:rsidRPr="001F4B08">
        <w:rPr>
          <w:rFonts w:ascii="Tahoma" w:eastAsia="Times New Roman" w:hAnsi="Tahoma" w:cs="Tahoma"/>
          <w:sz w:val="20"/>
          <w:szCs w:val="20"/>
          <w:lang w:eastAsia="pl-PL"/>
        </w:rPr>
        <w:t>, 200114</w:t>
      </w:r>
      <w:r w:rsidRPr="001F4B08">
        <w:rPr>
          <w:rFonts w:ascii="Arial" w:eastAsia="Times New Roman" w:hAnsi="Arial" w:cs="Arial"/>
          <w:sz w:val="20"/>
          <w:szCs w:val="20"/>
          <w:rtl/>
          <w:lang w:eastAsia="pl-PL"/>
        </w:rPr>
        <w:t>*</w:t>
      </w:r>
      <w:r w:rsidRPr="001F4B08">
        <w:rPr>
          <w:rFonts w:ascii="Tahoma" w:eastAsia="Times New Roman" w:hAnsi="Tahoma" w:cs="Tahoma"/>
          <w:sz w:val="20"/>
          <w:szCs w:val="20"/>
          <w:lang w:eastAsia="pl-PL"/>
        </w:rPr>
        <w:t xml:space="preserve"> </w:t>
      </w:r>
      <w:r w:rsidRPr="001F4B08">
        <w:rPr>
          <w:rFonts w:ascii="Tahoma" w:eastAsia="Times New Roman" w:hAnsi="Tahoma" w:cs="Tahoma"/>
          <w:sz w:val="20"/>
          <w:szCs w:val="20"/>
          <w:lang w:eastAsia="pl-PL"/>
        </w:rPr>
        <w:lastRenderedPageBreak/>
        <w:t>, 200115</w:t>
      </w:r>
      <w:r w:rsidRPr="001F4B08">
        <w:rPr>
          <w:rFonts w:ascii="Arial" w:eastAsia="Times New Roman" w:hAnsi="Arial" w:cs="Arial"/>
          <w:sz w:val="20"/>
          <w:szCs w:val="20"/>
          <w:rtl/>
          <w:lang w:eastAsia="pl-PL"/>
        </w:rPr>
        <w:t>*</w:t>
      </w:r>
      <w:r w:rsidRPr="001F4B08">
        <w:rPr>
          <w:rFonts w:ascii="Tahoma" w:eastAsia="Times New Roman" w:hAnsi="Tahoma" w:cs="Tahoma"/>
          <w:sz w:val="20"/>
          <w:szCs w:val="20"/>
          <w:lang w:eastAsia="pl-PL"/>
        </w:rPr>
        <w:t>, 200134, 200121</w:t>
      </w:r>
      <w:r w:rsidRPr="001F4B08">
        <w:rPr>
          <w:rFonts w:ascii="Tahoma" w:eastAsia="Times New Roman" w:hAnsi="Tahoma" w:cs="Tahoma"/>
          <w:sz w:val="20"/>
          <w:szCs w:val="20"/>
          <w:rtl/>
          <w:lang w:eastAsia="pl-PL"/>
        </w:rPr>
        <w:t>*</w:t>
      </w:r>
      <w:r w:rsidRPr="001F4B08">
        <w:rPr>
          <w:rFonts w:ascii="Tahoma" w:eastAsia="Times New Roman" w:hAnsi="Tahoma" w:cs="Tahoma"/>
          <w:sz w:val="20"/>
          <w:szCs w:val="20"/>
          <w:lang w:eastAsia="pl-PL"/>
        </w:rPr>
        <w:t>, 200135, 200136, 200307, 170101, 170102, 170107, 160103, 150104, 200140, 150105, 150101, 200101, 200132, 150107, 200102, 150102, 200139.</w:t>
      </w:r>
    </w:p>
    <w:p w:rsidR="001F4B08" w:rsidRPr="001F4B08" w:rsidRDefault="001F4B08" w:rsidP="001F4B08">
      <w:pPr>
        <w:spacing w:after="0" w:line="240" w:lineRule="auto"/>
        <w:ind w:left="709"/>
        <w:jc w:val="both"/>
        <w:rPr>
          <w:rFonts w:ascii="Tahoma" w:eastAsia="Times New Roman" w:hAnsi="Tahoma" w:cs="Tahoma"/>
          <w:sz w:val="8"/>
          <w:szCs w:val="8"/>
          <w:lang w:eastAsia="pl-PL"/>
        </w:rPr>
      </w:pPr>
    </w:p>
    <w:p w:rsidR="001F4B08" w:rsidRPr="001F4B08" w:rsidRDefault="001F4B08" w:rsidP="001F4B08">
      <w:pPr>
        <w:spacing w:after="0" w:line="240" w:lineRule="auto"/>
        <w:ind w:left="709"/>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Przy ocenie spełniania tego warunku udziału przez Wykonawców wspólnie ubiegających się o udzielenie zamówienia (konsorcjum) posiadanie uprawnień, o których mowa powyżej, jest wymagane od każdego z Wykonawców wspólnie ubiegających się o udzielenie zamówienia w takim zakresie, w jakim będą oni wykonywać usługę.</w:t>
      </w:r>
    </w:p>
    <w:p w:rsidR="001F4B08" w:rsidRPr="001F4B08" w:rsidRDefault="001F4B08" w:rsidP="001F4B08">
      <w:pPr>
        <w:spacing w:after="0" w:line="240" w:lineRule="auto"/>
        <w:ind w:left="709"/>
        <w:jc w:val="both"/>
        <w:rPr>
          <w:rFonts w:ascii="Tahoma" w:eastAsia="Times New Roman" w:hAnsi="Tahoma" w:cs="Tahoma"/>
          <w:sz w:val="8"/>
          <w:szCs w:val="8"/>
          <w:lang w:eastAsia="pl-PL"/>
        </w:rPr>
      </w:pPr>
    </w:p>
    <w:p w:rsidR="001F4B08" w:rsidRPr="001F4B08" w:rsidRDefault="001F4B08" w:rsidP="001F4B08">
      <w:pPr>
        <w:tabs>
          <w:tab w:val="left" w:pos="709"/>
        </w:tabs>
        <w:spacing w:after="0" w:line="240" w:lineRule="auto"/>
        <w:rPr>
          <w:rFonts w:ascii="Tahoma" w:eastAsia="Times New Roman" w:hAnsi="Tahoma" w:cs="Tahoma"/>
          <w:sz w:val="8"/>
          <w:szCs w:val="8"/>
          <w:highlight w:val="yellow"/>
          <w:lang w:eastAsia="pl-PL"/>
        </w:rPr>
      </w:pPr>
    </w:p>
    <w:p w:rsidR="001F4B08" w:rsidRPr="001F4B08" w:rsidRDefault="001F4B08" w:rsidP="001F4B08">
      <w:pPr>
        <w:numPr>
          <w:ilvl w:val="0"/>
          <w:numId w:val="18"/>
        </w:numPr>
        <w:spacing w:after="0" w:line="240" w:lineRule="auto"/>
        <w:jc w:val="both"/>
        <w:rPr>
          <w:rFonts w:ascii="Tahoma" w:eastAsia="Times New Roman" w:hAnsi="Tahoma" w:cs="Tahoma"/>
          <w:sz w:val="20"/>
          <w:szCs w:val="20"/>
          <w:lang w:eastAsia="pl-PL"/>
        </w:rPr>
      </w:pPr>
      <w:r w:rsidRPr="004565AA">
        <w:rPr>
          <w:rFonts w:ascii="Tahoma" w:eastAsia="Times New Roman" w:hAnsi="Tahoma" w:cs="Tahoma"/>
          <w:sz w:val="20"/>
          <w:szCs w:val="20"/>
          <w:u w:val="single"/>
          <w:lang w:eastAsia="pl-PL"/>
        </w:rPr>
        <w:t>posiadania wiedzy i doświadczenia</w:t>
      </w:r>
      <w:r w:rsidRPr="001F4B08">
        <w:rPr>
          <w:rFonts w:ascii="Tahoma" w:eastAsia="Times New Roman" w:hAnsi="Tahoma" w:cs="Tahoma"/>
          <w:sz w:val="20"/>
          <w:szCs w:val="20"/>
          <w:lang w:eastAsia="pl-PL"/>
        </w:rPr>
        <w:t>;</w:t>
      </w:r>
    </w:p>
    <w:p w:rsidR="001F4B08" w:rsidRPr="001F4B08" w:rsidRDefault="001F4B08" w:rsidP="001F4B08">
      <w:pPr>
        <w:spacing w:after="0" w:line="240" w:lineRule="auto"/>
        <w:ind w:left="709"/>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Warunkiem udziału w postępowaniu jest wykonanie lub wykonywanie w sposób należyty w okresie ostatnich 3 lat przed upływem terminu składania ofert, a jeżeli okres prowadzenia działalności jest krótszy - w tym okresie, usług z zakresu odbierania odpadów komunalnych od właścicieli nieruchomości i transportu do zakładu utylizacji odpadów lub podmiotów przetwarzających odpady surowcowe, odpadów komunalnych o masie łącznej </w:t>
      </w:r>
      <w:r w:rsidRPr="001F4B08">
        <w:rPr>
          <w:rFonts w:ascii="Tahoma" w:eastAsia="Times New Roman" w:hAnsi="Tahoma" w:cs="Tahoma"/>
          <w:b/>
          <w:sz w:val="20"/>
          <w:szCs w:val="20"/>
          <w:lang w:eastAsia="pl-PL"/>
        </w:rPr>
        <w:t xml:space="preserve">nie mniejszej niż </w:t>
      </w:r>
      <w:r w:rsidR="006100B1">
        <w:rPr>
          <w:rFonts w:ascii="Tahoma" w:eastAsia="Times New Roman" w:hAnsi="Tahoma" w:cs="Tahoma"/>
          <w:b/>
          <w:sz w:val="20"/>
          <w:szCs w:val="20"/>
          <w:lang w:eastAsia="pl-PL"/>
        </w:rPr>
        <w:t>5</w:t>
      </w:r>
      <w:r w:rsidRPr="001F4B08">
        <w:rPr>
          <w:rFonts w:ascii="Tahoma" w:eastAsia="Times New Roman" w:hAnsi="Tahoma" w:cs="Tahoma"/>
          <w:b/>
          <w:sz w:val="20"/>
          <w:szCs w:val="20"/>
          <w:lang w:eastAsia="pl-PL"/>
        </w:rPr>
        <w:t xml:space="preserve">00 </w:t>
      </w:r>
      <w:proofErr w:type="spellStart"/>
      <w:r w:rsidRPr="001F4B08">
        <w:rPr>
          <w:rFonts w:ascii="Tahoma" w:eastAsia="Times New Roman" w:hAnsi="Tahoma" w:cs="Tahoma"/>
          <w:b/>
          <w:sz w:val="20"/>
          <w:szCs w:val="20"/>
          <w:lang w:eastAsia="pl-PL"/>
        </w:rPr>
        <w:t>Mg</w:t>
      </w:r>
      <w:proofErr w:type="spellEnd"/>
      <w:r w:rsidR="006100B1">
        <w:rPr>
          <w:rFonts w:ascii="Tahoma" w:eastAsia="Times New Roman" w:hAnsi="Tahoma" w:cs="Tahoma"/>
          <w:b/>
          <w:sz w:val="20"/>
          <w:szCs w:val="20"/>
          <w:lang w:eastAsia="pl-PL"/>
        </w:rPr>
        <w:t>.</w:t>
      </w:r>
    </w:p>
    <w:p w:rsidR="001F4B08" w:rsidRPr="001F4B08" w:rsidRDefault="001F4B08" w:rsidP="001F4B08">
      <w:pPr>
        <w:spacing w:after="0" w:line="240" w:lineRule="auto"/>
        <w:ind w:left="709"/>
        <w:jc w:val="both"/>
        <w:rPr>
          <w:rFonts w:ascii="Tahoma" w:eastAsia="Times New Roman" w:hAnsi="Tahoma" w:cs="Tahoma"/>
          <w:sz w:val="8"/>
          <w:szCs w:val="8"/>
          <w:lang w:eastAsia="pl-PL"/>
        </w:rPr>
      </w:pPr>
    </w:p>
    <w:p w:rsidR="001F4B08" w:rsidRPr="001F4B08" w:rsidRDefault="001F4B08" w:rsidP="001F4B08">
      <w:pPr>
        <w:spacing w:after="0" w:line="240" w:lineRule="auto"/>
        <w:ind w:left="709"/>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Przy ocenie spełniania tego warunku udziału przez Wykonawców wspólnie ubiegających się o udzielenie zamówienia (konsorcjum) wielkości stanowiące o spełnianiu warunku tj. masa odpadów komunalnych, będą zsumowane z dokumentów składanych przez Wykonawców wspólnie ubiegających się o udzielenie zamówienia.</w:t>
      </w:r>
    </w:p>
    <w:p w:rsidR="001F4B08" w:rsidRPr="001F4B08" w:rsidRDefault="001F4B08" w:rsidP="001F4B08">
      <w:pPr>
        <w:spacing w:after="0" w:line="240" w:lineRule="auto"/>
        <w:ind w:left="1276" w:hanging="283"/>
        <w:jc w:val="both"/>
        <w:rPr>
          <w:rFonts w:ascii="Tahoma" w:eastAsia="Times New Roman" w:hAnsi="Tahoma" w:cs="Tahoma"/>
          <w:sz w:val="8"/>
          <w:szCs w:val="8"/>
          <w:highlight w:val="yellow"/>
          <w:lang w:eastAsia="pl-PL"/>
        </w:rPr>
      </w:pPr>
    </w:p>
    <w:p w:rsidR="001F4B08" w:rsidRPr="001F4B08" w:rsidRDefault="001F4B08" w:rsidP="001F4B08">
      <w:pPr>
        <w:spacing w:after="0" w:line="240" w:lineRule="auto"/>
        <w:jc w:val="both"/>
        <w:rPr>
          <w:rFonts w:ascii="Tahoma" w:eastAsia="Times New Roman" w:hAnsi="Tahoma" w:cs="Tahoma"/>
          <w:sz w:val="8"/>
          <w:szCs w:val="8"/>
          <w:lang w:eastAsia="pl-PL"/>
        </w:rPr>
      </w:pPr>
    </w:p>
    <w:p w:rsidR="001F4B08" w:rsidRPr="001F4B08" w:rsidRDefault="001F4B08" w:rsidP="001F4B08">
      <w:pPr>
        <w:numPr>
          <w:ilvl w:val="0"/>
          <w:numId w:val="18"/>
        </w:numPr>
        <w:spacing w:after="0" w:line="240" w:lineRule="auto"/>
        <w:ind w:left="709" w:hanging="309"/>
        <w:jc w:val="both"/>
        <w:rPr>
          <w:rFonts w:ascii="Tahoma" w:eastAsia="Times New Roman" w:hAnsi="Tahoma" w:cs="Tahoma"/>
          <w:sz w:val="20"/>
          <w:szCs w:val="20"/>
          <w:lang w:eastAsia="pl-PL"/>
        </w:rPr>
      </w:pPr>
      <w:r w:rsidRPr="004565AA">
        <w:rPr>
          <w:rFonts w:ascii="Tahoma" w:eastAsia="Times New Roman" w:hAnsi="Tahoma" w:cs="Tahoma"/>
          <w:sz w:val="20"/>
          <w:szCs w:val="20"/>
          <w:u w:val="single"/>
          <w:lang w:eastAsia="pl-PL"/>
        </w:rPr>
        <w:t>dysponowania odpowiednim potencjałem technicznym</w:t>
      </w:r>
      <w:r w:rsidRPr="001F4B08">
        <w:rPr>
          <w:rFonts w:ascii="Tahoma" w:eastAsia="Times New Roman" w:hAnsi="Tahoma" w:cs="Tahoma"/>
          <w:sz w:val="20"/>
          <w:szCs w:val="20"/>
          <w:lang w:eastAsia="pl-PL"/>
        </w:rPr>
        <w:t xml:space="preserve"> oraz osobami zdolnymi do wykonania zamówienia;</w:t>
      </w:r>
    </w:p>
    <w:p w:rsidR="001F4B08" w:rsidRPr="001F4B08" w:rsidRDefault="001F4B08" w:rsidP="001F4B08">
      <w:pPr>
        <w:spacing w:after="0" w:line="240" w:lineRule="auto"/>
        <w:ind w:left="709"/>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Warunkiem </w:t>
      </w:r>
      <w:r w:rsidRPr="001F4B08">
        <w:rPr>
          <w:rFonts w:ascii="Tahoma" w:eastAsia="Times New Roman" w:hAnsi="Tahoma" w:cs="Tahoma"/>
          <w:sz w:val="20"/>
          <w:szCs w:val="18"/>
          <w:lang w:eastAsia="pl-PL"/>
        </w:rPr>
        <w:t>udziału w postępowaniu jest:</w:t>
      </w:r>
    </w:p>
    <w:p w:rsidR="001F4B08" w:rsidRPr="001F4B08" w:rsidRDefault="001F4B08" w:rsidP="00D01896">
      <w:pPr>
        <w:numPr>
          <w:ilvl w:val="1"/>
          <w:numId w:val="24"/>
        </w:numPr>
        <w:spacing w:after="0" w:line="240" w:lineRule="auto"/>
        <w:ind w:left="993" w:hanging="284"/>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dysponowanie bazą magazynowo</w:t>
      </w:r>
      <w:r w:rsidR="006100B1">
        <w:rPr>
          <w:rFonts w:ascii="Tahoma" w:eastAsia="Times New Roman" w:hAnsi="Tahoma" w:cs="Tahoma"/>
          <w:sz w:val="20"/>
          <w:szCs w:val="20"/>
          <w:lang w:eastAsia="pl-PL"/>
        </w:rPr>
        <w:t xml:space="preserve"> </w:t>
      </w:r>
      <w:r w:rsidRPr="001F4B08">
        <w:rPr>
          <w:rFonts w:ascii="Tahoma" w:eastAsia="Times New Roman" w:hAnsi="Tahoma" w:cs="Tahoma"/>
          <w:sz w:val="20"/>
          <w:szCs w:val="20"/>
          <w:lang w:eastAsia="pl-PL"/>
        </w:rPr>
        <w:t>-</w:t>
      </w:r>
      <w:r w:rsidR="006100B1">
        <w:rPr>
          <w:rFonts w:ascii="Tahoma" w:eastAsia="Times New Roman" w:hAnsi="Tahoma" w:cs="Tahoma"/>
          <w:sz w:val="20"/>
          <w:szCs w:val="20"/>
          <w:lang w:eastAsia="pl-PL"/>
        </w:rPr>
        <w:t xml:space="preserve"> </w:t>
      </w:r>
      <w:r w:rsidRPr="001F4B08">
        <w:rPr>
          <w:rFonts w:ascii="Tahoma" w:eastAsia="Times New Roman" w:hAnsi="Tahoma" w:cs="Tahoma"/>
          <w:sz w:val="20"/>
          <w:szCs w:val="20"/>
          <w:lang w:eastAsia="pl-PL"/>
        </w:rPr>
        <w:t xml:space="preserve">transportową spełniającą wymogi Rozporządzenia Ministra Środowiska z dnia 11 stycznia 2013 r. w sprawie szczegółowych wymagań w zakresie odbierania odpadów komunalnych od właścicieli nieruchomości (Dz. U. 2013, poz. 122). </w:t>
      </w:r>
    </w:p>
    <w:p w:rsidR="001F4B08" w:rsidRPr="001F4B08" w:rsidRDefault="001F4B08" w:rsidP="001F4B08">
      <w:pPr>
        <w:spacing w:after="0" w:line="240" w:lineRule="auto"/>
        <w:ind w:left="993"/>
        <w:jc w:val="both"/>
        <w:rPr>
          <w:rFonts w:ascii="Tahoma" w:eastAsia="Times New Roman" w:hAnsi="Tahoma" w:cs="Tahoma"/>
          <w:sz w:val="8"/>
          <w:szCs w:val="8"/>
          <w:lang w:eastAsia="pl-PL"/>
        </w:rPr>
      </w:pPr>
    </w:p>
    <w:p w:rsidR="001F4B08" w:rsidRPr="001F4B08" w:rsidRDefault="001F4B08" w:rsidP="001F4B08">
      <w:pPr>
        <w:spacing w:after="0" w:line="240" w:lineRule="auto"/>
        <w:ind w:left="993"/>
        <w:jc w:val="both"/>
        <w:rPr>
          <w:rFonts w:ascii="Tahoma" w:eastAsia="Times New Roman" w:hAnsi="Tahoma" w:cs="Tahoma"/>
          <w:sz w:val="8"/>
          <w:szCs w:val="8"/>
          <w:highlight w:val="yellow"/>
          <w:lang w:eastAsia="pl-PL"/>
        </w:rPr>
      </w:pPr>
    </w:p>
    <w:p w:rsidR="001F4B08" w:rsidRPr="001F4B08" w:rsidRDefault="001F4B08" w:rsidP="00D01896">
      <w:pPr>
        <w:numPr>
          <w:ilvl w:val="1"/>
          <w:numId w:val="24"/>
        </w:numPr>
        <w:spacing w:after="0" w:line="240" w:lineRule="auto"/>
        <w:ind w:left="993" w:hanging="284"/>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dysponowanie pojazdami do realizacji przedmiotu zamówienia:</w:t>
      </w:r>
    </w:p>
    <w:p w:rsidR="001F4B08" w:rsidRPr="001F4B08" w:rsidRDefault="001F4B08" w:rsidP="001F4B08">
      <w:pPr>
        <w:spacing w:after="0" w:line="240" w:lineRule="auto"/>
        <w:ind w:left="1276" w:hanging="28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1)</w:t>
      </w:r>
      <w:r w:rsidRPr="001F4B08">
        <w:rPr>
          <w:rFonts w:ascii="Tahoma" w:eastAsia="Times New Roman" w:hAnsi="Tahoma" w:cs="Tahoma"/>
          <w:sz w:val="20"/>
          <w:szCs w:val="20"/>
          <w:lang w:eastAsia="pl-PL"/>
        </w:rPr>
        <w:tab/>
        <w:t xml:space="preserve">minimum 2 pojazdami ciężarowym przystosowanym do wywozu odpadów zmieszanych, </w:t>
      </w:r>
    </w:p>
    <w:p w:rsidR="001F4B08" w:rsidRPr="001F4B08" w:rsidRDefault="001F4B08" w:rsidP="001F4B08">
      <w:pPr>
        <w:spacing w:after="0" w:line="240" w:lineRule="auto"/>
        <w:ind w:left="1276" w:hanging="28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2)</w:t>
      </w:r>
      <w:r w:rsidRPr="001F4B08">
        <w:rPr>
          <w:rFonts w:ascii="Tahoma" w:eastAsia="Times New Roman" w:hAnsi="Tahoma" w:cs="Tahoma"/>
          <w:sz w:val="20"/>
          <w:szCs w:val="20"/>
          <w:lang w:eastAsia="pl-PL"/>
        </w:rPr>
        <w:tab/>
        <w:t xml:space="preserve">minimum 2 pojazdami ciężarowym przystosowanym do wywozu odpadów zebranych selektywnie, </w:t>
      </w:r>
    </w:p>
    <w:p w:rsidR="001F4B08" w:rsidRPr="001F4B08" w:rsidRDefault="001F4B08" w:rsidP="001F4B08">
      <w:pPr>
        <w:spacing w:after="0" w:line="240" w:lineRule="auto"/>
        <w:ind w:left="1276" w:hanging="28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3)</w:t>
      </w:r>
      <w:r w:rsidRPr="001F4B08">
        <w:rPr>
          <w:rFonts w:ascii="Tahoma" w:eastAsia="Times New Roman" w:hAnsi="Tahoma" w:cs="Tahoma"/>
          <w:sz w:val="20"/>
          <w:szCs w:val="20"/>
          <w:lang w:eastAsia="pl-PL"/>
        </w:rPr>
        <w:tab/>
        <w:t>minimum 1 pojazdem ciężarowym przystosowanym do wywozu kontenerów 5 m</w:t>
      </w:r>
      <w:r w:rsidRPr="001F4B08">
        <w:rPr>
          <w:rFonts w:ascii="Tahoma" w:eastAsia="Times New Roman" w:hAnsi="Tahoma" w:cs="Tahoma"/>
          <w:sz w:val="20"/>
          <w:szCs w:val="20"/>
          <w:vertAlign w:val="superscript"/>
          <w:lang w:eastAsia="pl-PL"/>
        </w:rPr>
        <w:t>3</w:t>
      </w:r>
      <w:r w:rsidRPr="001F4B08">
        <w:rPr>
          <w:rFonts w:ascii="Tahoma" w:eastAsia="Times New Roman" w:hAnsi="Tahoma" w:cs="Tahoma"/>
          <w:sz w:val="20"/>
          <w:szCs w:val="20"/>
          <w:lang w:eastAsia="pl-PL"/>
        </w:rPr>
        <w:t>,</w:t>
      </w:r>
    </w:p>
    <w:p w:rsidR="001F4B08" w:rsidRPr="001F4B08" w:rsidRDefault="001F4B08" w:rsidP="001F4B08">
      <w:pPr>
        <w:spacing w:after="0" w:line="240" w:lineRule="auto"/>
        <w:ind w:left="1276" w:hanging="28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4)</w:t>
      </w:r>
      <w:r w:rsidRPr="001F4B08">
        <w:rPr>
          <w:rFonts w:ascii="Tahoma" w:eastAsia="Times New Roman" w:hAnsi="Tahoma" w:cs="Tahoma"/>
          <w:sz w:val="20"/>
          <w:szCs w:val="20"/>
          <w:lang w:eastAsia="pl-PL"/>
        </w:rPr>
        <w:tab/>
        <w:t xml:space="preserve">minimum 1 pojazdem ciężarowym bez funkcji </w:t>
      </w:r>
      <w:proofErr w:type="spellStart"/>
      <w:r w:rsidRPr="001F4B08">
        <w:rPr>
          <w:rFonts w:ascii="Tahoma" w:eastAsia="Times New Roman" w:hAnsi="Tahoma" w:cs="Tahoma"/>
          <w:sz w:val="20"/>
          <w:szCs w:val="20"/>
          <w:lang w:eastAsia="pl-PL"/>
        </w:rPr>
        <w:t>kompaktującej</w:t>
      </w:r>
      <w:proofErr w:type="spellEnd"/>
      <w:r w:rsidRPr="001F4B08">
        <w:rPr>
          <w:rFonts w:ascii="Tahoma" w:eastAsia="Times New Roman" w:hAnsi="Tahoma" w:cs="Tahoma"/>
          <w:sz w:val="20"/>
          <w:szCs w:val="20"/>
          <w:lang w:eastAsia="pl-PL"/>
        </w:rPr>
        <w:t>,</w:t>
      </w:r>
    </w:p>
    <w:p w:rsidR="001F4B08" w:rsidRPr="001F4B08" w:rsidRDefault="001F4B08" w:rsidP="001F4B08">
      <w:pPr>
        <w:spacing w:after="0" w:line="240" w:lineRule="auto"/>
        <w:ind w:left="1276" w:hanging="283"/>
        <w:jc w:val="both"/>
        <w:rPr>
          <w:rFonts w:ascii="Tahoma" w:eastAsia="Times New Roman" w:hAnsi="Tahoma" w:cs="Tahoma"/>
          <w:sz w:val="20"/>
          <w:szCs w:val="20"/>
          <w:lang w:eastAsia="pl-PL"/>
        </w:rPr>
      </w:pPr>
    </w:p>
    <w:p w:rsidR="001F4B08" w:rsidRPr="001F4B08" w:rsidRDefault="001F4B08" w:rsidP="001F4B08">
      <w:pPr>
        <w:spacing w:after="0" w:line="240" w:lineRule="auto"/>
        <w:ind w:left="1418"/>
        <w:jc w:val="both"/>
        <w:rPr>
          <w:rFonts w:ascii="Tahoma" w:eastAsia="Times New Roman" w:hAnsi="Tahoma" w:cs="Tahoma"/>
          <w:sz w:val="8"/>
          <w:szCs w:val="8"/>
          <w:lang w:eastAsia="pl-PL"/>
        </w:rPr>
      </w:pPr>
    </w:p>
    <w:p w:rsidR="001F4B08" w:rsidRPr="001F4B08" w:rsidRDefault="001F4B08" w:rsidP="001F4B08">
      <w:pPr>
        <w:spacing w:after="0" w:line="240" w:lineRule="auto"/>
        <w:ind w:left="99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Przy ocenie spełniania tego warunku udziału przez Wykonawców wspólnie ubiegających się o udzielenie zamówienia (konsorcjum) wielkości stanowiące o spełnianiu warunku, tj. ilość pojazdów, będą zsumowane z dokumentów składanych przez Wykonawców wspólnie ubiegających się o udzielenie zamówienia.</w:t>
      </w:r>
    </w:p>
    <w:p w:rsidR="001F4B08" w:rsidRPr="001F4B08" w:rsidRDefault="001F4B08" w:rsidP="001F4B08">
      <w:pPr>
        <w:spacing w:after="0" w:line="240" w:lineRule="auto"/>
        <w:ind w:left="1120"/>
        <w:jc w:val="both"/>
        <w:rPr>
          <w:rFonts w:ascii="Tahoma" w:eastAsia="Times New Roman" w:hAnsi="Tahoma" w:cs="Tahoma"/>
          <w:sz w:val="8"/>
          <w:szCs w:val="8"/>
          <w:lang w:eastAsia="pl-PL"/>
        </w:rPr>
      </w:pPr>
    </w:p>
    <w:p w:rsidR="001F4B08" w:rsidRPr="001F4B08" w:rsidRDefault="001F4B08" w:rsidP="001F4B08">
      <w:pPr>
        <w:spacing w:after="0" w:line="240" w:lineRule="auto"/>
        <w:jc w:val="both"/>
        <w:rPr>
          <w:rFonts w:ascii="Tahoma" w:eastAsia="Times New Roman" w:hAnsi="Tahoma" w:cs="Tahoma"/>
          <w:sz w:val="8"/>
          <w:szCs w:val="8"/>
          <w:highlight w:val="yellow"/>
          <w:lang w:eastAsia="pl-PL"/>
        </w:rPr>
      </w:pPr>
    </w:p>
    <w:p w:rsidR="001F4B08" w:rsidRPr="001F4B08" w:rsidRDefault="001F4B08" w:rsidP="001F4B08">
      <w:pPr>
        <w:numPr>
          <w:ilvl w:val="0"/>
          <w:numId w:val="18"/>
        </w:numPr>
        <w:spacing w:after="0" w:line="240" w:lineRule="auto"/>
        <w:jc w:val="both"/>
        <w:rPr>
          <w:rFonts w:ascii="Tahoma" w:eastAsia="Times New Roman" w:hAnsi="Tahoma" w:cs="Tahoma"/>
          <w:sz w:val="20"/>
          <w:szCs w:val="20"/>
          <w:lang w:eastAsia="pl-PL"/>
        </w:rPr>
      </w:pPr>
      <w:r w:rsidRPr="004565AA">
        <w:rPr>
          <w:rFonts w:ascii="Tahoma" w:eastAsia="Times New Roman" w:hAnsi="Tahoma" w:cs="Tahoma"/>
          <w:sz w:val="20"/>
          <w:szCs w:val="20"/>
          <w:u w:val="single"/>
          <w:lang w:eastAsia="pl-PL"/>
        </w:rPr>
        <w:t>sytuacji ekonomicznej i finansowej</w:t>
      </w:r>
      <w:r w:rsidRPr="001F4B08">
        <w:rPr>
          <w:rFonts w:ascii="Tahoma" w:eastAsia="Times New Roman" w:hAnsi="Tahoma" w:cs="Tahoma"/>
          <w:sz w:val="20"/>
          <w:szCs w:val="20"/>
          <w:lang w:eastAsia="pl-PL"/>
        </w:rPr>
        <w:t>.</w:t>
      </w:r>
    </w:p>
    <w:p w:rsidR="001F4B08" w:rsidRDefault="001F4B08" w:rsidP="001F4B08">
      <w:pPr>
        <w:spacing w:after="0" w:line="240" w:lineRule="auto"/>
        <w:ind w:left="709"/>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Zamawiający nie stawia szczególnych wymagań w zakresie spełniania warunku znajdowania się w sytuacji ekonomicznej i finansowej zapewniającej wykonanie zamówienia. </w:t>
      </w:r>
    </w:p>
    <w:p w:rsidR="005F6DCA" w:rsidRPr="001F4B08" w:rsidRDefault="005F6DCA" w:rsidP="001F4B08">
      <w:pPr>
        <w:spacing w:after="0" w:line="240" w:lineRule="auto"/>
        <w:ind w:left="709"/>
        <w:jc w:val="both"/>
        <w:rPr>
          <w:rFonts w:ascii="Tahoma" w:eastAsia="Times New Roman" w:hAnsi="Tahoma" w:cs="Tahoma"/>
          <w:sz w:val="20"/>
          <w:szCs w:val="20"/>
          <w:lang w:eastAsia="pl-PL"/>
        </w:rPr>
      </w:pPr>
    </w:p>
    <w:p w:rsidR="001F4B08" w:rsidRPr="001F4B08" w:rsidRDefault="001F4B08" w:rsidP="001F4B08">
      <w:pPr>
        <w:tabs>
          <w:tab w:val="left" w:pos="709"/>
          <w:tab w:val="center" w:pos="4536"/>
          <w:tab w:val="right" w:pos="9072"/>
        </w:tabs>
        <w:spacing w:after="0" w:line="240" w:lineRule="auto"/>
        <w:ind w:left="426"/>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Ocena spełniania warunków udziału w postępowaniu zostanie dokonana na podstawie złożonych dokumentów i oświadczeń wymienionych w </w:t>
      </w:r>
      <w:proofErr w:type="spellStart"/>
      <w:r w:rsidRPr="001F4B08">
        <w:rPr>
          <w:rFonts w:ascii="Tahoma" w:eastAsia="Times New Roman" w:hAnsi="Tahoma" w:cs="Tahoma"/>
          <w:sz w:val="20"/>
          <w:szCs w:val="20"/>
          <w:lang w:eastAsia="pl-PL"/>
        </w:rPr>
        <w:t>pkt</w:t>
      </w:r>
      <w:proofErr w:type="spellEnd"/>
      <w:r w:rsidRPr="001F4B08">
        <w:rPr>
          <w:rFonts w:ascii="Tahoma" w:eastAsia="Times New Roman" w:hAnsi="Tahoma" w:cs="Tahoma"/>
          <w:sz w:val="20"/>
          <w:szCs w:val="20"/>
          <w:lang w:eastAsia="pl-PL"/>
        </w:rPr>
        <w:t xml:space="preserve"> VI.1. SIWZ, metodą spełnia / nie spełnia.</w:t>
      </w:r>
    </w:p>
    <w:p w:rsidR="001F4B08" w:rsidRPr="001F4B08" w:rsidRDefault="001F4B08" w:rsidP="001F4B08">
      <w:pPr>
        <w:tabs>
          <w:tab w:val="left" w:pos="709"/>
          <w:tab w:val="center" w:pos="4536"/>
          <w:tab w:val="right" w:pos="9072"/>
        </w:tabs>
        <w:spacing w:after="0" w:line="240" w:lineRule="auto"/>
        <w:ind w:left="426"/>
        <w:jc w:val="both"/>
        <w:rPr>
          <w:rFonts w:ascii="Tahoma" w:eastAsia="Times New Roman" w:hAnsi="Tahoma" w:cs="Tahoma"/>
          <w:sz w:val="8"/>
          <w:szCs w:val="8"/>
          <w:lang w:eastAsia="pl-PL"/>
        </w:rPr>
      </w:pPr>
    </w:p>
    <w:p w:rsidR="001F4B08" w:rsidRPr="001F4B08" w:rsidRDefault="001F4B08" w:rsidP="001F4B08">
      <w:pPr>
        <w:tabs>
          <w:tab w:val="left" w:pos="709"/>
          <w:tab w:val="center" w:pos="4536"/>
          <w:tab w:val="right" w:pos="9072"/>
        </w:tabs>
        <w:spacing w:after="0" w:line="240" w:lineRule="auto"/>
        <w:ind w:left="426"/>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Warunki udziału, o których mowa w art. 22 ust. 1 ustawy oraz opis sposobu dokonania oceny ich spełniania mają na celu zweryfikowanie zdolności wykonawcy do należytego wykonania udzielanego zamówienia.</w:t>
      </w:r>
    </w:p>
    <w:p w:rsidR="001F4B08" w:rsidRPr="001F4B08" w:rsidRDefault="001F4B08" w:rsidP="001F4B08">
      <w:pPr>
        <w:spacing w:after="0" w:line="240" w:lineRule="auto"/>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     </w:t>
      </w:r>
    </w:p>
    <w:p w:rsidR="001F4B08" w:rsidRPr="001F4B08" w:rsidRDefault="001F4B08" w:rsidP="001F4B08">
      <w:pPr>
        <w:spacing w:after="0" w:line="240" w:lineRule="auto"/>
        <w:ind w:left="400"/>
        <w:jc w:val="both"/>
        <w:rPr>
          <w:rFonts w:ascii="Tahoma" w:eastAsia="Times New Roman" w:hAnsi="Tahoma" w:cs="Tahoma"/>
          <w:sz w:val="16"/>
          <w:szCs w:val="16"/>
          <w:highlight w:val="yellow"/>
          <w:lang w:eastAsia="pl-PL"/>
        </w:rPr>
      </w:pPr>
    </w:p>
    <w:p w:rsidR="001F4B08" w:rsidRPr="001F4B08" w:rsidRDefault="001F4B08" w:rsidP="001F4B08">
      <w:pPr>
        <w:spacing w:after="0" w:line="240" w:lineRule="auto"/>
        <w:ind w:left="400" w:hanging="542"/>
        <w:jc w:val="both"/>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V.A.</w:t>
      </w:r>
      <w:r w:rsidRPr="001F4B08">
        <w:rPr>
          <w:rFonts w:ascii="Tahoma" w:eastAsia="Times New Roman" w:hAnsi="Tahoma" w:cs="Tahoma"/>
          <w:b/>
          <w:sz w:val="20"/>
          <w:szCs w:val="20"/>
          <w:lang w:eastAsia="pl-PL"/>
        </w:rPr>
        <w:tab/>
        <w:t>WARUNKI WYKLUCZENIA Z POSTĘPOWANIA Z MOCY ART. 24 UST. 5 USTAWY PRAWO ZAMÓWIEŃ PUBLICZNYCH.</w:t>
      </w:r>
    </w:p>
    <w:p w:rsidR="001F4B08" w:rsidRPr="001F4B08" w:rsidRDefault="001F4B08" w:rsidP="001F4B08">
      <w:pPr>
        <w:spacing w:after="0" w:line="240" w:lineRule="auto"/>
        <w:ind w:left="284"/>
        <w:jc w:val="both"/>
        <w:rPr>
          <w:rFonts w:ascii="Arial" w:eastAsia="Times New Roman" w:hAnsi="Arial" w:cs="Arial"/>
          <w:sz w:val="20"/>
          <w:szCs w:val="20"/>
          <w:lang w:eastAsia="pl-PL"/>
        </w:rPr>
      </w:pPr>
      <w:r w:rsidRPr="001F4B08">
        <w:rPr>
          <w:rFonts w:ascii="Arial" w:eastAsia="Times New Roman" w:hAnsi="Arial" w:cs="Arial"/>
          <w:b/>
          <w:sz w:val="20"/>
          <w:szCs w:val="20"/>
          <w:lang w:eastAsia="pl-PL"/>
        </w:rPr>
        <w:t xml:space="preserve">  Z postępowania o udzielenie zamówienia Zamawiający wykluczy Wykonawcę </w:t>
      </w:r>
      <w:r w:rsidRPr="001F4B08">
        <w:rPr>
          <w:rFonts w:ascii="Arial" w:eastAsia="Times New Roman" w:hAnsi="Arial" w:cs="Arial"/>
          <w:sz w:val="20"/>
          <w:szCs w:val="20"/>
          <w:lang w:eastAsia="pl-PL"/>
        </w:rPr>
        <w:t xml:space="preserve">w stosunku </w:t>
      </w:r>
      <w:r w:rsidRPr="001F4B08">
        <w:rPr>
          <w:rFonts w:ascii="Arial" w:eastAsia="Times New Roman" w:hAnsi="Arial" w:cs="Arial"/>
          <w:sz w:val="20"/>
          <w:szCs w:val="20"/>
          <w:lang w:eastAsia="pl-PL"/>
        </w:rPr>
        <w:br/>
        <w:t xml:space="preserve">  do którego otwarto likwidację, w zatwierdzonym przez sąd układzie w postępowaniu restrukturyzacyjnym </w:t>
      </w:r>
    </w:p>
    <w:p w:rsidR="001F4B08" w:rsidRPr="001F4B08" w:rsidRDefault="001F4B08" w:rsidP="001F4B08">
      <w:pPr>
        <w:spacing w:after="0" w:line="240" w:lineRule="auto"/>
        <w:ind w:left="284"/>
        <w:jc w:val="both"/>
        <w:rPr>
          <w:rFonts w:ascii="Arial" w:eastAsia="Times New Roman" w:hAnsi="Arial" w:cs="Arial"/>
          <w:sz w:val="20"/>
          <w:szCs w:val="20"/>
          <w:lang w:eastAsia="pl-PL"/>
        </w:rPr>
      </w:pPr>
      <w:r w:rsidRPr="001F4B08">
        <w:rPr>
          <w:rFonts w:ascii="Arial" w:eastAsia="Times New Roman" w:hAnsi="Arial" w:cs="Arial"/>
          <w:sz w:val="20"/>
          <w:szCs w:val="20"/>
          <w:lang w:eastAsia="pl-PL"/>
        </w:rPr>
        <w:t xml:space="preserve">  jest przewidziane zaspokojenie wierzycieli przez likwidację jego majątku lub sąd zarządził likwidację jego </w:t>
      </w:r>
    </w:p>
    <w:p w:rsidR="001F4B08" w:rsidRPr="001F4B08" w:rsidRDefault="001F4B08" w:rsidP="001F4B08">
      <w:pPr>
        <w:spacing w:after="0" w:line="240" w:lineRule="auto"/>
        <w:ind w:left="284"/>
        <w:jc w:val="both"/>
        <w:rPr>
          <w:rFonts w:ascii="Arial" w:eastAsia="Times New Roman" w:hAnsi="Arial" w:cs="Arial"/>
          <w:sz w:val="20"/>
          <w:szCs w:val="20"/>
          <w:lang w:eastAsia="pl-PL"/>
        </w:rPr>
      </w:pPr>
      <w:r w:rsidRPr="001F4B08">
        <w:rPr>
          <w:rFonts w:ascii="Arial" w:eastAsia="Times New Roman" w:hAnsi="Arial" w:cs="Arial"/>
          <w:sz w:val="20"/>
          <w:szCs w:val="20"/>
          <w:lang w:eastAsia="pl-PL"/>
        </w:rPr>
        <w:t xml:space="preserve">  majątku w trybie art. 332 ust. 1 ustawy z dnia 15 maja 2015 r.  – Prawo restrukturyzacyjne(Dz. U. z 2015 r. </w:t>
      </w:r>
    </w:p>
    <w:p w:rsidR="001F4B08" w:rsidRPr="001F4B08" w:rsidRDefault="001F4B08" w:rsidP="001F4B08">
      <w:pPr>
        <w:spacing w:after="0" w:line="240" w:lineRule="auto"/>
        <w:ind w:left="284"/>
        <w:jc w:val="both"/>
        <w:rPr>
          <w:rFonts w:ascii="Arial" w:eastAsia="Times New Roman" w:hAnsi="Arial" w:cs="Arial"/>
          <w:sz w:val="20"/>
          <w:szCs w:val="20"/>
          <w:lang w:eastAsia="pl-PL"/>
        </w:rPr>
      </w:pPr>
      <w:r w:rsidRPr="001F4B08">
        <w:rPr>
          <w:rFonts w:ascii="Arial" w:eastAsia="Times New Roman" w:hAnsi="Arial" w:cs="Arial"/>
          <w:sz w:val="20"/>
          <w:szCs w:val="20"/>
          <w:lang w:eastAsia="pl-PL"/>
        </w:rPr>
        <w:t xml:space="preserve">  poz. 978, 1259, 1513, 1830 i 1844 oraz z 2016 r. poz. 615) lub którego upadłość ogłoszono, z wyjątkiem </w:t>
      </w:r>
    </w:p>
    <w:p w:rsidR="001F4B08" w:rsidRPr="001F4B08" w:rsidRDefault="001F4B08" w:rsidP="001F4B08">
      <w:pPr>
        <w:spacing w:after="0" w:line="240" w:lineRule="auto"/>
        <w:ind w:left="426"/>
        <w:jc w:val="both"/>
        <w:rPr>
          <w:rFonts w:ascii="Arial" w:eastAsia="Times New Roman" w:hAnsi="Arial" w:cs="Arial"/>
          <w:b/>
          <w:sz w:val="20"/>
          <w:szCs w:val="20"/>
          <w:lang w:eastAsia="pl-PL"/>
        </w:rPr>
      </w:pPr>
      <w:r w:rsidRPr="001F4B08">
        <w:rPr>
          <w:rFonts w:ascii="Arial" w:eastAsia="Times New Roman" w:hAnsi="Arial" w:cs="Arial"/>
          <w:sz w:val="20"/>
          <w:szCs w:val="20"/>
          <w:lang w:eastAsia="pl-PL"/>
        </w:rPr>
        <w:t>Wykonawcy, który po ogłoszeniu upadłości zawarł układ zatwierdzony prawomocnym postanowieniem sądu,   jeżeli układ nie przewiduje zaspokojenia wierzycieli przez likwidacje majątku upadłego, chyba że sąd zarządził likwidację jego majątku w trybie art. 366 ust. 1 ustawy z dnia 28 lutego 2003 r. – Prawo upadłościowe(Dz. U. z 2015 r. poz. 233, 978, 1166, 1259 i 1844 oraz z 2016 r. poz. 615).</w:t>
      </w:r>
    </w:p>
    <w:p w:rsidR="001F4B08" w:rsidRPr="001F4B08" w:rsidRDefault="001F4B08" w:rsidP="001F4B08">
      <w:pPr>
        <w:spacing w:after="0" w:line="240" w:lineRule="auto"/>
        <w:ind w:left="284"/>
        <w:jc w:val="both"/>
        <w:rPr>
          <w:rFonts w:ascii="Arial" w:eastAsia="Times New Roman" w:hAnsi="Arial" w:cs="Arial"/>
          <w:b/>
          <w:sz w:val="20"/>
          <w:szCs w:val="20"/>
          <w:lang w:eastAsia="pl-PL"/>
        </w:rPr>
      </w:pPr>
    </w:p>
    <w:p w:rsidR="001F4B08" w:rsidRPr="001F4B08" w:rsidRDefault="001F4B08" w:rsidP="001F4B08">
      <w:pPr>
        <w:spacing w:after="0" w:line="240" w:lineRule="auto"/>
        <w:rPr>
          <w:rFonts w:ascii="Tahoma" w:eastAsia="Times New Roman" w:hAnsi="Tahoma" w:cs="Tahoma"/>
          <w:sz w:val="8"/>
          <w:szCs w:val="8"/>
          <w:lang w:eastAsia="pl-PL"/>
        </w:rPr>
      </w:pPr>
    </w:p>
    <w:p w:rsidR="001F4B08" w:rsidRPr="001F4B08" w:rsidRDefault="001F4B08" w:rsidP="001F4B08">
      <w:pPr>
        <w:spacing w:after="0" w:line="240" w:lineRule="auto"/>
        <w:ind w:left="400"/>
        <w:jc w:val="both"/>
        <w:rPr>
          <w:rFonts w:ascii="Tahoma" w:eastAsia="Times New Roman" w:hAnsi="Tahoma" w:cs="Tahoma"/>
          <w:sz w:val="8"/>
          <w:szCs w:val="8"/>
          <w:lang w:eastAsia="pl-PL"/>
        </w:rPr>
      </w:pPr>
    </w:p>
    <w:p w:rsidR="001F4B08" w:rsidRPr="001F4B08" w:rsidRDefault="001F4B08" w:rsidP="001F4B08">
      <w:pPr>
        <w:spacing w:after="0" w:line="240" w:lineRule="auto"/>
        <w:ind w:left="426"/>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lastRenderedPageBreak/>
        <w:t xml:space="preserve">Potwierdzenie braku podstaw do wykluczenia z mocy art. 24 ust. 5 ustawy Prawo zamówień publicznych odbywać się będzie na podstawie złożonych oświadczeń i dokumentów wymienionych w </w:t>
      </w:r>
      <w:proofErr w:type="spellStart"/>
      <w:r w:rsidRPr="001F4B08">
        <w:rPr>
          <w:rFonts w:ascii="Tahoma" w:eastAsia="Times New Roman" w:hAnsi="Tahoma" w:cs="Tahoma"/>
          <w:sz w:val="20"/>
          <w:szCs w:val="20"/>
          <w:lang w:eastAsia="pl-PL"/>
        </w:rPr>
        <w:t>pkt</w:t>
      </w:r>
      <w:proofErr w:type="spellEnd"/>
      <w:r w:rsidRPr="001F4B08">
        <w:rPr>
          <w:rFonts w:ascii="Tahoma" w:eastAsia="Times New Roman" w:hAnsi="Tahoma" w:cs="Tahoma"/>
          <w:sz w:val="20"/>
          <w:szCs w:val="20"/>
          <w:lang w:eastAsia="pl-PL"/>
        </w:rPr>
        <w:t xml:space="preserve"> VI.A. SIWZ.</w:t>
      </w:r>
      <w:r w:rsidRPr="001F4B08">
        <w:rPr>
          <w:rFonts w:ascii="Tahoma" w:eastAsia="Times New Roman" w:hAnsi="Tahoma" w:cs="Tahoma"/>
          <w:b/>
          <w:sz w:val="20"/>
          <w:szCs w:val="20"/>
          <w:lang w:eastAsia="pl-PL"/>
        </w:rPr>
        <w:t xml:space="preserve"> </w:t>
      </w:r>
    </w:p>
    <w:p w:rsidR="001F4B08" w:rsidRPr="001F4B08" w:rsidRDefault="001F4B08" w:rsidP="001F4B08">
      <w:pPr>
        <w:spacing w:after="0" w:line="240" w:lineRule="auto"/>
        <w:ind w:left="426"/>
        <w:jc w:val="both"/>
        <w:rPr>
          <w:rFonts w:ascii="Tahoma" w:eastAsia="Times New Roman" w:hAnsi="Tahoma" w:cs="Tahoma"/>
          <w:b/>
          <w:sz w:val="16"/>
          <w:szCs w:val="16"/>
          <w:lang w:eastAsia="pl-PL"/>
        </w:rPr>
      </w:pPr>
    </w:p>
    <w:p w:rsidR="001F4B08" w:rsidRPr="001F4B08" w:rsidRDefault="001F4B08" w:rsidP="001F4B08">
      <w:pPr>
        <w:spacing w:after="0" w:line="240" w:lineRule="auto"/>
        <w:ind w:left="426" w:hanging="568"/>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VI.</w:t>
      </w:r>
      <w:r w:rsidRPr="001F4B08">
        <w:rPr>
          <w:rFonts w:ascii="Tahoma" w:eastAsia="Times New Roman" w:hAnsi="Tahoma" w:cs="Tahoma"/>
          <w:b/>
          <w:sz w:val="20"/>
          <w:szCs w:val="20"/>
          <w:lang w:eastAsia="pl-PL"/>
        </w:rPr>
        <w:tab/>
        <w:t>WYKAZ OŚWIADCZEŃ I DOKUMENTÓW, POTWIERDZAJĄCYCH SPEŁNIANIE WARUNKÓW UDZIAŁU W POSTĘPOWANIU ORAZ BRAK PODSTAW WYKLUCZENIA.</w:t>
      </w:r>
    </w:p>
    <w:p w:rsidR="001F4B08" w:rsidRPr="001F4B08" w:rsidRDefault="001F4B08" w:rsidP="001F4B08">
      <w:pPr>
        <w:spacing w:after="0" w:line="240" w:lineRule="auto"/>
        <w:ind w:left="426" w:hanging="568"/>
        <w:rPr>
          <w:rFonts w:ascii="Tahoma" w:eastAsia="Times New Roman" w:hAnsi="Tahoma" w:cs="Tahoma"/>
          <w:sz w:val="20"/>
          <w:szCs w:val="20"/>
          <w:lang w:eastAsia="pl-PL"/>
        </w:rPr>
      </w:pPr>
    </w:p>
    <w:p w:rsidR="001F4B08" w:rsidRPr="001F4B08" w:rsidRDefault="001F4B08" w:rsidP="00C97B87">
      <w:pPr>
        <w:spacing w:after="0" w:line="240" w:lineRule="auto"/>
        <w:ind w:left="426" w:hanging="360"/>
        <w:jc w:val="both"/>
        <w:rPr>
          <w:rFonts w:ascii="Arial" w:eastAsia="Times New Roman" w:hAnsi="Arial" w:cs="Arial"/>
          <w:b/>
          <w:sz w:val="20"/>
          <w:szCs w:val="20"/>
          <w:lang w:eastAsia="pl-PL"/>
        </w:rPr>
      </w:pPr>
      <w:r w:rsidRPr="00C97B87">
        <w:rPr>
          <w:rFonts w:ascii="Arial" w:eastAsia="Times New Roman" w:hAnsi="Arial" w:cs="Arial"/>
          <w:b/>
          <w:sz w:val="20"/>
          <w:szCs w:val="20"/>
          <w:lang w:eastAsia="pl-PL"/>
        </w:rPr>
        <w:t>1</w:t>
      </w:r>
      <w:r w:rsidRPr="001F4B08">
        <w:rPr>
          <w:rFonts w:ascii="Tahoma" w:eastAsia="Times New Roman" w:hAnsi="Tahoma" w:cs="Tahoma"/>
          <w:b/>
          <w:sz w:val="20"/>
          <w:szCs w:val="20"/>
          <w:lang w:eastAsia="pl-PL"/>
        </w:rPr>
        <w:t>.</w:t>
      </w:r>
      <w:r w:rsidR="00C97B87">
        <w:rPr>
          <w:rFonts w:ascii="Tahoma" w:eastAsia="Times New Roman" w:hAnsi="Tahoma" w:cs="Tahoma"/>
          <w:b/>
          <w:sz w:val="20"/>
          <w:szCs w:val="20"/>
          <w:lang w:eastAsia="pl-PL"/>
        </w:rPr>
        <w:t xml:space="preserve"> </w:t>
      </w:r>
      <w:r w:rsidRPr="001F4B08">
        <w:rPr>
          <w:rFonts w:ascii="Tahoma" w:eastAsia="Times New Roman" w:hAnsi="Tahoma" w:cs="Tahoma"/>
          <w:b/>
          <w:sz w:val="20"/>
          <w:szCs w:val="20"/>
          <w:lang w:eastAsia="pl-PL"/>
        </w:rPr>
        <w:t xml:space="preserve"> </w:t>
      </w:r>
      <w:r w:rsidRPr="001F4B08">
        <w:rPr>
          <w:rFonts w:ascii="Arial" w:eastAsia="Times New Roman" w:hAnsi="Arial" w:cs="Arial"/>
          <w:b/>
          <w:sz w:val="20"/>
          <w:szCs w:val="20"/>
          <w:lang w:eastAsia="pl-PL"/>
        </w:rPr>
        <w:t>Wykonawca wraz z ofertą składa niżej podane oświadczenia aktualne na dzień składania ofert. Informacje zawarte</w:t>
      </w:r>
      <w:r w:rsidR="00C97B87">
        <w:rPr>
          <w:rFonts w:ascii="Arial" w:eastAsia="Times New Roman" w:hAnsi="Arial" w:cs="Arial"/>
          <w:b/>
          <w:sz w:val="20"/>
          <w:szCs w:val="20"/>
          <w:lang w:eastAsia="pl-PL"/>
        </w:rPr>
        <w:t xml:space="preserve"> </w:t>
      </w:r>
      <w:r w:rsidRPr="001F4B08">
        <w:rPr>
          <w:rFonts w:ascii="Arial" w:eastAsia="Times New Roman" w:hAnsi="Arial" w:cs="Arial"/>
          <w:b/>
          <w:sz w:val="20"/>
          <w:szCs w:val="20"/>
          <w:lang w:eastAsia="pl-PL"/>
        </w:rPr>
        <w:t xml:space="preserve">w oświadczeniach stanowią wstępne potwierdzenie, że Wykonawca nie podlega wykluczeniu oraz spełnia warunki udziału w postępowaniu: </w:t>
      </w:r>
    </w:p>
    <w:p w:rsidR="001F4B08" w:rsidRPr="001F4B08" w:rsidRDefault="001F4B08" w:rsidP="001F4B08">
      <w:pPr>
        <w:spacing w:after="0" w:line="240" w:lineRule="auto"/>
        <w:ind w:left="360" w:firstLine="11"/>
        <w:jc w:val="both"/>
        <w:rPr>
          <w:rFonts w:ascii="Arial" w:eastAsia="Times New Roman" w:hAnsi="Arial" w:cs="Arial"/>
          <w:sz w:val="20"/>
          <w:szCs w:val="20"/>
          <w:lang w:eastAsia="pl-PL"/>
        </w:rPr>
      </w:pPr>
      <w:r w:rsidRPr="001F4B08">
        <w:rPr>
          <w:rFonts w:ascii="Arial" w:eastAsia="Times New Roman" w:hAnsi="Arial" w:cs="Arial"/>
          <w:b/>
          <w:sz w:val="20"/>
          <w:szCs w:val="20"/>
          <w:lang w:eastAsia="pl-PL"/>
        </w:rPr>
        <w:t>1.1</w:t>
      </w:r>
      <w:r w:rsidRPr="001F4B08">
        <w:rPr>
          <w:rFonts w:ascii="Arial" w:eastAsia="Times New Roman" w:hAnsi="Arial" w:cs="Arial"/>
          <w:sz w:val="20"/>
          <w:szCs w:val="20"/>
          <w:lang w:eastAsia="pl-PL"/>
        </w:rPr>
        <w:t xml:space="preserve"> Treść i zakres wymaganego oświadczenia dotyczący spełniania warunków udziału                                    postępowaniu określa </w:t>
      </w:r>
      <w:r w:rsidRPr="001F4B08">
        <w:rPr>
          <w:rFonts w:ascii="Arial" w:eastAsia="Times New Roman" w:hAnsi="Arial" w:cs="Arial"/>
          <w:color w:val="00B050"/>
          <w:sz w:val="20"/>
          <w:szCs w:val="20"/>
          <w:lang w:eastAsia="pl-PL"/>
        </w:rPr>
        <w:t>załącznik nr 2a</w:t>
      </w:r>
      <w:r w:rsidRPr="001F4B08">
        <w:rPr>
          <w:rFonts w:ascii="Arial" w:eastAsia="Times New Roman" w:hAnsi="Arial" w:cs="Arial"/>
          <w:color w:val="FF0000"/>
          <w:sz w:val="20"/>
          <w:szCs w:val="20"/>
          <w:lang w:eastAsia="pl-PL"/>
        </w:rPr>
        <w:t xml:space="preserve"> </w:t>
      </w:r>
      <w:r w:rsidRPr="001F4B08">
        <w:rPr>
          <w:rFonts w:ascii="Arial" w:eastAsia="Times New Roman" w:hAnsi="Arial" w:cs="Arial"/>
          <w:sz w:val="20"/>
          <w:szCs w:val="20"/>
          <w:lang w:eastAsia="pl-PL"/>
        </w:rPr>
        <w:t xml:space="preserve">do SIWZ. </w:t>
      </w:r>
      <w:r w:rsidRPr="001F4B08">
        <w:rPr>
          <w:rFonts w:ascii="Tahoma" w:eastAsia="Times New Roman" w:hAnsi="Tahoma" w:cs="Tahoma"/>
          <w:sz w:val="19"/>
          <w:szCs w:val="19"/>
          <w:lang w:eastAsia="pl-PL"/>
        </w:rPr>
        <w:t>Oświadczenie należy składać w oryginale.</w:t>
      </w:r>
    </w:p>
    <w:p w:rsidR="001F4B08" w:rsidRDefault="001F4B08" w:rsidP="001F4B08">
      <w:pPr>
        <w:spacing w:after="0" w:line="240" w:lineRule="auto"/>
        <w:ind w:left="360"/>
        <w:jc w:val="both"/>
        <w:rPr>
          <w:rFonts w:ascii="Tahoma" w:eastAsia="Times New Roman" w:hAnsi="Tahoma" w:cs="Tahoma"/>
          <w:sz w:val="19"/>
          <w:szCs w:val="19"/>
          <w:lang w:eastAsia="pl-PL"/>
        </w:rPr>
      </w:pPr>
      <w:r w:rsidRPr="001F4B08">
        <w:rPr>
          <w:rFonts w:ascii="Tahoma" w:eastAsia="Times New Roman" w:hAnsi="Tahoma" w:cs="Tahoma"/>
          <w:b/>
          <w:sz w:val="20"/>
          <w:szCs w:val="20"/>
          <w:lang w:eastAsia="pl-PL"/>
        </w:rPr>
        <w:t xml:space="preserve">1.2  </w:t>
      </w:r>
      <w:r w:rsidRPr="001F4B08">
        <w:rPr>
          <w:rFonts w:ascii="Arial" w:eastAsia="Times New Roman" w:hAnsi="Arial" w:cs="Arial"/>
          <w:sz w:val="20"/>
          <w:szCs w:val="20"/>
          <w:lang w:eastAsia="pl-PL"/>
        </w:rPr>
        <w:t xml:space="preserve">Treść i zakres wymaganego oświadczenia dotyczy przesłanek wykluczenia z postępowania określa </w:t>
      </w:r>
      <w:r w:rsidRPr="001F4B08">
        <w:rPr>
          <w:rFonts w:ascii="Arial" w:eastAsia="Times New Roman" w:hAnsi="Arial" w:cs="Arial"/>
          <w:color w:val="00B050"/>
          <w:sz w:val="20"/>
          <w:szCs w:val="20"/>
          <w:lang w:eastAsia="pl-PL"/>
        </w:rPr>
        <w:t>załącznik nr 2b</w:t>
      </w:r>
      <w:r w:rsidRPr="001F4B08">
        <w:rPr>
          <w:rFonts w:ascii="Arial" w:eastAsia="Times New Roman" w:hAnsi="Arial" w:cs="Arial"/>
          <w:sz w:val="20"/>
          <w:szCs w:val="20"/>
          <w:lang w:eastAsia="pl-PL"/>
        </w:rPr>
        <w:t xml:space="preserve"> do SIWZ. </w:t>
      </w:r>
      <w:r w:rsidRPr="001F4B08">
        <w:rPr>
          <w:rFonts w:ascii="Tahoma" w:eastAsia="Times New Roman" w:hAnsi="Tahoma" w:cs="Tahoma"/>
          <w:sz w:val="19"/>
          <w:szCs w:val="19"/>
          <w:lang w:eastAsia="pl-PL"/>
        </w:rPr>
        <w:t>Oświadczenie należy składać w oryginale.</w:t>
      </w:r>
    </w:p>
    <w:p w:rsidR="00C97B87" w:rsidRPr="001F4B08" w:rsidRDefault="00C97B87" w:rsidP="001F4B08">
      <w:pPr>
        <w:spacing w:after="0" w:line="240" w:lineRule="auto"/>
        <w:ind w:left="360"/>
        <w:jc w:val="both"/>
        <w:rPr>
          <w:rFonts w:ascii="Arial" w:eastAsia="Times New Roman" w:hAnsi="Arial" w:cs="Arial"/>
          <w:sz w:val="20"/>
          <w:szCs w:val="20"/>
          <w:lang w:eastAsia="pl-PL"/>
        </w:rPr>
      </w:pPr>
    </w:p>
    <w:p w:rsidR="001F4B08" w:rsidRPr="001F4B08" w:rsidRDefault="001F4B08" w:rsidP="001F4B08">
      <w:pPr>
        <w:spacing w:after="0" w:line="240" w:lineRule="auto"/>
        <w:ind w:left="426" w:hanging="568"/>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 xml:space="preserve">         </w:t>
      </w:r>
      <w:r w:rsidRPr="001F4B08">
        <w:rPr>
          <w:rFonts w:ascii="Arial" w:eastAsia="Times New Roman" w:hAnsi="Arial" w:cs="Arial"/>
          <w:sz w:val="20"/>
          <w:szCs w:val="20"/>
          <w:lang w:eastAsia="pl-PL"/>
        </w:rPr>
        <w:t>UWAGA:</w:t>
      </w:r>
    </w:p>
    <w:p w:rsidR="001F4B08" w:rsidRPr="001F4B08" w:rsidRDefault="001F4B08" w:rsidP="00D01896">
      <w:pPr>
        <w:numPr>
          <w:ilvl w:val="2"/>
          <w:numId w:val="51"/>
        </w:numPr>
        <w:spacing w:after="0" w:line="240" w:lineRule="auto"/>
        <w:jc w:val="both"/>
        <w:rPr>
          <w:rFonts w:ascii="Arial" w:eastAsia="Times New Roman" w:hAnsi="Arial" w:cs="Arial"/>
          <w:sz w:val="20"/>
          <w:szCs w:val="20"/>
          <w:lang w:eastAsia="pl-PL"/>
        </w:rPr>
      </w:pPr>
      <w:r w:rsidRPr="001F4B08">
        <w:rPr>
          <w:rFonts w:ascii="Arial" w:eastAsia="Times New Roman" w:hAnsi="Arial" w:cs="Arial"/>
          <w:sz w:val="20"/>
          <w:szCs w:val="20"/>
          <w:lang w:eastAsia="pl-PL"/>
        </w:rPr>
        <w:t xml:space="preserve">Wykonawca, który powołuje się na zasobach innych podmiotów, w celu wykazania braku istnienia wobec nich podstaw wykluczenia oraz spełniania, w zakresie w jakim powołuje się </w:t>
      </w:r>
      <w:r w:rsidRPr="001F4B08">
        <w:rPr>
          <w:rFonts w:ascii="Arial" w:eastAsia="Times New Roman" w:hAnsi="Arial" w:cs="Arial"/>
          <w:sz w:val="20"/>
          <w:szCs w:val="20"/>
          <w:lang w:eastAsia="pl-PL"/>
        </w:rPr>
        <w:br/>
        <w:t>na ich zasoby, warunku udziału w postępowaniu zamieszcza informacje o tych podmiotach   w oświadczeniu,</w:t>
      </w:r>
    </w:p>
    <w:p w:rsidR="001F4B08" w:rsidRPr="001F4B08" w:rsidRDefault="001F4B08" w:rsidP="00D01896">
      <w:pPr>
        <w:numPr>
          <w:ilvl w:val="2"/>
          <w:numId w:val="51"/>
        </w:numPr>
        <w:spacing w:after="0" w:line="240" w:lineRule="auto"/>
        <w:jc w:val="both"/>
        <w:rPr>
          <w:rFonts w:ascii="Arial" w:eastAsia="Times New Roman" w:hAnsi="Arial" w:cs="Arial"/>
          <w:sz w:val="20"/>
          <w:szCs w:val="20"/>
          <w:lang w:eastAsia="pl-PL"/>
        </w:rPr>
      </w:pPr>
      <w:r w:rsidRPr="001F4B08">
        <w:rPr>
          <w:rFonts w:ascii="Arial" w:eastAsia="Times New Roman" w:hAnsi="Arial" w:cs="Arial"/>
          <w:sz w:val="20"/>
          <w:szCs w:val="20"/>
          <w:lang w:eastAsia="pl-PL"/>
        </w:rPr>
        <w:t>W przypadku wspólnego ubiegania się o zamówienie przez Wykonawców oświadczenie składa każdy z Wykonawców wspólnie ubiegających się o zamówienie. Dokument ten potwierdza spełnianie warunku udziału w postępowaniu oraz brak podstaw wykluczenia w zakresie, w którym każdy z Wykonawców wskazuje spełnienie warunków udziału w postępowaniu oraz braku podstaw wykluczenia,</w:t>
      </w:r>
    </w:p>
    <w:p w:rsidR="001F4B08" w:rsidRPr="001F4B08" w:rsidRDefault="001F4B08" w:rsidP="00D01896">
      <w:pPr>
        <w:numPr>
          <w:ilvl w:val="2"/>
          <w:numId w:val="51"/>
        </w:numPr>
        <w:spacing w:after="0" w:line="240" w:lineRule="auto"/>
        <w:jc w:val="both"/>
        <w:rPr>
          <w:rFonts w:ascii="Arial" w:eastAsia="Times New Roman" w:hAnsi="Arial" w:cs="Arial"/>
          <w:sz w:val="20"/>
          <w:szCs w:val="20"/>
          <w:lang w:eastAsia="pl-PL"/>
        </w:rPr>
      </w:pPr>
      <w:r w:rsidRPr="001F4B08">
        <w:rPr>
          <w:rFonts w:ascii="Arial" w:eastAsia="Times New Roman" w:hAnsi="Arial" w:cs="Arial"/>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 wzór zobowiązania załącznik nr 8</w:t>
      </w:r>
      <w:r w:rsidRPr="001F4B08">
        <w:rPr>
          <w:rFonts w:ascii="Arial" w:eastAsia="Times New Roman" w:hAnsi="Arial" w:cs="Arial"/>
          <w:color w:val="FF0000"/>
          <w:sz w:val="20"/>
          <w:szCs w:val="20"/>
          <w:lang w:eastAsia="pl-PL"/>
        </w:rPr>
        <w:t xml:space="preserve"> </w:t>
      </w:r>
      <w:r w:rsidRPr="001F4B08">
        <w:rPr>
          <w:rFonts w:ascii="Arial" w:eastAsia="Times New Roman" w:hAnsi="Arial" w:cs="Arial"/>
          <w:sz w:val="20"/>
          <w:szCs w:val="20"/>
          <w:lang w:eastAsia="pl-PL"/>
        </w:rPr>
        <w:t>do SIWZ(oryginał).</w:t>
      </w:r>
    </w:p>
    <w:p w:rsidR="001F4B08" w:rsidRPr="001F4B08" w:rsidRDefault="001F4B08" w:rsidP="001F4B08">
      <w:pPr>
        <w:spacing w:after="0" w:line="240" w:lineRule="auto"/>
        <w:ind w:left="360"/>
        <w:jc w:val="both"/>
        <w:rPr>
          <w:rFonts w:ascii="Arial" w:eastAsia="Times New Roman" w:hAnsi="Arial" w:cs="Arial"/>
          <w:sz w:val="20"/>
          <w:szCs w:val="20"/>
          <w:lang w:eastAsia="pl-PL"/>
        </w:rPr>
      </w:pPr>
    </w:p>
    <w:p w:rsidR="001F4B08" w:rsidRPr="00C97B87" w:rsidRDefault="001F4B08" w:rsidP="00D01896">
      <w:pPr>
        <w:numPr>
          <w:ilvl w:val="0"/>
          <w:numId w:val="51"/>
        </w:numPr>
        <w:spacing w:after="0" w:line="240" w:lineRule="auto"/>
        <w:jc w:val="both"/>
        <w:rPr>
          <w:rFonts w:ascii="Tahoma" w:eastAsia="Times New Roman" w:hAnsi="Tahoma" w:cs="Tahoma"/>
          <w:b/>
          <w:sz w:val="20"/>
          <w:szCs w:val="20"/>
          <w:lang w:eastAsia="pl-PL"/>
        </w:rPr>
      </w:pPr>
      <w:r w:rsidRPr="00C97B87">
        <w:rPr>
          <w:rFonts w:ascii="Tahoma" w:eastAsia="Times New Roman" w:hAnsi="Tahoma" w:cs="Tahoma"/>
          <w:b/>
          <w:sz w:val="20"/>
          <w:szCs w:val="20"/>
          <w:lang w:eastAsia="pl-PL"/>
        </w:rPr>
        <w:t>Oświadczenie składane przez wszystkich Wykonawców po otwarciu ofert:</w:t>
      </w:r>
    </w:p>
    <w:p w:rsidR="00056E83" w:rsidRPr="001F4B08" w:rsidRDefault="00056E83" w:rsidP="00056E83">
      <w:pPr>
        <w:spacing w:after="0" w:line="240" w:lineRule="auto"/>
        <w:ind w:left="360"/>
        <w:jc w:val="both"/>
        <w:rPr>
          <w:rFonts w:ascii="Arial" w:eastAsia="Times New Roman" w:hAnsi="Arial" w:cs="Arial"/>
          <w:b/>
          <w:sz w:val="20"/>
          <w:szCs w:val="20"/>
          <w:lang w:eastAsia="pl-PL"/>
        </w:rPr>
      </w:pPr>
    </w:p>
    <w:p w:rsidR="001F4B08" w:rsidRPr="001F4B08" w:rsidRDefault="001F4B08" w:rsidP="00D01896">
      <w:pPr>
        <w:numPr>
          <w:ilvl w:val="3"/>
          <w:numId w:val="51"/>
        </w:numPr>
        <w:spacing w:after="0" w:line="240" w:lineRule="auto"/>
        <w:jc w:val="both"/>
        <w:rPr>
          <w:rFonts w:ascii="Arial" w:eastAsia="Times New Roman" w:hAnsi="Arial" w:cs="Arial"/>
          <w:b/>
          <w:sz w:val="20"/>
          <w:szCs w:val="20"/>
          <w:lang w:eastAsia="pl-PL"/>
        </w:rPr>
      </w:pPr>
      <w:r w:rsidRPr="00056E83">
        <w:rPr>
          <w:rFonts w:ascii="Arial" w:eastAsia="Times New Roman" w:hAnsi="Arial" w:cs="Arial"/>
          <w:b/>
          <w:sz w:val="20"/>
          <w:szCs w:val="20"/>
          <w:lang w:eastAsia="pl-PL"/>
        </w:rPr>
        <w:t>oświadczenie Wykonawcy o przynależności albo braku przynależności do tej samej grupy kapitałowej</w:t>
      </w:r>
      <w:r w:rsidRPr="001F4B08">
        <w:rPr>
          <w:rFonts w:ascii="Arial" w:eastAsia="Times New Roman" w:hAnsi="Arial" w:cs="Arial"/>
          <w:sz w:val="20"/>
          <w:szCs w:val="20"/>
          <w:lang w:eastAsia="pl-PL"/>
        </w:rPr>
        <w:t xml:space="preserve">. </w:t>
      </w:r>
    </w:p>
    <w:p w:rsidR="001F4B08" w:rsidRPr="001F4B08" w:rsidRDefault="001F4B08" w:rsidP="001F4B08">
      <w:pPr>
        <w:spacing w:after="0" w:line="240" w:lineRule="auto"/>
        <w:jc w:val="both"/>
        <w:rPr>
          <w:rFonts w:ascii="Arial" w:eastAsia="Times New Roman" w:hAnsi="Arial" w:cs="Arial"/>
          <w:b/>
          <w:sz w:val="20"/>
          <w:szCs w:val="20"/>
          <w:lang w:eastAsia="pl-PL"/>
        </w:rPr>
      </w:pPr>
      <w:r w:rsidRPr="001F4B08">
        <w:rPr>
          <w:rFonts w:ascii="Arial" w:eastAsia="Times New Roman" w:hAnsi="Arial" w:cs="Arial"/>
          <w:b/>
          <w:sz w:val="20"/>
          <w:szCs w:val="20"/>
          <w:lang w:eastAsia="pl-PL"/>
        </w:rPr>
        <w:t xml:space="preserve">       UWAGA:</w:t>
      </w:r>
    </w:p>
    <w:p w:rsidR="001F4B08" w:rsidRPr="001F4B08" w:rsidRDefault="001F4B08" w:rsidP="001F4B08">
      <w:pPr>
        <w:spacing w:after="0" w:line="240" w:lineRule="auto"/>
        <w:ind w:left="360"/>
        <w:jc w:val="both"/>
        <w:rPr>
          <w:rFonts w:ascii="Arial" w:eastAsia="Times New Roman" w:hAnsi="Arial" w:cs="Arial"/>
          <w:sz w:val="20"/>
          <w:szCs w:val="20"/>
          <w:lang w:eastAsia="pl-PL"/>
        </w:rPr>
      </w:pPr>
      <w:r w:rsidRPr="001F4B08">
        <w:rPr>
          <w:rFonts w:ascii="Arial" w:eastAsia="Times New Roman" w:hAnsi="Arial" w:cs="Arial"/>
          <w:sz w:val="20"/>
          <w:szCs w:val="20"/>
          <w:lang w:eastAsia="pl-PL"/>
        </w:rPr>
        <w:t xml:space="preserve">Wykonawca, w terminie 3 dni od zamieszczenia na stronie internetowej informacji, o której mowa w art. 86 ust. 5 ust. </w:t>
      </w:r>
      <w:proofErr w:type="spellStart"/>
      <w:r w:rsidRPr="001F4B08">
        <w:rPr>
          <w:rFonts w:ascii="Arial" w:eastAsia="Times New Roman" w:hAnsi="Arial" w:cs="Arial"/>
          <w:sz w:val="20"/>
          <w:szCs w:val="20"/>
          <w:lang w:eastAsia="pl-PL"/>
        </w:rPr>
        <w:t>Pzp</w:t>
      </w:r>
      <w:proofErr w:type="spellEnd"/>
      <w:r w:rsidRPr="001F4B08">
        <w:rPr>
          <w:rFonts w:ascii="Arial" w:eastAsia="Times New Roman" w:hAnsi="Arial" w:cs="Arial"/>
          <w:sz w:val="20"/>
          <w:szCs w:val="20"/>
          <w:lang w:eastAsia="pl-PL"/>
        </w:rPr>
        <w:t xml:space="preserve"> (informacja dotycząca otwarcia ofert) przekazuje Zamawiającemu przedmiotowe oświadczenie, oświadczenie należy złożyć zgodnie ze wzorem stanowiącym </w:t>
      </w:r>
      <w:r w:rsidRPr="00E80099">
        <w:rPr>
          <w:rFonts w:ascii="Arial" w:eastAsia="Times New Roman" w:hAnsi="Arial" w:cs="Arial"/>
          <w:b/>
          <w:sz w:val="20"/>
          <w:szCs w:val="20"/>
          <w:lang w:eastAsia="pl-PL"/>
        </w:rPr>
        <w:t>załącznik nr 7 do SIWZ</w:t>
      </w:r>
      <w:r w:rsidRPr="00A06C79">
        <w:rPr>
          <w:rFonts w:ascii="Arial" w:eastAsia="Times New Roman" w:hAnsi="Arial" w:cs="Arial"/>
          <w:b/>
          <w:bCs/>
          <w:sz w:val="20"/>
          <w:szCs w:val="20"/>
          <w:lang w:eastAsia="pl-PL"/>
        </w:rPr>
        <w:t>(oryginał).</w:t>
      </w:r>
      <w:r w:rsidRPr="001F4B08">
        <w:rPr>
          <w:rFonts w:ascii="Arial" w:eastAsia="Times New Roman" w:hAnsi="Arial" w:cs="Arial"/>
          <w:sz w:val="20"/>
          <w:szCs w:val="20"/>
          <w:lang w:eastAsia="pl-PL"/>
        </w:rPr>
        <w:t xml:space="preserve"> Wraz ze złożonym oświadczeniem, Wykonawca może złożyć dokumenty bądź informacje potwierdzające, że powiązania z innym Wykonawcą nie prowadzą do zakłócenia konkurencji w postępowaniu, w przypadku Wykonawców wspólnie ubiegających się</w:t>
      </w:r>
      <w:r w:rsidR="00056E83">
        <w:rPr>
          <w:rFonts w:ascii="Arial" w:eastAsia="Times New Roman" w:hAnsi="Arial" w:cs="Arial"/>
          <w:sz w:val="20"/>
          <w:szCs w:val="20"/>
          <w:lang w:eastAsia="pl-PL"/>
        </w:rPr>
        <w:t xml:space="preserve"> </w:t>
      </w:r>
      <w:r w:rsidRPr="001F4B08">
        <w:rPr>
          <w:rFonts w:ascii="Arial" w:eastAsia="Times New Roman" w:hAnsi="Arial" w:cs="Arial"/>
          <w:sz w:val="20"/>
          <w:szCs w:val="20"/>
          <w:lang w:eastAsia="pl-PL"/>
        </w:rPr>
        <w:t>o udzielenie zamówienia oświadczenie składa każdy Wykonawca wspólnie ubiegających się                        o udzielenie zamówienia.</w:t>
      </w:r>
    </w:p>
    <w:p w:rsidR="001F4B08" w:rsidRPr="001F4B08" w:rsidRDefault="001F4B08" w:rsidP="001F4B08">
      <w:pPr>
        <w:spacing w:after="0" w:line="240" w:lineRule="auto"/>
        <w:jc w:val="both"/>
        <w:rPr>
          <w:rFonts w:ascii="Arial" w:eastAsia="Times New Roman" w:hAnsi="Arial" w:cs="Arial"/>
          <w:b/>
          <w:sz w:val="20"/>
          <w:szCs w:val="20"/>
          <w:lang w:eastAsia="pl-PL"/>
        </w:rPr>
      </w:pPr>
    </w:p>
    <w:p w:rsidR="001F4B08" w:rsidRPr="00C97B87" w:rsidRDefault="001F4B08" w:rsidP="00D01896">
      <w:pPr>
        <w:numPr>
          <w:ilvl w:val="0"/>
          <w:numId w:val="51"/>
        </w:numPr>
        <w:spacing w:after="0" w:line="240" w:lineRule="auto"/>
        <w:jc w:val="both"/>
        <w:rPr>
          <w:rFonts w:ascii="Tahoma" w:eastAsia="Times New Roman" w:hAnsi="Tahoma" w:cs="Tahoma"/>
          <w:b/>
          <w:sz w:val="20"/>
          <w:szCs w:val="20"/>
          <w:lang w:eastAsia="pl-PL"/>
        </w:rPr>
      </w:pPr>
      <w:r w:rsidRPr="00C97B87">
        <w:rPr>
          <w:rFonts w:ascii="Tahoma" w:eastAsia="Times New Roman" w:hAnsi="Tahoma" w:cs="Tahoma"/>
          <w:b/>
          <w:sz w:val="20"/>
          <w:szCs w:val="20"/>
          <w:lang w:eastAsia="pl-PL"/>
        </w:rPr>
        <w:t>Oświadczenia lub dokumenty składane na wezwanie Zamawiającego przez Wykonawcę, którego oferta została oceniona jako najkorzystniejsza w celu potwierdzenia spełniania udziału w postępowaniu dotyczące kompetencji lub uprawnień do prowadzenia określonej działalności zawodowej, o ile wynika to z odrębnych przepisów, zdolności technicznej lub zawodowej:</w:t>
      </w:r>
    </w:p>
    <w:p w:rsidR="001F4B08" w:rsidRPr="004565AA" w:rsidRDefault="001F4B08" w:rsidP="001F4B08">
      <w:pPr>
        <w:spacing w:after="0" w:line="240" w:lineRule="auto"/>
        <w:ind w:left="360"/>
        <w:jc w:val="both"/>
        <w:rPr>
          <w:rFonts w:ascii="Tahoma" w:eastAsia="Times New Roman" w:hAnsi="Tahoma" w:cs="Tahoma"/>
          <w:b/>
          <w:sz w:val="20"/>
          <w:szCs w:val="20"/>
          <w:lang w:eastAsia="pl-PL"/>
        </w:rPr>
      </w:pPr>
    </w:p>
    <w:p w:rsidR="001F4B08" w:rsidRPr="004565AA" w:rsidRDefault="001F4B08" w:rsidP="00D01896">
      <w:pPr>
        <w:numPr>
          <w:ilvl w:val="0"/>
          <w:numId w:val="52"/>
        </w:numPr>
        <w:spacing w:after="0" w:line="240" w:lineRule="auto"/>
        <w:jc w:val="both"/>
        <w:rPr>
          <w:rFonts w:ascii="Tahoma" w:eastAsia="Times New Roman" w:hAnsi="Tahoma" w:cs="Tahoma"/>
          <w:sz w:val="20"/>
          <w:szCs w:val="20"/>
          <w:lang w:eastAsia="pl-PL"/>
        </w:rPr>
      </w:pPr>
      <w:r w:rsidRPr="004565AA">
        <w:rPr>
          <w:rFonts w:ascii="Tahoma" w:eastAsia="Times New Roman" w:hAnsi="Tahoma" w:cs="Tahoma"/>
          <w:b/>
          <w:sz w:val="20"/>
          <w:szCs w:val="20"/>
          <w:lang w:eastAsia="pl-PL"/>
        </w:rPr>
        <w:t xml:space="preserve">Aktualne zezwolenie </w:t>
      </w:r>
      <w:r w:rsidRPr="004565AA">
        <w:rPr>
          <w:rFonts w:ascii="Tahoma" w:eastAsia="Times New Roman" w:hAnsi="Tahoma" w:cs="Tahoma"/>
          <w:sz w:val="20"/>
          <w:szCs w:val="20"/>
          <w:lang w:eastAsia="pl-PL"/>
        </w:rPr>
        <w:t xml:space="preserve">na transport odpadów komunalnych w odniesieniu do rodzajów odpadów, które są przedmiotem zamówienia.                              </w:t>
      </w:r>
    </w:p>
    <w:p w:rsidR="001F4B08" w:rsidRPr="004565AA" w:rsidRDefault="001F4B08" w:rsidP="00D01896">
      <w:pPr>
        <w:numPr>
          <w:ilvl w:val="0"/>
          <w:numId w:val="52"/>
        </w:numPr>
        <w:spacing w:after="0" w:line="240" w:lineRule="auto"/>
        <w:jc w:val="both"/>
        <w:rPr>
          <w:rFonts w:ascii="Tahoma" w:eastAsia="Times New Roman" w:hAnsi="Tahoma" w:cs="Tahoma"/>
          <w:sz w:val="20"/>
          <w:szCs w:val="20"/>
          <w:lang w:eastAsia="pl-PL"/>
        </w:rPr>
      </w:pPr>
      <w:r w:rsidRPr="004565AA">
        <w:rPr>
          <w:rFonts w:ascii="Tahoma" w:eastAsia="Times New Roman" w:hAnsi="Tahoma" w:cs="Tahoma"/>
          <w:b/>
          <w:sz w:val="20"/>
          <w:szCs w:val="20"/>
          <w:lang w:eastAsia="pl-PL"/>
        </w:rPr>
        <w:t xml:space="preserve">Wykazu usług wykonanych </w:t>
      </w:r>
      <w:r w:rsidR="00574626" w:rsidRPr="004565AA">
        <w:rPr>
          <w:rFonts w:ascii="Tahoma" w:eastAsia="Times New Roman" w:hAnsi="Tahoma" w:cs="Tahoma"/>
          <w:b/>
          <w:sz w:val="20"/>
          <w:szCs w:val="20"/>
          <w:lang w:eastAsia="pl-PL"/>
        </w:rPr>
        <w:t xml:space="preserve">lub wykonywanych, </w:t>
      </w:r>
      <w:r w:rsidRPr="004565AA">
        <w:rPr>
          <w:rFonts w:ascii="Tahoma" w:eastAsia="Times New Roman" w:hAnsi="Tahoma" w:cs="Tahoma"/>
          <w:sz w:val="20"/>
          <w:szCs w:val="20"/>
          <w:lang w:eastAsia="pl-PL"/>
        </w:rPr>
        <w:t>w okresie 3 lat przed upływem terminu składania ofert, a jeżeli okres prowadzenia działalności jest krótszy – w tym okresie wykonał co najmniej jedną usługę odbierania odpadów komunalnych z nieruchomości, na której zamieszkują mieszkańcy</w:t>
      </w:r>
      <w:r w:rsidR="00574626" w:rsidRPr="004565AA">
        <w:rPr>
          <w:rFonts w:ascii="Tahoma" w:eastAsia="Times New Roman" w:hAnsi="Tahoma" w:cs="Tahoma"/>
          <w:sz w:val="20"/>
          <w:szCs w:val="20"/>
          <w:lang w:eastAsia="pl-PL"/>
        </w:rPr>
        <w:t xml:space="preserve"> </w:t>
      </w:r>
      <w:r w:rsidRPr="004565AA">
        <w:rPr>
          <w:rFonts w:ascii="Tahoma" w:eastAsia="Times New Roman" w:hAnsi="Tahoma" w:cs="Tahoma"/>
          <w:sz w:val="20"/>
          <w:szCs w:val="20"/>
          <w:lang w:eastAsia="pl-PL"/>
        </w:rPr>
        <w:t>o masie łącznej odebranych odpadów komunalnych niemniejszej niż co najmniej 500 Mg wraz z podaniem ich wartości, przedmiotu, dat wykonania i podmiotów, na rzecz których usługi zostały wykonane, oraz załączeniem dowodów określających czy te usługi zostały wykonane  należycie, przy czym dowodami, o których mowa, są referencje bądź inne dokumenty wystawione przez podmiot, na rzecz którego usługi były wykonywane, a jeżeli z uzasadnionej przyczyny o obiektywnym charakterze Wykonawca nie jest w stanie uzyskać tych dokumentów – oświadczenie Wykonawcy.</w:t>
      </w:r>
    </w:p>
    <w:p w:rsidR="001F4B08" w:rsidRPr="004565AA" w:rsidRDefault="001F4B08" w:rsidP="001F4B08">
      <w:pPr>
        <w:overflowPunct w:val="0"/>
        <w:autoSpaceDE w:val="0"/>
        <w:autoSpaceDN w:val="0"/>
        <w:adjustRightInd w:val="0"/>
        <w:spacing w:after="0" w:line="240" w:lineRule="auto"/>
        <w:ind w:left="720"/>
        <w:jc w:val="both"/>
        <w:textAlignment w:val="baseline"/>
        <w:rPr>
          <w:rFonts w:ascii="Tahoma" w:eastAsia="Times New Roman" w:hAnsi="Tahoma" w:cs="Tahoma"/>
          <w:b/>
          <w:sz w:val="20"/>
          <w:szCs w:val="20"/>
          <w:lang w:eastAsia="pl-PL"/>
        </w:rPr>
      </w:pPr>
      <w:r w:rsidRPr="004565AA">
        <w:rPr>
          <w:rFonts w:ascii="Tahoma" w:eastAsia="Times New Roman" w:hAnsi="Tahoma" w:cs="Tahoma"/>
          <w:b/>
          <w:sz w:val="20"/>
          <w:szCs w:val="20"/>
          <w:lang w:eastAsia="pl-PL"/>
        </w:rPr>
        <w:t>UWAGA:</w:t>
      </w:r>
    </w:p>
    <w:p w:rsidR="001F4B08" w:rsidRPr="004565AA" w:rsidRDefault="001F4B08" w:rsidP="00D01896">
      <w:pPr>
        <w:numPr>
          <w:ilvl w:val="1"/>
          <w:numId w:val="52"/>
        </w:numPr>
        <w:spacing w:after="0" w:line="240" w:lineRule="auto"/>
        <w:jc w:val="both"/>
        <w:rPr>
          <w:rFonts w:ascii="Tahoma" w:eastAsia="Times New Roman" w:hAnsi="Tahoma" w:cs="Tahoma"/>
          <w:b/>
          <w:sz w:val="20"/>
          <w:szCs w:val="20"/>
          <w:lang w:eastAsia="pl-PL"/>
        </w:rPr>
      </w:pPr>
      <w:r w:rsidRPr="004565AA">
        <w:rPr>
          <w:rFonts w:ascii="Tahoma" w:eastAsia="Times New Roman" w:hAnsi="Tahoma" w:cs="Tahoma"/>
          <w:sz w:val="20"/>
          <w:szCs w:val="20"/>
          <w:lang w:eastAsia="pl-PL"/>
        </w:rPr>
        <w:t xml:space="preserve">wykaz należy sporządzić na druku zgodnie ze wzorem stanowiącym </w:t>
      </w:r>
      <w:r w:rsidRPr="004565AA">
        <w:rPr>
          <w:rFonts w:ascii="Tahoma" w:eastAsia="Times New Roman" w:hAnsi="Tahoma" w:cs="Tahoma"/>
          <w:b/>
          <w:sz w:val="20"/>
          <w:szCs w:val="20"/>
          <w:lang w:eastAsia="pl-PL"/>
        </w:rPr>
        <w:t>załączniku nr 5</w:t>
      </w:r>
      <w:r w:rsidRPr="004565AA">
        <w:rPr>
          <w:rFonts w:ascii="Tahoma" w:eastAsia="Times New Roman" w:hAnsi="Tahoma" w:cs="Tahoma"/>
          <w:b/>
          <w:color w:val="FF0000"/>
          <w:sz w:val="20"/>
          <w:szCs w:val="20"/>
          <w:lang w:eastAsia="pl-PL"/>
        </w:rPr>
        <w:t xml:space="preserve"> </w:t>
      </w:r>
      <w:r w:rsidRPr="004565AA">
        <w:rPr>
          <w:rFonts w:ascii="Tahoma" w:eastAsia="Times New Roman" w:hAnsi="Tahoma" w:cs="Tahoma"/>
          <w:b/>
          <w:color w:val="FF0000"/>
          <w:sz w:val="20"/>
          <w:szCs w:val="20"/>
          <w:lang w:eastAsia="pl-PL"/>
        </w:rPr>
        <w:br/>
      </w:r>
      <w:r w:rsidRPr="004565AA">
        <w:rPr>
          <w:rFonts w:ascii="Tahoma" w:eastAsia="Times New Roman" w:hAnsi="Tahoma" w:cs="Tahoma"/>
          <w:b/>
          <w:sz w:val="20"/>
          <w:szCs w:val="20"/>
          <w:lang w:eastAsia="pl-PL"/>
        </w:rPr>
        <w:t>do  SIWZ</w:t>
      </w:r>
      <w:r w:rsidR="004565AA">
        <w:rPr>
          <w:rFonts w:ascii="Tahoma" w:eastAsia="Times New Roman" w:hAnsi="Tahoma" w:cs="Tahoma"/>
          <w:b/>
          <w:sz w:val="20"/>
          <w:szCs w:val="20"/>
          <w:lang w:eastAsia="pl-PL"/>
        </w:rPr>
        <w:t xml:space="preserve"> </w:t>
      </w:r>
      <w:r w:rsidR="004565AA" w:rsidRPr="00A06C79">
        <w:rPr>
          <w:rFonts w:ascii="Tahoma" w:eastAsia="Times New Roman" w:hAnsi="Tahoma" w:cs="Tahoma"/>
          <w:b/>
          <w:bCs/>
          <w:sz w:val="20"/>
          <w:szCs w:val="20"/>
          <w:lang w:eastAsia="pl-PL"/>
        </w:rPr>
        <w:t>WYKAZ USŁUG</w:t>
      </w:r>
      <w:r w:rsidR="004565AA">
        <w:rPr>
          <w:rFonts w:ascii="Tahoma" w:eastAsia="Times New Roman" w:hAnsi="Tahoma" w:cs="Tahoma"/>
          <w:b/>
          <w:sz w:val="20"/>
          <w:szCs w:val="20"/>
          <w:lang w:eastAsia="pl-PL"/>
        </w:rPr>
        <w:t xml:space="preserve"> </w:t>
      </w:r>
      <w:r w:rsidRPr="004565AA">
        <w:rPr>
          <w:rFonts w:ascii="Tahoma" w:eastAsia="Times New Roman" w:hAnsi="Tahoma" w:cs="Tahoma"/>
          <w:b/>
          <w:sz w:val="20"/>
          <w:szCs w:val="20"/>
          <w:lang w:eastAsia="pl-PL"/>
        </w:rPr>
        <w:t>(oryginał),</w:t>
      </w:r>
    </w:p>
    <w:p w:rsidR="001F4B08" w:rsidRPr="004565AA" w:rsidRDefault="001F4B08" w:rsidP="00D01896">
      <w:pPr>
        <w:numPr>
          <w:ilvl w:val="1"/>
          <w:numId w:val="52"/>
        </w:numPr>
        <w:spacing w:after="0" w:line="240" w:lineRule="auto"/>
        <w:jc w:val="both"/>
        <w:rPr>
          <w:rFonts w:ascii="Tahoma" w:eastAsia="Times New Roman" w:hAnsi="Tahoma" w:cs="Tahoma"/>
          <w:sz w:val="20"/>
          <w:szCs w:val="20"/>
          <w:lang w:eastAsia="pl-PL"/>
        </w:rPr>
      </w:pPr>
      <w:r w:rsidRPr="004565AA">
        <w:rPr>
          <w:rFonts w:ascii="Tahoma" w:eastAsia="Times New Roman" w:hAnsi="Tahoma" w:cs="Tahoma"/>
          <w:sz w:val="20"/>
          <w:szCs w:val="20"/>
          <w:lang w:eastAsia="pl-PL"/>
        </w:rPr>
        <w:t>wartości podane w walutach innych, niż wskazane przez Zamawiającego należy przeliczyć wg średniego kursu NBP na dzień odbioru tych robót, podając datę i kurs,</w:t>
      </w:r>
    </w:p>
    <w:p w:rsidR="001F4B08" w:rsidRPr="004565AA" w:rsidRDefault="001F4B08" w:rsidP="00D01896">
      <w:pPr>
        <w:numPr>
          <w:ilvl w:val="1"/>
          <w:numId w:val="52"/>
        </w:numPr>
        <w:spacing w:after="0" w:line="240" w:lineRule="auto"/>
        <w:jc w:val="both"/>
        <w:rPr>
          <w:rFonts w:ascii="Tahoma" w:eastAsia="Times New Roman" w:hAnsi="Tahoma" w:cs="Tahoma"/>
          <w:sz w:val="20"/>
          <w:szCs w:val="20"/>
          <w:lang w:eastAsia="pl-PL"/>
        </w:rPr>
      </w:pPr>
      <w:r w:rsidRPr="004565AA">
        <w:rPr>
          <w:rFonts w:ascii="Tahoma" w:eastAsia="Times New Roman" w:hAnsi="Tahoma" w:cs="Tahoma"/>
          <w:sz w:val="20"/>
          <w:szCs w:val="20"/>
          <w:lang w:eastAsia="pl-PL"/>
        </w:rPr>
        <w:lastRenderedPageBreak/>
        <w:t>w przypadku Wykonawców wspólnie ubiegających się o udzielenie zamówienia dokumenty składa ten lub ci z Wykonawców, którzy w imieniu wszystkich wskazywać będą spełnianie przedmiotowego warunku,</w:t>
      </w:r>
    </w:p>
    <w:p w:rsidR="001F4B08" w:rsidRPr="004565AA" w:rsidRDefault="001F4B08" w:rsidP="00D01896">
      <w:pPr>
        <w:numPr>
          <w:ilvl w:val="1"/>
          <w:numId w:val="52"/>
        </w:numPr>
        <w:spacing w:after="0" w:line="240" w:lineRule="auto"/>
        <w:jc w:val="both"/>
        <w:rPr>
          <w:rFonts w:ascii="Tahoma" w:eastAsia="Times New Roman" w:hAnsi="Tahoma" w:cs="Tahoma"/>
          <w:sz w:val="20"/>
          <w:szCs w:val="20"/>
          <w:lang w:eastAsia="pl-PL"/>
        </w:rPr>
      </w:pPr>
      <w:r w:rsidRPr="004565AA">
        <w:rPr>
          <w:rFonts w:ascii="Tahoma" w:eastAsia="Times New Roman" w:hAnsi="Tahoma" w:cs="Tahoma"/>
          <w:sz w:val="20"/>
          <w:szCs w:val="20"/>
          <w:lang w:eastAsia="pl-PL"/>
        </w:rPr>
        <w:t xml:space="preserve">Wykonawca, który polega na zdolnościach zawodowych innych podmiotów, niezależnie od charakteru prawnego łączących go z nimi stosunków, zobowiązany jest udowodnić Zamawiającemu, iż będzie dysponował tymi zasobami w trakcie realizacji zamówienia, w szczególności przedstawiając w tym celu pisemne zobowiązanie (w formie oryginału) tych podmiotów do oddania mu do dyspozycji niezbędnych zasobów na potrzeby wykonania zamówienia – </w:t>
      </w:r>
      <w:r w:rsidRPr="0087452C">
        <w:rPr>
          <w:rFonts w:ascii="Tahoma" w:eastAsia="Times New Roman" w:hAnsi="Tahoma" w:cs="Tahoma"/>
          <w:b/>
          <w:bCs/>
          <w:sz w:val="20"/>
          <w:szCs w:val="20"/>
          <w:lang w:eastAsia="pl-PL"/>
        </w:rPr>
        <w:t>załącznik nr 8 do SIWZ(oryginał)</w:t>
      </w:r>
    </w:p>
    <w:p w:rsidR="00E80099" w:rsidRPr="001F4B08" w:rsidRDefault="00E80099" w:rsidP="00E80099">
      <w:pPr>
        <w:spacing w:after="0" w:line="240" w:lineRule="auto"/>
        <w:ind w:left="709" w:hanging="283"/>
        <w:jc w:val="both"/>
        <w:rPr>
          <w:rFonts w:ascii="Tahoma" w:eastAsia="Times New Roman" w:hAnsi="Tahoma" w:cs="Tahoma"/>
          <w:bCs/>
          <w:sz w:val="20"/>
          <w:szCs w:val="20"/>
          <w:lang w:eastAsia="pl-PL"/>
        </w:rPr>
      </w:pPr>
      <w:r w:rsidRPr="00E80099">
        <w:rPr>
          <w:rFonts w:ascii="Tahoma" w:eastAsia="Times New Roman" w:hAnsi="Tahoma" w:cs="Tahoma"/>
          <w:bCs/>
          <w:sz w:val="20"/>
          <w:szCs w:val="20"/>
          <w:lang w:eastAsia="pl-PL"/>
        </w:rPr>
        <w:t>3</w:t>
      </w:r>
      <w:r>
        <w:rPr>
          <w:rFonts w:ascii="Tahoma" w:eastAsia="Times New Roman" w:hAnsi="Tahoma" w:cs="Tahoma"/>
          <w:b/>
          <w:bCs/>
          <w:sz w:val="20"/>
          <w:szCs w:val="20"/>
          <w:lang w:eastAsia="pl-PL"/>
        </w:rPr>
        <w:t>.</w:t>
      </w:r>
      <w:r w:rsidRPr="001F4B08">
        <w:rPr>
          <w:rFonts w:ascii="Tahoma" w:eastAsia="Times New Roman" w:hAnsi="Tahoma" w:cs="Tahoma"/>
          <w:b/>
          <w:bCs/>
          <w:sz w:val="20"/>
          <w:szCs w:val="20"/>
          <w:lang w:eastAsia="pl-PL"/>
        </w:rPr>
        <w:tab/>
        <w:t xml:space="preserve">Wykaz narzędzi, wyposażenia zakładu i urządzeń technicznych </w:t>
      </w:r>
      <w:r w:rsidRPr="001F4B08">
        <w:rPr>
          <w:rFonts w:ascii="Tahoma" w:eastAsia="Times New Roman" w:hAnsi="Tahoma" w:cs="Tahoma"/>
          <w:bCs/>
          <w:sz w:val="20"/>
          <w:szCs w:val="20"/>
          <w:lang w:eastAsia="pl-PL"/>
        </w:rPr>
        <w:t>dostępnych Wykonawcy usług</w:t>
      </w:r>
      <w:r w:rsidRPr="001F4B08">
        <w:rPr>
          <w:rFonts w:ascii="Tahoma" w:eastAsia="Times New Roman" w:hAnsi="Tahoma" w:cs="Tahoma"/>
          <w:b/>
          <w:bCs/>
          <w:sz w:val="20"/>
          <w:szCs w:val="20"/>
          <w:lang w:eastAsia="pl-PL"/>
        </w:rPr>
        <w:t xml:space="preserve"> </w:t>
      </w:r>
      <w:r w:rsidRPr="001F4B08">
        <w:rPr>
          <w:rFonts w:ascii="Tahoma" w:eastAsia="Times New Roman" w:hAnsi="Tahoma" w:cs="Tahoma"/>
          <w:bCs/>
          <w:sz w:val="20"/>
          <w:szCs w:val="20"/>
          <w:lang w:eastAsia="pl-PL"/>
        </w:rPr>
        <w:t>w celu wykonania zamówienia wraz z informacją o podstawie do dysponowania tymi zasobami.</w:t>
      </w:r>
    </w:p>
    <w:p w:rsidR="00E80099" w:rsidRPr="001F4B08" w:rsidRDefault="00E80099" w:rsidP="00E80099">
      <w:pPr>
        <w:spacing w:after="0" w:line="240" w:lineRule="auto"/>
        <w:ind w:left="851"/>
        <w:jc w:val="both"/>
        <w:rPr>
          <w:rFonts w:ascii="Tahoma" w:eastAsia="Times New Roman" w:hAnsi="Tahoma" w:cs="Tahoma"/>
          <w:b/>
          <w:bCs/>
          <w:sz w:val="20"/>
          <w:szCs w:val="20"/>
          <w:u w:val="single"/>
          <w:lang w:eastAsia="pl-PL"/>
        </w:rPr>
      </w:pPr>
      <w:r w:rsidRPr="001F4B08">
        <w:rPr>
          <w:rFonts w:ascii="Tahoma" w:eastAsia="Times New Roman" w:hAnsi="Tahoma" w:cs="Tahoma"/>
          <w:b/>
          <w:bCs/>
          <w:sz w:val="20"/>
          <w:szCs w:val="20"/>
          <w:u w:val="single"/>
          <w:lang w:eastAsia="pl-PL"/>
        </w:rPr>
        <w:t>Uwaga:</w:t>
      </w:r>
    </w:p>
    <w:p w:rsidR="00E80099" w:rsidRPr="001F4B08" w:rsidRDefault="00E80099" w:rsidP="00D01896">
      <w:pPr>
        <w:numPr>
          <w:ilvl w:val="0"/>
          <w:numId w:val="25"/>
        </w:numPr>
        <w:spacing w:after="0" w:line="240" w:lineRule="auto"/>
        <w:ind w:left="1134" w:hanging="284"/>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Wykaz należy sporządzić na druku zgodnie ze wzorem stanowiącym </w:t>
      </w:r>
      <w:r w:rsidRPr="00414436">
        <w:rPr>
          <w:rFonts w:ascii="Tahoma" w:eastAsia="Times New Roman" w:hAnsi="Tahoma" w:cs="Tahoma"/>
          <w:b/>
          <w:sz w:val="20"/>
          <w:szCs w:val="20"/>
          <w:lang w:eastAsia="pl-PL"/>
        </w:rPr>
        <w:t>ZAŁĄCZNIK NR 6 do SIWZ</w:t>
      </w:r>
      <w:r w:rsidRPr="001F4B08">
        <w:rPr>
          <w:rFonts w:ascii="Tahoma" w:eastAsia="Times New Roman" w:hAnsi="Tahoma" w:cs="Tahoma"/>
          <w:sz w:val="20"/>
          <w:szCs w:val="20"/>
          <w:lang w:eastAsia="pl-PL"/>
        </w:rPr>
        <w:t xml:space="preserve"> WYKAZ SPRZĘTU I ZAPLECZA TECHNICZNEGO do wykonywania przedmiotu zamówienia.</w:t>
      </w:r>
    </w:p>
    <w:p w:rsidR="00E80099" w:rsidRPr="001F4B08" w:rsidRDefault="00E80099" w:rsidP="00D01896">
      <w:pPr>
        <w:numPr>
          <w:ilvl w:val="0"/>
          <w:numId w:val="25"/>
        </w:numPr>
        <w:spacing w:after="0" w:line="240" w:lineRule="auto"/>
        <w:ind w:left="1134" w:hanging="284"/>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W przypadku Wykonawców wspólnie ubiegających się o udzielenie zamówienia wyżej wymieniony dokument Wykonawcy składają wspólnie.</w:t>
      </w:r>
    </w:p>
    <w:p w:rsidR="00E80099" w:rsidRPr="001F4B08" w:rsidRDefault="00E80099" w:rsidP="00E80099">
      <w:pPr>
        <w:spacing w:after="0" w:line="240" w:lineRule="auto"/>
        <w:ind w:left="1134" w:hanging="284"/>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c)</w:t>
      </w:r>
      <w:r w:rsidRPr="001F4B08">
        <w:rPr>
          <w:rFonts w:ascii="Tahoma" w:eastAsia="Times New Roman" w:hAnsi="Tahoma" w:cs="Tahoma"/>
          <w:sz w:val="20"/>
          <w:szCs w:val="20"/>
          <w:lang w:eastAsia="pl-PL"/>
        </w:rPr>
        <w:tab/>
        <w:t>Wykonawca, który polega na potencjale technicznym innych podmiotów, niezależnie od charakteru prawnego łączących go z nimi stosunków,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w:t>
      </w:r>
    </w:p>
    <w:p w:rsidR="00E80099" w:rsidRPr="00F07E72" w:rsidRDefault="00E80099" w:rsidP="00E80099">
      <w:pPr>
        <w:spacing w:after="0" w:line="240" w:lineRule="auto"/>
        <w:ind w:left="1080"/>
        <w:jc w:val="both"/>
        <w:rPr>
          <w:rFonts w:ascii="Arial" w:eastAsia="Times New Roman" w:hAnsi="Arial" w:cs="Arial"/>
          <w:sz w:val="20"/>
          <w:szCs w:val="20"/>
          <w:lang w:eastAsia="pl-PL"/>
        </w:rPr>
      </w:pPr>
    </w:p>
    <w:p w:rsidR="001F4B08" w:rsidRPr="001F4B08" w:rsidRDefault="001F4B08" w:rsidP="00F07E72">
      <w:pPr>
        <w:spacing w:after="0" w:line="240" w:lineRule="auto"/>
        <w:rPr>
          <w:rFonts w:ascii="Tahoma" w:eastAsia="Times New Roman" w:hAnsi="Tahoma" w:cs="Tahoma"/>
          <w:b/>
          <w:sz w:val="8"/>
          <w:szCs w:val="8"/>
          <w:lang w:eastAsia="pl-PL"/>
        </w:rPr>
      </w:pPr>
    </w:p>
    <w:p w:rsidR="001F4B08" w:rsidRPr="001F4B08" w:rsidRDefault="001F4B08" w:rsidP="001F4B08">
      <w:pPr>
        <w:spacing w:after="0" w:line="240" w:lineRule="auto"/>
        <w:ind w:left="426" w:hanging="568"/>
        <w:rPr>
          <w:rFonts w:ascii="Tahoma" w:eastAsia="Times New Roman" w:hAnsi="Tahoma" w:cs="Tahoma"/>
          <w:b/>
          <w:sz w:val="8"/>
          <w:szCs w:val="8"/>
          <w:lang w:eastAsia="pl-PL"/>
        </w:rPr>
      </w:pPr>
    </w:p>
    <w:p w:rsidR="001F4B08" w:rsidRPr="001F4B08" w:rsidRDefault="001F4B08" w:rsidP="001F4B08">
      <w:pPr>
        <w:spacing w:after="0" w:line="240" w:lineRule="auto"/>
        <w:rPr>
          <w:rFonts w:ascii="Tahoma" w:eastAsia="Times New Roman" w:hAnsi="Tahoma" w:cs="Tahoma"/>
          <w:b/>
          <w:sz w:val="16"/>
          <w:szCs w:val="16"/>
          <w:highlight w:val="yellow"/>
          <w:u w:val="single"/>
          <w:lang w:eastAsia="pl-PL"/>
        </w:rPr>
      </w:pPr>
    </w:p>
    <w:p w:rsidR="001F4B08" w:rsidRPr="001F4B08" w:rsidRDefault="001F4B08" w:rsidP="001F4B08">
      <w:pPr>
        <w:spacing w:after="0" w:line="240" w:lineRule="auto"/>
        <w:ind w:left="400" w:hanging="684"/>
        <w:jc w:val="both"/>
        <w:rPr>
          <w:rFonts w:ascii="Tahoma" w:eastAsia="Times New Roman" w:hAnsi="Tahoma" w:cs="Tahoma"/>
          <w:b/>
          <w:bCs/>
          <w:sz w:val="20"/>
          <w:szCs w:val="20"/>
          <w:lang w:eastAsia="pl-PL"/>
        </w:rPr>
      </w:pPr>
      <w:r w:rsidRPr="001F4B08">
        <w:rPr>
          <w:rFonts w:ascii="Tahoma" w:eastAsia="Times New Roman" w:hAnsi="Tahoma" w:cs="Tahoma"/>
          <w:b/>
          <w:bCs/>
          <w:sz w:val="20"/>
          <w:szCs w:val="20"/>
          <w:lang w:eastAsia="pl-PL"/>
        </w:rPr>
        <w:t>V</w:t>
      </w:r>
      <w:r w:rsidR="00A71C38">
        <w:rPr>
          <w:rFonts w:ascii="Tahoma" w:eastAsia="Times New Roman" w:hAnsi="Tahoma" w:cs="Tahoma"/>
          <w:b/>
          <w:bCs/>
          <w:sz w:val="20"/>
          <w:szCs w:val="20"/>
          <w:lang w:eastAsia="pl-PL"/>
        </w:rPr>
        <w:t>I</w:t>
      </w:r>
      <w:r w:rsidRPr="001F4B08">
        <w:rPr>
          <w:rFonts w:ascii="Tahoma" w:eastAsia="Times New Roman" w:hAnsi="Tahoma" w:cs="Tahoma"/>
          <w:b/>
          <w:bCs/>
          <w:sz w:val="20"/>
          <w:szCs w:val="20"/>
          <w:lang w:eastAsia="pl-PL"/>
        </w:rPr>
        <w:t>I.</w:t>
      </w:r>
      <w:r w:rsidRPr="001F4B08">
        <w:rPr>
          <w:rFonts w:ascii="Tahoma" w:eastAsia="Times New Roman" w:hAnsi="Tahoma" w:cs="Tahoma"/>
          <w:b/>
          <w:bCs/>
          <w:sz w:val="20"/>
          <w:szCs w:val="20"/>
          <w:lang w:eastAsia="pl-PL"/>
        </w:rPr>
        <w:tab/>
        <w:t xml:space="preserve">WYKAZ OŚWIADCZEŃ </w:t>
      </w:r>
      <w:r w:rsidR="004F5E88">
        <w:rPr>
          <w:rFonts w:ascii="Tahoma" w:eastAsia="Times New Roman" w:hAnsi="Tahoma" w:cs="Tahoma"/>
          <w:b/>
          <w:bCs/>
          <w:sz w:val="20"/>
          <w:szCs w:val="20"/>
          <w:lang w:eastAsia="pl-PL"/>
        </w:rPr>
        <w:t>LUB</w:t>
      </w:r>
      <w:r w:rsidRPr="001F4B08">
        <w:rPr>
          <w:rFonts w:ascii="Tahoma" w:eastAsia="Times New Roman" w:hAnsi="Tahoma" w:cs="Tahoma"/>
          <w:b/>
          <w:bCs/>
          <w:sz w:val="20"/>
          <w:szCs w:val="20"/>
          <w:lang w:eastAsia="pl-PL"/>
        </w:rPr>
        <w:t xml:space="preserve"> DOKUMENTÓW, JAKIE MA DOSTARCZYĆ WYKONAWC</w:t>
      </w:r>
      <w:r w:rsidR="008A6C80">
        <w:rPr>
          <w:rFonts w:ascii="Tahoma" w:eastAsia="Times New Roman" w:hAnsi="Tahoma" w:cs="Tahoma"/>
          <w:b/>
          <w:bCs/>
          <w:sz w:val="20"/>
          <w:szCs w:val="20"/>
          <w:lang w:eastAsia="pl-PL"/>
        </w:rPr>
        <w:t>A</w:t>
      </w:r>
      <w:r w:rsidRPr="001F4B08">
        <w:rPr>
          <w:rFonts w:ascii="Tahoma" w:eastAsia="Times New Roman" w:hAnsi="Tahoma" w:cs="Tahoma"/>
          <w:b/>
          <w:bCs/>
          <w:sz w:val="20"/>
          <w:szCs w:val="20"/>
          <w:lang w:eastAsia="pl-PL"/>
        </w:rPr>
        <w:t xml:space="preserve"> W CELU POTWIERDZENIA BRAKU PODSTAW DO WYKLUCZENIA Z POSTĘPOWANIA O UDZIELENIE ZAMÓWIENIA </w:t>
      </w:r>
      <w:r w:rsidR="008A6C80">
        <w:rPr>
          <w:rFonts w:ascii="Tahoma" w:eastAsia="Times New Roman" w:hAnsi="Tahoma" w:cs="Tahoma"/>
          <w:b/>
          <w:bCs/>
          <w:sz w:val="20"/>
          <w:szCs w:val="20"/>
          <w:lang w:eastAsia="pl-PL"/>
        </w:rPr>
        <w:t>:</w:t>
      </w:r>
    </w:p>
    <w:p w:rsidR="001F4B08" w:rsidRPr="001F4B08" w:rsidRDefault="001F4B08" w:rsidP="001F4B08">
      <w:pPr>
        <w:spacing w:after="0" w:line="240" w:lineRule="auto"/>
        <w:ind w:left="400" w:hanging="684"/>
        <w:jc w:val="both"/>
        <w:rPr>
          <w:rFonts w:ascii="Tahoma" w:eastAsia="Times New Roman" w:hAnsi="Tahoma" w:cs="Tahoma"/>
          <w:b/>
          <w:bCs/>
          <w:sz w:val="8"/>
          <w:szCs w:val="8"/>
          <w:lang w:eastAsia="pl-PL"/>
        </w:rPr>
      </w:pPr>
    </w:p>
    <w:p w:rsidR="001F4B08" w:rsidRPr="001F4B08" w:rsidRDefault="001F4B08" w:rsidP="001F4B08">
      <w:pPr>
        <w:tabs>
          <w:tab w:val="left" w:pos="800"/>
        </w:tabs>
        <w:spacing w:after="0" w:line="240" w:lineRule="auto"/>
        <w:ind w:left="800" w:hanging="300"/>
        <w:jc w:val="both"/>
        <w:rPr>
          <w:rFonts w:ascii="Tahoma" w:eastAsia="Times New Roman" w:hAnsi="Tahoma" w:cs="Tahoma"/>
          <w:b/>
          <w:bCs/>
          <w:sz w:val="8"/>
          <w:szCs w:val="8"/>
          <w:lang w:eastAsia="pl-PL"/>
        </w:rPr>
      </w:pPr>
    </w:p>
    <w:p w:rsidR="001F4B08" w:rsidRPr="001F4B08" w:rsidRDefault="001F4B08" w:rsidP="001F4B08">
      <w:pPr>
        <w:numPr>
          <w:ilvl w:val="2"/>
          <w:numId w:val="16"/>
        </w:numPr>
        <w:tabs>
          <w:tab w:val="clear" w:pos="720"/>
        </w:tabs>
        <w:spacing w:after="0" w:line="240" w:lineRule="auto"/>
        <w:ind w:left="709" w:hanging="283"/>
        <w:jc w:val="both"/>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Oświadczenie o braku podstaw do wykluczenia.</w:t>
      </w:r>
    </w:p>
    <w:p w:rsidR="001F4B08" w:rsidRPr="001F4B08" w:rsidRDefault="001F4B08" w:rsidP="001F4B08">
      <w:pPr>
        <w:spacing w:after="0" w:line="240" w:lineRule="auto"/>
        <w:ind w:left="709"/>
        <w:rPr>
          <w:rFonts w:ascii="Tahoma" w:eastAsia="Times New Roman" w:hAnsi="Tahoma" w:cs="Tahoma"/>
          <w:sz w:val="20"/>
          <w:szCs w:val="20"/>
          <w:lang w:eastAsia="pl-PL"/>
        </w:rPr>
      </w:pPr>
      <w:r w:rsidRPr="001F4B08">
        <w:rPr>
          <w:rFonts w:ascii="Tahoma" w:eastAsia="Times New Roman" w:hAnsi="Tahoma" w:cs="Tahoma"/>
          <w:b/>
          <w:sz w:val="20"/>
          <w:szCs w:val="20"/>
          <w:u w:val="single"/>
          <w:lang w:eastAsia="pl-PL"/>
        </w:rPr>
        <w:t>Uwaga:</w:t>
      </w:r>
    </w:p>
    <w:p w:rsidR="001F4B08" w:rsidRPr="001F4B08" w:rsidRDefault="001F4B08" w:rsidP="001F4B08">
      <w:pPr>
        <w:spacing w:after="0" w:line="240" w:lineRule="auto"/>
        <w:ind w:left="993" w:hanging="284"/>
        <w:rPr>
          <w:rFonts w:ascii="Tahoma" w:eastAsia="Times New Roman" w:hAnsi="Tahoma" w:cs="Tahoma"/>
          <w:sz w:val="20"/>
          <w:szCs w:val="20"/>
          <w:lang w:eastAsia="pl-PL"/>
        </w:rPr>
      </w:pPr>
      <w:r w:rsidRPr="001F4B08">
        <w:rPr>
          <w:rFonts w:ascii="Tahoma" w:eastAsia="Times New Roman" w:hAnsi="Tahoma" w:cs="Tahoma"/>
          <w:sz w:val="20"/>
          <w:szCs w:val="20"/>
          <w:lang w:eastAsia="pl-PL"/>
        </w:rPr>
        <w:t>a)</w:t>
      </w:r>
      <w:r w:rsidRPr="001F4B08">
        <w:rPr>
          <w:rFonts w:ascii="Tahoma" w:eastAsia="Times New Roman" w:hAnsi="Tahoma" w:cs="Tahoma"/>
          <w:sz w:val="20"/>
          <w:szCs w:val="20"/>
          <w:lang w:eastAsia="pl-PL"/>
        </w:rPr>
        <w:tab/>
        <w:t xml:space="preserve">Treść wymaganego Oświadczenia Zamawiający przekazuje na </w:t>
      </w:r>
      <w:r w:rsidRPr="001F4B08">
        <w:rPr>
          <w:rFonts w:ascii="Tahoma" w:eastAsia="Times New Roman" w:hAnsi="Tahoma" w:cs="Tahoma"/>
          <w:bCs/>
          <w:color w:val="008000"/>
          <w:sz w:val="20"/>
          <w:szCs w:val="20"/>
          <w:lang w:eastAsia="pl-PL"/>
        </w:rPr>
        <w:t>ZAŁĄCZNIKU NR 2b</w:t>
      </w:r>
      <w:r w:rsidRPr="001F4B08">
        <w:rPr>
          <w:rFonts w:ascii="Tahoma" w:eastAsia="Times New Roman" w:hAnsi="Tahoma" w:cs="Tahoma"/>
          <w:sz w:val="20"/>
          <w:szCs w:val="20"/>
          <w:lang w:eastAsia="pl-PL"/>
        </w:rPr>
        <w:t xml:space="preserve"> do SIWZ.</w:t>
      </w:r>
    </w:p>
    <w:p w:rsidR="001F4B08" w:rsidRPr="001F4B08" w:rsidRDefault="001F4B08" w:rsidP="001F4B08">
      <w:pPr>
        <w:spacing w:after="0" w:line="240" w:lineRule="auto"/>
        <w:ind w:left="993" w:hanging="284"/>
        <w:rPr>
          <w:rFonts w:ascii="Tahoma" w:eastAsia="Times New Roman" w:hAnsi="Tahoma" w:cs="Tahoma"/>
          <w:sz w:val="20"/>
          <w:szCs w:val="20"/>
          <w:lang w:eastAsia="pl-PL"/>
        </w:rPr>
      </w:pPr>
      <w:r w:rsidRPr="001F4B08">
        <w:rPr>
          <w:rFonts w:ascii="Tahoma" w:eastAsia="Times New Roman" w:hAnsi="Tahoma" w:cs="Tahoma"/>
          <w:sz w:val="20"/>
          <w:szCs w:val="20"/>
          <w:lang w:eastAsia="pl-PL"/>
        </w:rPr>
        <w:t>b)</w:t>
      </w:r>
      <w:r w:rsidRPr="001F4B08">
        <w:rPr>
          <w:rFonts w:ascii="Tahoma" w:eastAsia="Times New Roman" w:hAnsi="Tahoma" w:cs="Tahoma"/>
          <w:sz w:val="20"/>
          <w:szCs w:val="20"/>
          <w:lang w:eastAsia="pl-PL"/>
        </w:rPr>
        <w:tab/>
        <w:t>W przypadku Wykonawców wspólnie ubiegających się o udzielenie zamówienia oświadczenie składa każdy z Wykonawców wspólnie ubiegających się o udzielenie zamówienia.</w:t>
      </w:r>
    </w:p>
    <w:p w:rsidR="001F4B08" w:rsidRPr="001F4B08" w:rsidRDefault="001F4B08" w:rsidP="001F4B08">
      <w:pPr>
        <w:numPr>
          <w:ilvl w:val="2"/>
          <w:numId w:val="16"/>
        </w:numPr>
        <w:tabs>
          <w:tab w:val="clear" w:pos="720"/>
        </w:tabs>
        <w:spacing w:after="0" w:line="240" w:lineRule="auto"/>
        <w:ind w:left="709" w:hanging="283"/>
        <w:jc w:val="both"/>
        <w:rPr>
          <w:rFonts w:ascii="Tahoma" w:eastAsia="Times New Roman" w:hAnsi="Tahoma" w:cs="Tahoma"/>
          <w:sz w:val="20"/>
          <w:szCs w:val="20"/>
          <w:lang w:eastAsia="pl-PL"/>
        </w:rPr>
      </w:pPr>
      <w:r w:rsidRPr="001F4B08">
        <w:rPr>
          <w:rFonts w:ascii="Tahoma" w:eastAsia="Times New Roman" w:hAnsi="Tahoma" w:cs="Tahoma"/>
          <w:b/>
          <w:bCs/>
          <w:sz w:val="20"/>
          <w:szCs w:val="20"/>
          <w:lang w:eastAsia="pl-PL"/>
        </w:rPr>
        <w:t>Aktualny odpis</w:t>
      </w:r>
      <w:r w:rsidRPr="001F4B08">
        <w:rPr>
          <w:rFonts w:ascii="Tahoma" w:eastAsia="Times New Roman" w:hAnsi="Tahoma" w:cs="Tahoma"/>
          <w:sz w:val="20"/>
          <w:szCs w:val="20"/>
          <w:lang w:eastAsia="pl-PL"/>
        </w:rPr>
        <w:t xml:space="preserve"> z właściwego rejestru lub z centralnej ewidencji i informacji o działalności gospodarczej, jeżeli odrębne przepisy wymagają wpisu do rejestru lub ewidencji, w celu wykazania braku podstaw do wykluczenia w oparciu o art. 24 ust. 1 </w:t>
      </w:r>
      <w:proofErr w:type="spellStart"/>
      <w:r w:rsidRPr="001F4B08">
        <w:rPr>
          <w:rFonts w:ascii="Tahoma" w:eastAsia="Times New Roman" w:hAnsi="Tahoma" w:cs="Tahoma"/>
          <w:sz w:val="20"/>
          <w:szCs w:val="20"/>
          <w:lang w:eastAsia="pl-PL"/>
        </w:rPr>
        <w:t>pkt</w:t>
      </w:r>
      <w:proofErr w:type="spellEnd"/>
      <w:r w:rsidRPr="001F4B08">
        <w:rPr>
          <w:rFonts w:ascii="Tahoma" w:eastAsia="Times New Roman" w:hAnsi="Tahoma" w:cs="Tahoma"/>
          <w:sz w:val="20"/>
          <w:szCs w:val="20"/>
          <w:lang w:eastAsia="pl-PL"/>
        </w:rPr>
        <w:t xml:space="preserve"> 2 ustawy Prawo zamówień publicznych, wystawiony nie wcześniej niż 6 miesięcy przed upływem terminu składania ofert.</w:t>
      </w:r>
    </w:p>
    <w:p w:rsidR="001F4B08" w:rsidRPr="001F4B08" w:rsidRDefault="001F4B08" w:rsidP="001F4B08">
      <w:pPr>
        <w:spacing w:after="0" w:line="240" w:lineRule="auto"/>
        <w:ind w:left="709"/>
        <w:rPr>
          <w:rFonts w:ascii="Tahoma" w:eastAsia="Times New Roman" w:hAnsi="Tahoma" w:cs="Tahoma"/>
          <w:sz w:val="20"/>
          <w:szCs w:val="20"/>
          <w:lang w:eastAsia="pl-PL"/>
        </w:rPr>
      </w:pPr>
      <w:r w:rsidRPr="001F4B08">
        <w:rPr>
          <w:rFonts w:ascii="Tahoma" w:eastAsia="Times New Roman" w:hAnsi="Tahoma" w:cs="Tahoma"/>
          <w:b/>
          <w:sz w:val="20"/>
          <w:szCs w:val="20"/>
          <w:u w:val="single"/>
          <w:lang w:eastAsia="pl-PL"/>
        </w:rPr>
        <w:t>Uwaga:</w:t>
      </w:r>
    </w:p>
    <w:p w:rsidR="001F4B08" w:rsidRPr="001F4B08" w:rsidRDefault="001F4B08" w:rsidP="001F4B08">
      <w:pPr>
        <w:spacing w:after="0" w:line="240" w:lineRule="auto"/>
        <w:ind w:left="709"/>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W przypadku Wykonawców wspólnie ubiegających się o udzielenie zamówienia dokument składa każdy z Wykonawców wspólnie ubiegających się o udzielenie zamówienia.</w:t>
      </w:r>
    </w:p>
    <w:p w:rsidR="001F4B08" w:rsidRPr="001F4B08" w:rsidRDefault="001F4B08" w:rsidP="001F4B08">
      <w:pPr>
        <w:spacing w:after="0" w:line="240" w:lineRule="auto"/>
        <w:ind w:left="709"/>
        <w:rPr>
          <w:rFonts w:ascii="Tahoma" w:eastAsia="Times New Roman" w:hAnsi="Tahoma" w:cs="Tahoma"/>
          <w:sz w:val="20"/>
          <w:szCs w:val="20"/>
          <w:lang w:eastAsia="pl-PL"/>
        </w:rPr>
      </w:pPr>
      <w:r w:rsidRPr="001F4B08">
        <w:rPr>
          <w:rFonts w:ascii="Tahoma" w:eastAsia="Times New Roman" w:hAnsi="Tahoma" w:cs="Tahoma"/>
          <w:b/>
          <w:sz w:val="20"/>
          <w:szCs w:val="20"/>
          <w:u w:val="single"/>
          <w:lang w:eastAsia="pl-PL"/>
        </w:rPr>
        <w:t>Uwaga:</w:t>
      </w:r>
    </w:p>
    <w:p w:rsidR="001F4B08" w:rsidRDefault="001F4B08" w:rsidP="001F4B08">
      <w:pPr>
        <w:spacing w:after="0" w:line="240" w:lineRule="auto"/>
        <w:ind w:left="709"/>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W przypadku Wykonawców wspólnie ubiegających się o udzielenie zamówienia dokumenty składa każdy z Wykonawców wspólnie ubiegających się o udzielenie zamówienia.</w:t>
      </w:r>
    </w:p>
    <w:p w:rsidR="008A6C80" w:rsidRPr="001F4B08" w:rsidRDefault="008A6C80" w:rsidP="001F4B08">
      <w:pPr>
        <w:spacing w:after="0" w:line="240" w:lineRule="auto"/>
        <w:ind w:left="709"/>
        <w:jc w:val="both"/>
        <w:rPr>
          <w:rFonts w:ascii="Tahoma" w:eastAsia="Times New Roman" w:hAnsi="Tahoma" w:cs="Tahoma"/>
          <w:sz w:val="20"/>
          <w:szCs w:val="20"/>
          <w:lang w:eastAsia="pl-PL"/>
        </w:rPr>
      </w:pPr>
    </w:p>
    <w:p w:rsidR="001F4B08" w:rsidRPr="008A6C80" w:rsidRDefault="001F4B08" w:rsidP="008A6C80">
      <w:pPr>
        <w:pStyle w:val="Akapitzlist"/>
        <w:numPr>
          <w:ilvl w:val="2"/>
          <w:numId w:val="16"/>
        </w:numPr>
        <w:ind w:hanging="294"/>
        <w:jc w:val="both"/>
        <w:rPr>
          <w:rFonts w:ascii="Tahoma" w:hAnsi="Tahoma" w:cs="Tahoma"/>
        </w:rPr>
      </w:pPr>
      <w:r w:rsidRPr="008A6C80">
        <w:rPr>
          <w:rFonts w:ascii="Tahoma" w:hAnsi="Tahoma" w:cs="Tahoma"/>
          <w:b/>
        </w:rPr>
        <w:t xml:space="preserve">Lista podmiotów należących do tej samej grupy kapitałowej, </w:t>
      </w:r>
      <w:r w:rsidRPr="008A6C80">
        <w:rPr>
          <w:rFonts w:ascii="Tahoma" w:hAnsi="Tahoma" w:cs="Tahoma"/>
        </w:rPr>
        <w:t xml:space="preserve">o której mowa w art. 24 ust. 2 </w:t>
      </w:r>
      <w:proofErr w:type="spellStart"/>
      <w:r w:rsidRPr="008A6C80">
        <w:rPr>
          <w:rFonts w:ascii="Tahoma" w:hAnsi="Tahoma" w:cs="Tahoma"/>
        </w:rPr>
        <w:t>pkt</w:t>
      </w:r>
      <w:proofErr w:type="spellEnd"/>
      <w:r w:rsidRPr="008A6C80">
        <w:rPr>
          <w:rFonts w:ascii="Tahoma" w:hAnsi="Tahoma" w:cs="Tahoma"/>
        </w:rPr>
        <w:t xml:space="preserve"> 5 ustawy Prawo zamówień publicznych, co Wykonawca </w:t>
      </w:r>
      <w:r w:rsidRPr="008A6C80">
        <w:rPr>
          <w:rFonts w:ascii="Tahoma" w:hAnsi="Tahoma" w:cs="Tahoma"/>
          <w:b/>
        </w:rPr>
        <w:t xml:space="preserve">albo informacja o tym, że Wykonawca nie należy do grupy kapitałowej, </w:t>
      </w:r>
      <w:r w:rsidRPr="008A6C80">
        <w:rPr>
          <w:rFonts w:ascii="Tahoma" w:hAnsi="Tahoma" w:cs="Tahoma"/>
        </w:rPr>
        <w:t xml:space="preserve">o której mowa w art. 24 ust. 2 </w:t>
      </w:r>
      <w:proofErr w:type="spellStart"/>
      <w:r w:rsidRPr="008A6C80">
        <w:rPr>
          <w:rFonts w:ascii="Tahoma" w:hAnsi="Tahoma" w:cs="Tahoma"/>
        </w:rPr>
        <w:t>pkt</w:t>
      </w:r>
      <w:proofErr w:type="spellEnd"/>
      <w:r w:rsidRPr="008A6C80">
        <w:rPr>
          <w:rFonts w:ascii="Tahoma" w:hAnsi="Tahoma" w:cs="Tahoma"/>
        </w:rPr>
        <w:t xml:space="preserve"> 5 ustawy Prawo zamówień publicznych.</w:t>
      </w:r>
    </w:p>
    <w:p w:rsidR="001F4B08" w:rsidRPr="001F4B08" w:rsidRDefault="001F4B08" w:rsidP="001F4B08">
      <w:pPr>
        <w:spacing w:after="0" w:line="240" w:lineRule="auto"/>
        <w:ind w:left="709"/>
        <w:rPr>
          <w:rFonts w:ascii="Tahoma" w:eastAsia="Times New Roman" w:hAnsi="Tahoma" w:cs="Tahoma"/>
          <w:b/>
          <w:sz w:val="20"/>
          <w:szCs w:val="20"/>
          <w:u w:val="single"/>
          <w:lang w:eastAsia="pl-PL"/>
        </w:rPr>
      </w:pPr>
      <w:r w:rsidRPr="001F4B08">
        <w:rPr>
          <w:rFonts w:ascii="Tahoma" w:eastAsia="Times New Roman" w:hAnsi="Tahoma" w:cs="Tahoma"/>
          <w:b/>
          <w:sz w:val="20"/>
          <w:szCs w:val="20"/>
          <w:u w:val="single"/>
          <w:lang w:eastAsia="pl-PL"/>
        </w:rPr>
        <w:t>Uwaga:</w:t>
      </w:r>
    </w:p>
    <w:p w:rsidR="001F4B08" w:rsidRPr="001F4B08" w:rsidRDefault="001F4B08" w:rsidP="00D01896">
      <w:pPr>
        <w:numPr>
          <w:ilvl w:val="0"/>
          <w:numId w:val="49"/>
        </w:numPr>
        <w:spacing w:after="0" w:line="240" w:lineRule="auto"/>
        <w:jc w:val="both"/>
        <w:rPr>
          <w:rFonts w:ascii="Tahoma" w:eastAsia="Times New Roman" w:hAnsi="Tahoma" w:cs="Tahoma"/>
          <w:sz w:val="20"/>
          <w:szCs w:val="20"/>
          <w:lang w:eastAsia="pl-PL"/>
        </w:rPr>
      </w:pPr>
      <w:r w:rsidRPr="001F4B08">
        <w:rPr>
          <w:rFonts w:ascii="Tahoma" w:eastAsia="Times New Roman" w:hAnsi="Tahoma" w:cs="Tahoma"/>
          <w:b/>
          <w:sz w:val="20"/>
          <w:szCs w:val="20"/>
          <w:lang w:eastAsia="pl-PL"/>
        </w:rPr>
        <w:t xml:space="preserve">Listę podmiotów należących do tej samej grupy kapitałowej, </w:t>
      </w:r>
      <w:r w:rsidRPr="001F4B08">
        <w:rPr>
          <w:rFonts w:ascii="Tahoma" w:eastAsia="Times New Roman" w:hAnsi="Tahoma" w:cs="Tahoma"/>
          <w:sz w:val="20"/>
          <w:szCs w:val="20"/>
          <w:lang w:eastAsia="pl-PL"/>
        </w:rPr>
        <w:t xml:space="preserve">o której mowa w art. 24 ust. 2 </w:t>
      </w:r>
      <w:proofErr w:type="spellStart"/>
      <w:r w:rsidRPr="001F4B08">
        <w:rPr>
          <w:rFonts w:ascii="Tahoma" w:eastAsia="Times New Roman" w:hAnsi="Tahoma" w:cs="Tahoma"/>
          <w:sz w:val="20"/>
          <w:szCs w:val="20"/>
          <w:lang w:eastAsia="pl-PL"/>
        </w:rPr>
        <w:t>pkt</w:t>
      </w:r>
      <w:proofErr w:type="spellEnd"/>
      <w:r w:rsidRPr="001F4B08">
        <w:rPr>
          <w:rFonts w:ascii="Tahoma" w:eastAsia="Times New Roman" w:hAnsi="Tahoma" w:cs="Tahoma"/>
          <w:sz w:val="20"/>
          <w:szCs w:val="20"/>
          <w:lang w:eastAsia="pl-PL"/>
        </w:rPr>
        <w:t xml:space="preserve"> 5 ustawy Prawo zamówień publicznych, co Wykonawca </w:t>
      </w:r>
      <w:r w:rsidRPr="001F4B08">
        <w:rPr>
          <w:rFonts w:ascii="Tahoma" w:eastAsia="Times New Roman" w:hAnsi="Tahoma" w:cs="Tahoma"/>
          <w:b/>
          <w:sz w:val="20"/>
          <w:szCs w:val="20"/>
          <w:lang w:eastAsia="pl-PL"/>
        </w:rPr>
        <w:t xml:space="preserve">albo informację o tym, że Wykonawca nie należy do grupy kapitałowej, </w:t>
      </w:r>
      <w:r w:rsidRPr="001F4B08">
        <w:rPr>
          <w:rFonts w:ascii="Tahoma" w:eastAsia="Times New Roman" w:hAnsi="Tahoma" w:cs="Tahoma"/>
          <w:sz w:val="20"/>
          <w:szCs w:val="20"/>
          <w:lang w:eastAsia="pl-PL"/>
        </w:rPr>
        <w:t xml:space="preserve">o której mowa w art. 24 ust. 2 </w:t>
      </w:r>
      <w:proofErr w:type="spellStart"/>
      <w:r w:rsidRPr="001F4B08">
        <w:rPr>
          <w:rFonts w:ascii="Tahoma" w:eastAsia="Times New Roman" w:hAnsi="Tahoma" w:cs="Tahoma"/>
          <w:sz w:val="20"/>
          <w:szCs w:val="20"/>
          <w:lang w:eastAsia="pl-PL"/>
        </w:rPr>
        <w:t>pkt</w:t>
      </w:r>
      <w:proofErr w:type="spellEnd"/>
      <w:r w:rsidRPr="001F4B08">
        <w:rPr>
          <w:rFonts w:ascii="Tahoma" w:eastAsia="Times New Roman" w:hAnsi="Tahoma" w:cs="Tahoma"/>
          <w:sz w:val="20"/>
          <w:szCs w:val="20"/>
          <w:lang w:eastAsia="pl-PL"/>
        </w:rPr>
        <w:t xml:space="preserve"> 5 ustawy Prawo zamówień publicznych należy sporządzić na druku stanowiącym  </w:t>
      </w:r>
      <w:r w:rsidRPr="00794FC2">
        <w:rPr>
          <w:rFonts w:ascii="Tahoma" w:eastAsia="Times New Roman" w:hAnsi="Tahoma" w:cs="Tahoma"/>
          <w:b/>
          <w:bCs/>
          <w:sz w:val="20"/>
          <w:szCs w:val="20"/>
          <w:lang w:eastAsia="pl-PL"/>
        </w:rPr>
        <w:t>ZAŁĄCZNIK  NR 7 do SIWZ.</w:t>
      </w:r>
    </w:p>
    <w:p w:rsidR="001F4B08" w:rsidRPr="001F4B08" w:rsidRDefault="001F4B08" w:rsidP="00D01896">
      <w:pPr>
        <w:numPr>
          <w:ilvl w:val="0"/>
          <w:numId w:val="49"/>
        </w:numPr>
        <w:spacing w:after="0" w:line="240" w:lineRule="auto"/>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W przypadku Wykonawców wspólnie ubiegających się o udzielenie zamówienia dokument składa każdy z Wykonawców wspólnie ubiegających się o udzielenie zamówienia.</w:t>
      </w:r>
    </w:p>
    <w:p w:rsidR="001F4B08" w:rsidRPr="001F4B08" w:rsidRDefault="001F4B08" w:rsidP="001F4B08">
      <w:pPr>
        <w:spacing w:after="0" w:line="240" w:lineRule="auto"/>
        <w:ind w:left="567"/>
        <w:rPr>
          <w:rFonts w:ascii="Tahoma" w:eastAsia="Times New Roman" w:hAnsi="Tahoma" w:cs="Tahoma"/>
          <w:b/>
          <w:bCs/>
          <w:sz w:val="20"/>
          <w:szCs w:val="20"/>
          <w:u w:val="single"/>
          <w:lang w:eastAsia="pl-PL"/>
        </w:rPr>
      </w:pPr>
    </w:p>
    <w:p w:rsidR="001F4B08" w:rsidRPr="001F4B08" w:rsidRDefault="001F4B08" w:rsidP="001F4B08">
      <w:pPr>
        <w:spacing w:after="0" w:line="240" w:lineRule="auto"/>
        <w:ind w:left="567"/>
        <w:rPr>
          <w:rFonts w:ascii="Tahoma" w:eastAsia="Times New Roman" w:hAnsi="Tahoma" w:cs="Tahoma"/>
          <w:b/>
          <w:bCs/>
          <w:sz w:val="20"/>
          <w:szCs w:val="20"/>
          <w:u w:val="single"/>
          <w:lang w:eastAsia="pl-PL"/>
        </w:rPr>
      </w:pPr>
      <w:r w:rsidRPr="001F4B08">
        <w:rPr>
          <w:rFonts w:ascii="Tahoma" w:eastAsia="Times New Roman" w:hAnsi="Tahoma" w:cs="Tahoma"/>
          <w:b/>
          <w:bCs/>
          <w:sz w:val="20"/>
          <w:szCs w:val="20"/>
          <w:u w:val="single"/>
          <w:lang w:eastAsia="pl-PL"/>
        </w:rPr>
        <w:t>UWAGA 1:</w:t>
      </w:r>
    </w:p>
    <w:p w:rsidR="001F4B08" w:rsidRPr="001F4B08" w:rsidRDefault="001F4B08" w:rsidP="001F4B08">
      <w:pPr>
        <w:spacing w:after="0" w:line="240" w:lineRule="auto"/>
        <w:ind w:left="851" w:hanging="284"/>
        <w:jc w:val="both"/>
        <w:rPr>
          <w:rFonts w:ascii="Tahoma" w:eastAsia="Times New Roman" w:hAnsi="Tahoma" w:cs="Tahoma"/>
          <w:b/>
          <w:bCs/>
          <w:sz w:val="20"/>
          <w:szCs w:val="20"/>
          <w:lang w:eastAsia="pl-PL"/>
        </w:rPr>
      </w:pPr>
      <w:r w:rsidRPr="001F4B08">
        <w:rPr>
          <w:rFonts w:ascii="Tahoma" w:eastAsia="Times New Roman" w:hAnsi="Tahoma" w:cs="Tahoma"/>
          <w:b/>
          <w:bCs/>
          <w:sz w:val="20"/>
          <w:szCs w:val="20"/>
          <w:lang w:eastAsia="pl-PL"/>
        </w:rPr>
        <w:t>1.</w:t>
      </w:r>
      <w:r w:rsidRPr="001F4B08">
        <w:rPr>
          <w:rFonts w:ascii="Tahoma" w:eastAsia="Times New Roman" w:hAnsi="Tahoma" w:cs="Tahoma"/>
          <w:b/>
          <w:bCs/>
          <w:sz w:val="20"/>
          <w:szCs w:val="20"/>
          <w:lang w:eastAsia="pl-PL"/>
        </w:rPr>
        <w:tab/>
      </w:r>
      <w:r w:rsidRPr="001F4B08">
        <w:rPr>
          <w:rFonts w:ascii="Tahoma" w:eastAsia="Times New Roman" w:hAnsi="Tahoma" w:cs="Tahoma"/>
          <w:sz w:val="20"/>
          <w:szCs w:val="20"/>
          <w:lang w:eastAsia="pl-PL"/>
        </w:rPr>
        <w:t xml:space="preserve">Jeżeli Wykonawca ma siedzibę lub miejsce zamieszkania poza terytorium Rzeczypospolitej Polskiej, zamiast dokumentów wymienionych w </w:t>
      </w:r>
      <w:proofErr w:type="spellStart"/>
      <w:r w:rsidRPr="001F4B08">
        <w:rPr>
          <w:rFonts w:ascii="Tahoma" w:eastAsia="Times New Roman" w:hAnsi="Tahoma" w:cs="Tahoma"/>
          <w:b/>
          <w:bCs/>
          <w:sz w:val="20"/>
          <w:szCs w:val="20"/>
          <w:lang w:eastAsia="pl-PL"/>
        </w:rPr>
        <w:t>pkt</w:t>
      </w:r>
      <w:proofErr w:type="spellEnd"/>
      <w:r w:rsidRPr="001F4B08">
        <w:rPr>
          <w:rFonts w:ascii="Tahoma" w:eastAsia="Times New Roman" w:hAnsi="Tahoma" w:cs="Tahoma"/>
          <w:b/>
          <w:bCs/>
          <w:sz w:val="20"/>
          <w:szCs w:val="20"/>
          <w:lang w:eastAsia="pl-PL"/>
        </w:rPr>
        <w:t xml:space="preserve"> VI. </w:t>
      </w:r>
      <w:proofErr w:type="spellStart"/>
      <w:r w:rsidRPr="001F4B08">
        <w:rPr>
          <w:rFonts w:ascii="Tahoma" w:eastAsia="Times New Roman" w:hAnsi="Tahoma" w:cs="Tahoma"/>
          <w:b/>
          <w:bCs/>
          <w:sz w:val="20"/>
          <w:szCs w:val="20"/>
          <w:lang w:eastAsia="pl-PL"/>
        </w:rPr>
        <w:t>ppkt</w:t>
      </w:r>
      <w:proofErr w:type="spellEnd"/>
      <w:r w:rsidRPr="001F4B08">
        <w:rPr>
          <w:rFonts w:ascii="Tahoma" w:eastAsia="Times New Roman" w:hAnsi="Tahoma" w:cs="Tahoma"/>
          <w:sz w:val="20"/>
          <w:szCs w:val="20"/>
          <w:lang w:eastAsia="pl-PL"/>
        </w:rPr>
        <w:t xml:space="preserve"> </w:t>
      </w:r>
      <w:r w:rsidRPr="001F4B08">
        <w:rPr>
          <w:rFonts w:ascii="Tahoma" w:eastAsia="Times New Roman" w:hAnsi="Tahoma" w:cs="Tahoma"/>
          <w:b/>
          <w:bCs/>
          <w:sz w:val="20"/>
          <w:szCs w:val="20"/>
          <w:lang w:eastAsia="pl-PL"/>
        </w:rPr>
        <w:t xml:space="preserve">2, 3 </w:t>
      </w:r>
      <w:r w:rsidRPr="001F4B08">
        <w:rPr>
          <w:rFonts w:ascii="Tahoma" w:eastAsia="Times New Roman" w:hAnsi="Tahoma" w:cs="Tahoma"/>
          <w:sz w:val="20"/>
          <w:szCs w:val="20"/>
          <w:lang w:eastAsia="pl-PL"/>
        </w:rPr>
        <w:t>SIWZ</w:t>
      </w:r>
      <w:r w:rsidRPr="001F4B08">
        <w:rPr>
          <w:rFonts w:ascii="Tahoma" w:eastAsia="Times New Roman" w:hAnsi="Tahoma" w:cs="Tahoma"/>
          <w:b/>
          <w:bCs/>
          <w:sz w:val="20"/>
          <w:szCs w:val="20"/>
          <w:lang w:eastAsia="pl-PL"/>
        </w:rPr>
        <w:t xml:space="preserve"> </w:t>
      </w:r>
      <w:r w:rsidRPr="001F4B08">
        <w:rPr>
          <w:rFonts w:ascii="Tahoma" w:eastAsia="Times New Roman" w:hAnsi="Tahoma" w:cs="Tahoma"/>
          <w:sz w:val="20"/>
          <w:szCs w:val="20"/>
          <w:lang w:eastAsia="pl-PL"/>
        </w:rPr>
        <w:t>składa dokument lub dokumenty wystawione w kraju, w którym ma siedzibę lub miejsce zamieszkania, potwierdzające odpowiednio, że:</w:t>
      </w:r>
    </w:p>
    <w:p w:rsidR="001F4B08" w:rsidRPr="001F4B08" w:rsidRDefault="001F4B08" w:rsidP="00D01896">
      <w:pPr>
        <w:numPr>
          <w:ilvl w:val="0"/>
          <w:numId w:val="21"/>
        </w:numPr>
        <w:tabs>
          <w:tab w:val="clear" w:pos="1496"/>
        </w:tabs>
        <w:spacing w:after="0" w:line="240" w:lineRule="auto"/>
        <w:ind w:left="1400" w:hanging="300"/>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nie otwarto jego likwidacji ani nie ogłoszono upadłości,</w:t>
      </w:r>
    </w:p>
    <w:p w:rsidR="001F4B08" w:rsidRPr="001F4B08" w:rsidRDefault="001F4B08" w:rsidP="001F4B08">
      <w:pPr>
        <w:spacing w:after="0" w:line="240" w:lineRule="auto"/>
        <w:ind w:left="1400" w:hanging="300"/>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lastRenderedPageBreak/>
        <w:t>b)  nie zalega z uiszczaniem podatków, opłat, składek na ubezpieczenie społeczne i zdrowotne albo że uzyskał przewidziane prawem zwolnienie, odroczenie lub rozłożenie na raty zaległych płatności lub wstrzymanie w całości wykonania decyzji właściwego organu.</w:t>
      </w:r>
    </w:p>
    <w:p w:rsidR="001F4B08" w:rsidRPr="001F4B08" w:rsidRDefault="001F4B08" w:rsidP="001F4B08">
      <w:pPr>
        <w:spacing w:after="0" w:line="240" w:lineRule="auto"/>
        <w:ind w:left="851" w:hanging="284"/>
        <w:jc w:val="both"/>
        <w:rPr>
          <w:rFonts w:ascii="Tahoma" w:eastAsia="Times New Roman" w:hAnsi="Tahoma" w:cs="Tahoma"/>
          <w:sz w:val="20"/>
          <w:szCs w:val="20"/>
          <w:lang w:eastAsia="pl-PL"/>
        </w:rPr>
      </w:pPr>
      <w:r w:rsidRPr="001F4B08">
        <w:rPr>
          <w:rFonts w:ascii="Tahoma" w:eastAsia="Times New Roman" w:hAnsi="Tahoma" w:cs="Tahoma"/>
          <w:b/>
          <w:bCs/>
          <w:sz w:val="20"/>
          <w:szCs w:val="20"/>
          <w:lang w:eastAsia="pl-PL"/>
        </w:rPr>
        <w:t>3.</w:t>
      </w:r>
      <w:r w:rsidRPr="001F4B08">
        <w:rPr>
          <w:rFonts w:ascii="Tahoma" w:eastAsia="Times New Roman" w:hAnsi="Tahoma" w:cs="Tahoma"/>
          <w:sz w:val="20"/>
          <w:szCs w:val="20"/>
          <w:lang w:eastAsia="pl-PL"/>
        </w:rPr>
        <w:tab/>
        <w:t xml:space="preserve">Dokumenty, o których mowa w </w:t>
      </w:r>
      <w:proofErr w:type="spellStart"/>
      <w:r w:rsidRPr="001F4B08">
        <w:rPr>
          <w:rFonts w:ascii="Tahoma" w:eastAsia="Times New Roman" w:hAnsi="Tahoma" w:cs="Tahoma"/>
          <w:sz w:val="20"/>
          <w:szCs w:val="20"/>
          <w:lang w:eastAsia="pl-PL"/>
        </w:rPr>
        <w:t>pkt</w:t>
      </w:r>
      <w:proofErr w:type="spellEnd"/>
      <w:r w:rsidRPr="001F4B08">
        <w:rPr>
          <w:rFonts w:ascii="Tahoma" w:eastAsia="Times New Roman" w:hAnsi="Tahoma" w:cs="Tahoma"/>
          <w:sz w:val="20"/>
          <w:szCs w:val="20"/>
          <w:lang w:eastAsia="pl-PL"/>
        </w:rPr>
        <w:t xml:space="preserve"> 1. </w:t>
      </w:r>
      <w:r w:rsidRPr="001F4B08">
        <w:rPr>
          <w:rFonts w:ascii="Tahoma" w:eastAsia="Times New Roman" w:hAnsi="Tahoma" w:cs="Tahoma"/>
          <w:b/>
          <w:bCs/>
          <w:sz w:val="20"/>
          <w:szCs w:val="20"/>
          <w:u w:val="single"/>
          <w:lang w:eastAsia="pl-PL"/>
        </w:rPr>
        <w:t>UWAGI 1</w:t>
      </w:r>
      <w:r w:rsidRPr="001F4B08">
        <w:rPr>
          <w:rFonts w:ascii="Tahoma" w:eastAsia="Times New Roman" w:hAnsi="Tahoma" w:cs="Tahoma"/>
          <w:sz w:val="20"/>
          <w:szCs w:val="20"/>
          <w:lang w:eastAsia="pl-PL"/>
        </w:rPr>
        <w:t>, lit. a) powinny być wystawione nie wcześniej niż 6 miesięcy przed upływem terminu składania ofert.</w:t>
      </w:r>
    </w:p>
    <w:p w:rsidR="001F4B08" w:rsidRPr="001F4B08" w:rsidRDefault="001F4B08" w:rsidP="001F4B08">
      <w:pPr>
        <w:spacing w:after="0" w:line="240" w:lineRule="auto"/>
        <w:ind w:left="851" w:hanging="351"/>
        <w:jc w:val="both"/>
        <w:rPr>
          <w:rFonts w:ascii="Tahoma" w:eastAsia="Times New Roman" w:hAnsi="Tahoma" w:cs="Tahoma"/>
          <w:sz w:val="20"/>
          <w:szCs w:val="20"/>
          <w:lang w:eastAsia="pl-PL"/>
        </w:rPr>
      </w:pPr>
      <w:r w:rsidRPr="001F4B08">
        <w:rPr>
          <w:rFonts w:ascii="Tahoma" w:eastAsia="Times New Roman" w:hAnsi="Tahoma" w:cs="Tahoma"/>
          <w:b/>
          <w:bCs/>
          <w:sz w:val="20"/>
          <w:szCs w:val="20"/>
          <w:lang w:eastAsia="pl-PL"/>
        </w:rPr>
        <w:tab/>
      </w:r>
      <w:r w:rsidRPr="001F4B08">
        <w:rPr>
          <w:rFonts w:ascii="Tahoma" w:eastAsia="Times New Roman" w:hAnsi="Tahoma" w:cs="Tahoma"/>
          <w:sz w:val="20"/>
          <w:szCs w:val="20"/>
          <w:lang w:eastAsia="pl-PL"/>
        </w:rPr>
        <w:t xml:space="preserve">Dokument, o którym mowa w </w:t>
      </w:r>
      <w:proofErr w:type="spellStart"/>
      <w:r w:rsidRPr="001F4B08">
        <w:rPr>
          <w:rFonts w:ascii="Tahoma" w:eastAsia="Times New Roman" w:hAnsi="Tahoma" w:cs="Tahoma"/>
          <w:sz w:val="20"/>
          <w:szCs w:val="20"/>
          <w:lang w:eastAsia="pl-PL"/>
        </w:rPr>
        <w:t>pkt</w:t>
      </w:r>
      <w:proofErr w:type="spellEnd"/>
      <w:r w:rsidRPr="001F4B08">
        <w:rPr>
          <w:rFonts w:ascii="Tahoma" w:eastAsia="Times New Roman" w:hAnsi="Tahoma" w:cs="Tahoma"/>
          <w:sz w:val="20"/>
          <w:szCs w:val="20"/>
          <w:lang w:eastAsia="pl-PL"/>
        </w:rPr>
        <w:t xml:space="preserve"> 1. </w:t>
      </w:r>
      <w:r w:rsidRPr="001F4B08">
        <w:rPr>
          <w:rFonts w:ascii="Tahoma" w:eastAsia="Times New Roman" w:hAnsi="Tahoma" w:cs="Tahoma"/>
          <w:b/>
          <w:bCs/>
          <w:sz w:val="20"/>
          <w:szCs w:val="20"/>
          <w:u w:val="single"/>
          <w:lang w:eastAsia="pl-PL"/>
        </w:rPr>
        <w:t>UWAGI 1</w:t>
      </w:r>
      <w:r w:rsidRPr="001F4B08">
        <w:rPr>
          <w:rFonts w:ascii="Tahoma" w:eastAsia="Times New Roman" w:hAnsi="Tahoma" w:cs="Tahoma"/>
          <w:sz w:val="20"/>
          <w:szCs w:val="20"/>
          <w:lang w:eastAsia="pl-PL"/>
        </w:rPr>
        <w:t>, lit. b) powinien być wystawiony nie wcześniej niż 3 miesiące przez upływem terminu składania ofert.</w:t>
      </w:r>
    </w:p>
    <w:p w:rsidR="001F4B08" w:rsidRPr="001F4B08" w:rsidRDefault="001F4B08" w:rsidP="001F4B08">
      <w:pPr>
        <w:spacing w:after="0" w:line="240" w:lineRule="auto"/>
        <w:ind w:left="851" w:hanging="284"/>
        <w:jc w:val="both"/>
        <w:rPr>
          <w:rFonts w:ascii="Tahoma" w:eastAsia="Times New Roman" w:hAnsi="Tahoma" w:cs="Tahoma"/>
          <w:sz w:val="20"/>
          <w:szCs w:val="20"/>
          <w:lang w:eastAsia="pl-PL"/>
        </w:rPr>
      </w:pPr>
      <w:r w:rsidRPr="001F4B08">
        <w:rPr>
          <w:rFonts w:ascii="Tahoma" w:eastAsia="Times New Roman" w:hAnsi="Tahoma" w:cs="Tahoma"/>
          <w:b/>
          <w:bCs/>
          <w:sz w:val="20"/>
          <w:szCs w:val="20"/>
          <w:lang w:eastAsia="pl-PL"/>
        </w:rPr>
        <w:t>4.</w:t>
      </w:r>
      <w:r w:rsidRPr="001F4B08">
        <w:rPr>
          <w:rFonts w:ascii="Tahoma" w:eastAsia="Times New Roman" w:hAnsi="Tahoma" w:cs="Tahoma"/>
          <w:sz w:val="20"/>
          <w:szCs w:val="20"/>
          <w:lang w:eastAsia="pl-PL"/>
        </w:rPr>
        <w:t xml:space="preserve"> Jeżeli w kraju miejscu zamieszkania osoby lub w kraju, w którym Wykonawca ma siedzibę lub miejsce zamieszkania, nie wydaje się dokumentów, o których mowa w </w:t>
      </w:r>
      <w:proofErr w:type="spellStart"/>
      <w:r w:rsidRPr="001F4B08">
        <w:rPr>
          <w:rFonts w:ascii="Tahoma" w:eastAsia="Times New Roman" w:hAnsi="Tahoma" w:cs="Tahoma"/>
          <w:sz w:val="20"/>
          <w:szCs w:val="20"/>
          <w:lang w:eastAsia="pl-PL"/>
        </w:rPr>
        <w:t>pkt</w:t>
      </w:r>
      <w:proofErr w:type="spellEnd"/>
      <w:r w:rsidRPr="001F4B08">
        <w:rPr>
          <w:rFonts w:ascii="Tahoma" w:eastAsia="Times New Roman" w:hAnsi="Tahoma" w:cs="Tahoma"/>
          <w:sz w:val="20"/>
          <w:szCs w:val="20"/>
          <w:lang w:eastAsia="pl-PL"/>
        </w:rPr>
        <w:t xml:space="preserve"> 1. </w:t>
      </w:r>
      <w:r w:rsidRPr="001F4B08">
        <w:rPr>
          <w:rFonts w:ascii="Tahoma" w:eastAsia="Times New Roman" w:hAnsi="Tahoma" w:cs="Tahoma"/>
          <w:b/>
          <w:bCs/>
          <w:sz w:val="20"/>
          <w:szCs w:val="20"/>
          <w:u w:val="single"/>
          <w:lang w:eastAsia="pl-PL"/>
        </w:rPr>
        <w:t>UWAGI 1,</w:t>
      </w:r>
      <w:r w:rsidRPr="001F4B08">
        <w:rPr>
          <w:rFonts w:ascii="Tahoma" w:eastAsia="Times New Roman" w:hAnsi="Tahoma" w:cs="Tahoma"/>
          <w:sz w:val="20"/>
          <w:szCs w:val="20"/>
          <w:lang w:eastAsia="pl-PL"/>
        </w:rPr>
        <w:t xml:space="preserve">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p>
    <w:p w:rsidR="001F4B08" w:rsidRPr="001F4B08" w:rsidRDefault="001F4B08" w:rsidP="001F4B08">
      <w:pPr>
        <w:spacing w:after="0" w:line="240" w:lineRule="auto"/>
        <w:ind w:left="851"/>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Zapisy </w:t>
      </w:r>
      <w:proofErr w:type="spellStart"/>
      <w:r w:rsidRPr="001F4B08">
        <w:rPr>
          <w:rFonts w:ascii="Tahoma" w:eastAsia="Times New Roman" w:hAnsi="Tahoma" w:cs="Tahoma"/>
          <w:sz w:val="20"/>
          <w:szCs w:val="20"/>
          <w:lang w:eastAsia="pl-PL"/>
        </w:rPr>
        <w:t>pkt</w:t>
      </w:r>
      <w:proofErr w:type="spellEnd"/>
      <w:r w:rsidRPr="001F4B08">
        <w:rPr>
          <w:rFonts w:ascii="Tahoma" w:eastAsia="Times New Roman" w:hAnsi="Tahoma" w:cs="Tahoma"/>
          <w:sz w:val="20"/>
          <w:szCs w:val="20"/>
          <w:lang w:eastAsia="pl-PL"/>
        </w:rPr>
        <w:t xml:space="preserve"> 3. </w:t>
      </w:r>
      <w:r w:rsidRPr="001F4B08">
        <w:rPr>
          <w:rFonts w:ascii="Tahoma" w:eastAsia="Times New Roman" w:hAnsi="Tahoma" w:cs="Tahoma"/>
          <w:b/>
          <w:bCs/>
          <w:sz w:val="20"/>
          <w:szCs w:val="20"/>
          <w:u w:val="single"/>
          <w:lang w:eastAsia="pl-PL"/>
        </w:rPr>
        <w:t>UWAGI 1</w:t>
      </w:r>
      <w:r w:rsidRPr="001F4B08">
        <w:rPr>
          <w:rFonts w:ascii="Tahoma" w:eastAsia="Times New Roman" w:hAnsi="Tahoma" w:cs="Tahoma"/>
          <w:sz w:val="20"/>
          <w:szCs w:val="20"/>
          <w:lang w:eastAsia="pl-PL"/>
        </w:rPr>
        <w:t xml:space="preserve"> stosuje się odpowiednio.</w:t>
      </w:r>
    </w:p>
    <w:p w:rsidR="001F4B08" w:rsidRPr="001F4B08" w:rsidRDefault="001F4B08" w:rsidP="001F4B08">
      <w:pPr>
        <w:spacing w:after="0" w:line="240" w:lineRule="auto"/>
        <w:ind w:left="284" w:firstLine="142"/>
        <w:jc w:val="both"/>
        <w:rPr>
          <w:rFonts w:ascii="Tahoma" w:eastAsia="Times New Roman" w:hAnsi="Tahoma" w:cs="Tahoma"/>
          <w:b/>
          <w:bCs/>
          <w:sz w:val="8"/>
          <w:szCs w:val="8"/>
          <w:u w:val="single"/>
          <w:lang w:eastAsia="pl-PL"/>
        </w:rPr>
      </w:pPr>
    </w:p>
    <w:p w:rsidR="001F4B08" w:rsidRPr="001F4B08" w:rsidRDefault="001F4B08" w:rsidP="001F4B08">
      <w:pPr>
        <w:spacing w:after="0" w:line="240" w:lineRule="auto"/>
        <w:ind w:left="567"/>
        <w:jc w:val="both"/>
        <w:rPr>
          <w:rFonts w:ascii="Tahoma" w:eastAsia="Times New Roman" w:hAnsi="Tahoma" w:cs="Tahoma"/>
          <w:b/>
          <w:bCs/>
          <w:sz w:val="20"/>
          <w:szCs w:val="20"/>
          <w:u w:val="single"/>
          <w:lang w:eastAsia="pl-PL"/>
        </w:rPr>
      </w:pPr>
      <w:r w:rsidRPr="001F4B08">
        <w:rPr>
          <w:rFonts w:ascii="Tahoma" w:eastAsia="Times New Roman" w:hAnsi="Tahoma" w:cs="Tahoma"/>
          <w:b/>
          <w:bCs/>
          <w:sz w:val="20"/>
          <w:szCs w:val="20"/>
          <w:u w:val="single"/>
          <w:lang w:eastAsia="pl-PL"/>
        </w:rPr>
        <w:t>UWAGA 2:</w:t>
      </w:r>
    </w:p>
    <w:p w:rsidR="001F4B08" w:rsidRPr="001F4B08" w:rsidRDefault="001F4B08" w:rsidP="001F4B08">
      <w:pPr>
        <w:spacing w:after="0" w:line="240" w:lineRule="auto"/>
        <w:ind w:left="567"/>
        <w:jc w:val="both"/>
        <w:rPr>
          <w:rFonts w:ascii="Tahoma" w:eastAsia="Times New Roman" w:hAnsi="Tahoma" w:cs="Tahoma"/>
          <w:bCs/>
          <w:sz w:val="20"/>
          <w:szCs w:val="20"/>
          <w:lang w:eastAsia="pl-PL"/>
        </w:rPr>
      </w:pPr>
      <w:r w:rsidRPr="001F4B08">
        <w:rPr>
          <w:rFonts w:ascii="Tahoma" w:eastAsia="Times New Roman" w:hAnsi="Tahoma" w:cs="Tahoma"/>
          <w:bCs/>
          <w:sz w:val="20"/>
          <w:szCs w:val="20"/>
          <w:lang w:eastAsia="pl-PL"/>
        </w:rPr>
        <w:t>Dokumenty należy składać w oryginale lub kopii poświadczonej za zgodność z oryginałem przez Wykonawcę.</w:t>
      </w:r>
    </w:p>
    <w:p w:rsidR="001F4B08" w:rsidRPr="001F4B08" w:rsidRDefault="001F4B08" w:rsidP="001F4B08">
      <w:pPr>
        <w:spacing w:after="0" w:line="240" w:lineRule="auto"/>
        <w:ind w:left="567"/>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W przypadku Wykonawców wspólnie ubiegających się o udzielenie zamówienia oraz w przypadku innych podmiotów, na zasobach których wykonawca polega na zasadach określonych w art. 26 ust. 2b ustawy Prawo zamówień publicznych, kopie dokumentów dotyczących odpowiednio Wykonawcy lub tych podmiotów muszą być poświadczane za zgodność z oryginałem odpowiednio przez Wykonawcę lub te podmioty.</w:t>
      </w:r>
    </w:p>
    <w:p w:rsidR="001F4B08" w:rsidRPr="001F4B08" w:rsidRDefault="001F4B08" w:rsidP="001F4B08">
      <w:pPr>
        <w:spacing w:after="0" w:line="240" w:lineRule="auto"/>
        <w:ind w:left="567"/>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Dokumenty sporządzone w języku obcym należy składać wraz z tłumaczeniem na język polski.</w:t>
      </w:r>
    </w:p>
    <w:p w:rsidR="001F4B08" w:rsidRPr="001F4B08" w:rsidRDefault="001F4B08" w:rsidP="001F4B08">
      <w:pPr>
        <w:spacing w:after="0" w:line="240" w:lineRule="auto"/>
        <w:ind w:left="567"/>
        <w:rPr>
          <w:rFonts w:ascii="Tahoma" w:eastAsia="Times New Roman" w:hAnsi="Tahoma" w:cs="Tahoma"/>
          <w:b/>
          <w:bCs/>
          <w:sz w:val="8"/>
          <w:szCs w:val="8"/>
          <w:u w:val="single"/>
          <w:lang w:eastAsia="pl-PL"/>
        </w:rPr>
      </w:pPr>
    </w:p>
    <w:p w:rsidR="001F4B08" w:rsidRPr="001F4B08" w:rsidRDefault="001F4B08" w:rsidP="001F4B08">
      <w:pPr>
        <w:spacing w:after="0" w:line="240" w:lineRule="auto"/>
        <w:ind w:left="567"/>
        <w:rPr>
          <w:rFonts w:ascii="Tahoma" w:eastAsia="Times New Roman" w:hAnsi="Tahoma" w:cs="Tahoma"/>
          <w:b/>
          <w:bCs/>
          <w:sz w:val="20"/>
          <w:szCs w:val="20"/>
          <w:u w:val="single"/>
          <w:lang w:eastAsia="pl-PL"/>
        </w:rPr>
      </w:pPr>
      <w:r w:rsidRPr="001F4B08">
        <w:rPr>
          <w:rFonts w:ascii="Tahoma" w:eastAsia="Times New Roman" w:hAnsi="Tahoma" w:cs="Tahoma"/>
          <w:b/>
          <w:bCs/>
          <w:sz w:val="20"/>
          <w:szCs w:val="20"/>
          <w:u w:val="single"/>
          <w:lang w:eastAsia="pl-PL"/>
        </w:rPr>
        <w:t>UWAGA 3:</w:t>
      </w:r>
    </w:p>
    <w:p w:rsidR="001F4B08" w:rsidRPr="001F4B08" w:rsidRDefault="001F4B08" w:rsidP="001F4B08">
      <w:pPr>
        <w:spacing w:after="0" w:line="240" w:lineRule="auto"/>
        <w:ind w:left="567"/>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Jeżeli Wykonawca, wykazując spełnianie warunków, o których mowa w art. 22 ust. 1 ustawy Prawo zamówień publicznych, polega na zasobach innych podmiotów na zasadach określonych w art. 26 ust. 2b ustawy Prawo zamówień publicznych, a podmioty te będą brały udział w realizacji części zamówienia, Zamawiający żąda od Wykonawcy przedstawienia w odniesieniu do tych podmiotów dokumentów wymienionych w </w:t>
      </w:r>
      <w:proofErr w:type="spellStart"/>
      <w:r w:rsidRPr="001F4B08">
        <w:rPr>
          <w:rFonts w:ascii="Tahoma" w:eastAsia="Times New Roman" w:hAnsi="Tahoma" w:cs="Tahoma"/>
          <w:sz w:val="20"/>
          <w:szCs w:val="20"/>
          <w:lang w:eastAsia="pl-PL"/>
        </w:rPr>
        <w:t>pkt</w:t>
      </w:r>
      <w:proofErr w:type="spellEnd"/>
      <w:r w:rsidRPr="001F4B08">
        <w:rPr>
          <w:rFonts w:ascii="Tahoma" w:eastAsia="Times New Roman" w:hAnsi="Tahoma" w:cs="Tahoma"/>
          <w:sz w:val="20"/>
          <w:szCs w:val="20"/>
          <w:lang w:eastAsia="pl-PL"/>
        </w:rPr>
        <w:t xml:space="preserve"> VI.A. </w:t>
      </w:r>
      <w:proofErr w:type="spellStart"/>
      <w:r w:rsidRPr="001F4B08">
        <w:rPr>
          <w:rFonts w:ascii="Tahoma" w:eastAsia="Times New Roman" w:hAnsi="Tahoma" w:cs="Tahoma"/>
          <w:sz w:val="20"/>
          <w:szCs w:val="20"/>
          <w:lang w:eastAsia="pl-PL"/>
        </w:rPr>
        <w:t>pkt</w:t>
      </w:r>
      <w:proofErr w:type="spellEnd"/>
      <w:r w:rsidRPr="001F4B08">
        <w:rPr>
          <w:rFonts w:ascii="Tahoma" w:eastAsia="Times New Roman" w:hAnsi="Tahoma" w:cs="Tahoma"/>
          <w:sz w:val="20"/>
          <w:szCs w:val="20"/>
          <w:lang w:eastAsia="pl-PL"/>
        </w:rPr>
        <w:t xml:space="preserve"> 1. – 4. SIWZ.</w:t>
      </w:r>
    </w:p>
    <w:p w:rsidR="001F4B08" w:rsidRPr="001F4B08" w:rsidRDefault="001F4B08" w:rsidP="001F4B08">
      <w:pPr>
        <w:spacing w:after="0" w:line="240" w:lineRule="auto"/>
        <w:jc w:val="both"/>
        <w:rPr>
          <w:rFonts w:ascii="Tahoma" w:eastAsia="Times New Roman" w:hAnsi="Tahoma" w:cs="Tahoma"/>
          <w:sz w:val="16"/>
          <w:szCs w:val="16"/>
          <w:highlight w:val="yellow"/>
          <w:lang w:eastAsia="pl-PL"/>
        </w:rPr>
      </w:pPr>
    </w:p>
    <w:p w:rsidR="001F4B08" w:rsidRPr="00D12EA3" w:rsidRDefault="001F4B08" w:rsidP="00D12EA3">
      <w:pPr>
        <w:pStyle w:val="Akapitzlist"/>
        <w:numPr>
          <w:ilvl w:val="8"/>
          <w:numId w:val="5"/>
        </w:numPr>
        <w:ind w:left="567" w:hanging="567"/>
        <w:jc w:val="both"/>
        <w:rPr>
          <w:rFonts w:ascii="Tahoma" w:hAnsi="Tahoma" w:cs="Tahoma"/>
          <w:b/>
        </w:rPr>
      </w:pPr>
      <w:bookmarkStart w:id="4" w:name="_Hlk10802828"/>
      <w:r w:rsidRPr="00D12EA3">
        <w:rPr>
          <w:rFonts w:ascii="Tahoma" w:hAnsi="Tahoma" w:cs="Tahoma"/>
          <w:b/>
        </w:rPr>
        <w:t>INFORMACJE O SPOSOBIE POROZUMIEWANIA SIĘ ZAMAWIAJĄCEGO Z WYKONAWCAMI ORAZ PRZEKAZYWANIA OŚWIADCZEŃ I DOKUMENTÓW, A TAKŻE WSKAZANIE OSÓB UPRAWNIONYCH DO POROZUMIEWANIA SIĘ Z WYKONAWCAMI</w:t>
      </w:r>
    </w:p>
    <w:bookmarkEnd w:id="4"/>
    <w:p w:rsidR="001F4B08" w:rsidRPr="001F4B08" w:rsidRDefault="001F4B08" w:rsidP="001F4B08">
      <w:pPr>
        <w:tabs>
          <w:tab w:val="left" w:pos="1134"/>
        </w:tabs>
        <w:spacing w:after="0" w:line="240" w:lineRule="auto"/>
        <w:ind w:left="1134" w:hanging="708"/>
        <w:jc w:val="both"/>
        <w:rPr>
          <w:rFonts w:ascii="Tahoma" w:eastAsia="Times New Roman" w:hAnsi="Tahoma" w:cs="Tahoma"/>
          <w:b/>
          <w:sz w:val="8"/>
          <w:szCs w:val="8"/>
          <w:lang w:eastAsia="pl-PL"/>
        </w:rPr>
      </w:pPr>
    </w:p>
    <w:p w:rsidR="001F4B08" w:rsidRPr="001F4B08" w:rsidRDefault="001F4B08" w:rsidP="001F4B08">
      <w:pPr>
        <w:numPr>
          <w:ilvl w:val="2"/>
          <w:numId w:val="9"/>
        </w:numPr>
        <w:tabs>
          <w:tab w:val="clear" w:pos="2340"/>
        </w:tabs>
        <w:spacing w:after="0" w:line="240" w:lineRule="auto"/>
        <w:ind w:left="709" w:hanging="28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Postępowanie o udzielenie zamówienia prowadzi się z zachowaniem formy pisemnej, w języku polskim.</w:t>
      </w:r>
    </w:p>
    <w:p w:rsidR="001F4B08" w:rsidRPr="001F4B08" w:rsidRDefault="001F4B08" w:rsidP="001F4B08">
      <w:pPr>
        <w:numPr>
          <w:ilvl w:val="2"/>
          <w:numId w:val="9"/>
        </w:numPr>
        <w:tabs>
          <w:tab w:val="clear" w:pos="2340"/>
        </w:tabs>
        <w:spacing w:after="0" w:line="240" w:lineRule="auto"/>
        <w:ind w:left="709" w:hanging="28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Oświadczenia, wnioski, zawiadomienia oraz informacje Zamawiający i Wykonawcy przekazują pisemnie lub faksem.</w:t>
      </w:r>
    </w:p>
    <w:p w:rsidR="001F4B08" w:rsidRPr="001F4B08" w:rsidRDefault="001F4B08" w:rsidP="001F4B08">
      <w:pPr>
        <w:numPr>
          <w:ilvl w:val="2"/>
          <w:numId w:val="9"/>
        </w:numPr>
        <w:tabs>
          <w:tab w:val="clear" w:pos="2340"/>
        </w:tabs>
        <w:spacing w:after="0" w:line="240" w:lineRule="auto"/>
        <w:ind w:left="709" w:hanging="28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Oświadczenia, wnioski, zawiadomienia oraz informacje przekazane faksem należy niezwłocznie potwierdzić pisemnie.</w:t>
      </w:r>
    </w:p>
    <w:p w:rsidR="001F4B08" w:rsidRPr="001F4B08" w:rsidRDefault="001F4B08" w:rsidP="001F4B08">
      <w:pPr>
        <w:numPr>
          <w:ilvl w:val="2"/>
          <w:numId w:val="9"/>
        </w:numPr>
        <w:tabs>
          <w:tab w:val="clear" w:pos="2340"/>
        </w:tabs>
        <w:spacing w:after="0" w:line="240" w:lineRule="auto"/>
        <w:ind w:left="709" w:hanging="28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W przypadku przekazania oświadczeń, wniosków, zawiadomień oraz informacji faksem, każda ze stron na żądanie drugiej niezwłocznie potwierdza fakt ich otrzymania.</w:t>
      </w:r>
    </w:p>
    <w:p w:rsidR="001F4B08" w:rsidRPr="001F4B08" w:rsidRDefault="001F4B08" w:rsidP="001F4B08">
      <w:pPr>
        <w:numPr>
          <w:ilvl w:val="2"/>
          <w:numId w:val="9"/>
        </w:numPr>
        <w:tabs>
          <w:tab w:val="clear" w:pos="2340"/>
        </w:tabs>
        <w:spacing w:after="0" w:line="240" w:lineRule="auto"/>
        <w:ind w:left="709" w:hanging="28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Wykonawca może zwrócić się do Zamawiającego o wyjaśnienie treści Specyfikacji Istotnych Warunków Zamówienia.</w:t>
      </w:r>
    </w:p>
    <w:p w:rsidR="001F4B08" w:rsidRPr="001F4B08" w:rsidRDefault="001F4B08" w:rsidP="001F4B08">
      <w:pPr>
        <w:spacing w:after="0" w:line="240" w:lineRule="auto"/>
        <w:ind w:left="709"/>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Zamawiający udzieli wyjaśnień niezwłocznie, jednak nie później niż na 2 dni przed upływem terminu składania ofert - pod warunkiem, że wniosek o wyjaśnienie treści Specyfikacji Istotnych Warunków Zamówienia wpłynął do Zamawiającego nie później niż do końca dnia, w którym upływa połowa wyznaczonego terminu składania ofert.</w:t>
      </w:r>
    </w:p>
    <w:p w:rsidR="001F4B08" w:rsidRPr="001F4B08" w:rsidRDefault="001F4B08" w:rsidP="001F4B08">
      <w:pPr>
        <w:spacing w:after="0" w:line="240" w:lineRule="auto"/>
        <w:ind w:left="709"/>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Jeżeli wniosek o wyjaśnienie treści Specyfikacji Istotnych Warunków Zamówienia wpłynął po upływie terminu jego składania lub dotyczy udzielonych wyjaśnień, Zamawiający może udzielić wyjaśnień albo pozostawić wniosek bez rozpoznania.</w:t>
      </w:r>
    </w:p>
    <w:p w:rsidR="001F4B08" w:rsidRPr="001F4B08" w:rsidRDefault="001F4B08" w:rsidP="001F4B08">
      <w:pPr>
        <w:spacing w:after="0" w:line="240" w:lineRule="auto"/>
        <w:ind w:left="709"/>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Przedłużenie terminu składania ofert nie wpływa na bieg terminu składania wniosku o wyjaśnienie treści Specyfikacji Istotnych Warunków Zamówienia.</w:t>
      </w:r>
    </w:p>
    <w:p w:rsidR="001F4B08" w:rsidRPr="001F4B08" w:rsidRDefault="001F4B08" w:rsidP="001F4B08">
      <w:pPr>
        <w:spacing w:after="0" w:line="240" w:lineRule="auto"/>
        <w:ind w:left="709"/>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Treść zapytań wraz z wyjaśnieniami Zamawiający przekaże Wykonawcom, którym przekazał Specyfikację Istotnych Warunków Zamówienia, bez ujawniania źródła zapytania oraz zamieści na stronie internetowej, na której udostępnił specyfikację.</w:t>
      </w:r>
    </w:p>
    <w:p w:rsidR="001F4B08" w:rsidRPr="001F4B08" w:rsidRDefault="001F4B08" w:rsidP="001F4B08">
      <w:pPr>
        <w:numPr>
          <w:ilvl w:val="2"/>
          <w:numId w:val="9"/>
        </w:numPr>
        <w:tabs>
          <w:tab w:val="clear" w:pos="2340"/>
        </w:tabs>
        <w:spacing w:after="0" w:line="240" w:lineRule="auto"/>
        <w:ind w:left="709" w:hanging="28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W uzasadnionych przypadkach Zamawiający może przed upływem terminu składania ofert zmienić treść Specyfikacji Istotnych Warunków Zamówienia. Dokonaną zmianę specyfikacji Zamawiający przekaże niezwłocznie wszystkim Wykonawcom, którym przekazał Specyfikację Istotnych Warunków Zamówienia oraz zamieści na stronie internetowej, na której udostępnił specyfikację.</w:t>
      </w:r>
    </w:p>
    <w:p w:rsidR="001F4B08" w:rsidRPr="001F4B08" w:rsidRDefault="001F4B08" w:rsidP="001F4B08">
      <w:pPr>
        <w:numPr>
          <w:ilvl w:val="2"/>
          <w:numId w:val="9"/>
        </w:numPr>
        <w:tabs>
          <w:tab w:val="clear" w:pos="2340"/>
        </w:tabs>
        <w:spacing w:after="0" w:line="240" w:lineRule="auto"/>
        <w:ind w:left="709" w:hanging="28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Wszelką korespondencję należy kierować do Zamawiającego w formie pisemnej na adres:</w:t>
      </w:r>
    </w:p>
    <w:p w:rsidR="001F4B08" w:rsidRPr="001F4B08" w:rsidRDefault="001F4B08" w:rsidP="001F4B08">
      <w:pPr>
        <w:tabs>
          <w:tab w:val="left" w:pos="709"/>
        </w:tabs>
        <w:spacing w:after="0" w:line="240" w:lineRule="auto"/>
        <w:ind w:left="709" w:hanging="425"/>
        <w:jc w:val="center"/>
        <w:rPr>
          <w:rFonts w:ascii="Tahoma" w:eastAsia="Times New Roman" w:hAnsi="Tahoma" w:cs="Tahoma"/>
          <w:i/>
          <w:sz w:val="20"/>
          <w:szCs w:val="20"/>
          <w:lang w:eastAsia="pl-PL"/>
        </w:rPr>
      </w:pPr>
      <w:r w:rsidRPr="001F4B08">
        <w:rPr>
          <w:rFonts w:ascii="Tahoma" w:eastAsia="Times New Roman" w:hAnsi="Tahoma" w:cs="Tahoma"/>
          <w:i/>
          <w:sz w:val="20"/>
          <w:szCs w:val="20"/>
          <w:lang w:eastAsia="pl-PL"/>
        </w:rPr>
        <w:t xml:space="preserve">~ Urząd Gminy w Markusach~ </w:t>
      </w:r>
    </w:p>
    <w:p w:rsidR="001F4B08" w:rsidRPr="001F4B08" w:rsidRDefault="001F4B08" w:rsidP="001F4B08">
      <w:pPr>
        <w:tabs>
          <w:tab w:val="left" w:pos="709"/>
        </w:tabs>
        <w:spacing w:after="0" w:line="240" w:lineRule="auto"/>
        <w:ind w:left="709" w:hanging="425"/>
        <w:jc w:val="center"/>
        <w:rPr>
          <w:rFonts w:ascii="Tahoma" w:eastAsia="Times New Roman" w:hAnsi="Tahoma" w:cs="Tahoma"/>
          <w:i/>
          <w:sz w:val="20"/>
          <w:szCs w:val="20"/>
          <w:lang w:eastAsia="pl-PL"/>
        </w:rPr>
      </w:pPr>
      <w:r w:rsidRPr="001F4B08">
        <w:rPr>
          <w:rFonts w:ascii="Tahoma" w:eastAsia="Times New Roman" w:hAnsi="Tahoma" w:cs="Tahoma"/>
          <w:i/>
          <w:sz w:val="20"/>
          <w:szCs w:val="20"/>
          <w:lang w:eastAsia="pl-PL"/>
        </w:rPr>
        <w:lastRenderedPageBreak/>
        <w:t>~ Markusy 82, 82-325 Markusy ~</w:t>
      </w:r>
    </w:p>
    <w:p w:rsidR="001F4B08" w:rsidRPr="001F4B08" w:rsidRDefault="001F4B08" w:rsidP="001F4B08">
      <w:pPr>
        <w:tabs>
          <w:tab w:val="left" w:pos="709"/>
        </w:tabs>
        <w:spacing w:after="0" w:line="240" w:lineRule="auto"/>
        <w:ind w:left="709" w:hanging="425"/>
        <w:jc w:val="center"/>
        <w:rPr>
          <w:rFonts w:ascii="Tahoma" w:eastAsia="Times New Roman" w:hAnsi="Tahoma" w:cs="Tahoma"/>
          <w:i/>
          <w:sz w:val="20"/>
          <w:szCs w:val="20"/>
          <w:lang w:eastAsia="pl-PL"/>
        </w:rPr>
      </w:pPr>
      <w:r w:rsidRPr="001F4B08">
        <w:rPr>
          <w:rFonts w:ascii="Tahoma" w:eastAsia="Times New Roman" w:hAnsi="Tahoma" w:cs="Tahoma"/>
          <w:i/>
          <w:sz w:val="20"/>
          <w:szCs w:val="20"/>
          <w:lang w:eastAsia="pl-PL"/>
        </w:rPr>
        <w:t>~ nr faksu 55 239 43 52 ~</w:t>
      </w:r>
    </w:p>
    <w:p w:rsidR="001F4B08" w:rsidRPr="001F4B08" w:rsidRDefault="001F4B08" w:rsidP="001F4B08">
      <w:pPr>
        <w:tabs>
          <w:tab w:val="left" w:pos="709"/>
        </w:tabs>
        <w:spacing w:after="0" w:line="240" w:lineRule="auto"/>
        <w:ind w:left="709" w:hanging="425"/>
        <w:jc w:val="center"/>
        <w:rPr>
          <w:rFonts w:ascii="Tahoma" w:eastAsia="Times New Roman" w:hAnsi="Tahoma" w:cs="Tahoma"/>
          <w:i/>
          <w:sz w:val="20"/>
          <w:szCs w:val="20"/>
          <w:lang w:eastAsia="pl-PL"/>
        </w:rPr>
      </w:pPr>
      <w:r w:rsidRPr="001F4B08">
        <w:rPr>
          <w:rFonts w:ascii="Tahoma" w:eastAsia="Times New Roman" w:hAnsi="Tahoma" w:cs="Tahoma"/>
          <w:i/>
          <w:sz w:val="20"/>
          <w:szCs w:val="20"/>
          <w:lang w:eastAsia="pl-PL"/>
        </w:rPr>
        <w:t>~ w godzinach pracy Urzędu ~</w:t>
      </w:r>
    </w:p>
    <w:p w:rsidR="001F4B08" w:rsidRPr="001F4B08" w:rsidRDefault="001F4B08" w:rsidP="001F4B08">
      <w:pPr>
        <w:numPr>
          <w:ilvl w:val="2"/>
          <w:numId w:val="9"/>
        </w:numPr>
        <w:tabs>
          <w:tab w:val="clear" w:pos="2340"/>
        </w:tabs>
        <w:spacing w:after="0" w:line="240" w:lineRule="auto"/>
        <w:ind w:left="709" w:hanging="28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Uprawnionym do porozumiewania się z Wykonawcami jest:</w:t>
      </w:r>
    </w:p>
    <w:p w:rsidR="001F4B08" w:rsidRPr="008A6C80" w:rsidRDefault="001F4B08" w:rsidP="008A6C80">
      <w:pPr>
        <w:suppressAutoHyphens/>
        <w:spacing w:after="0" w:line="240" w:lineRule="auto"/>
        <w:ind w:left="709" w:firstLine="11"/>
        <w:jc w:val="both"/>
        <w:rPr>
          <w:rFonts w:ascii="Tahoma" w:eastAsia="Times New Roman" w:hAnsi="Tahoma" w:cs="Tahoma"/>
          <w:color w:val="000000"/>
          <w:sz w:val="20"/>
          <w:szCs w:val="20"/>
          <w:lang w:eastAsia="pl-PL"/>
        </w:rPr>
      </w:pPr>
      <w:r w:rsidRPr="001F4B08">
        <w:rPr>
          <w:rFonts w:ascii="Tahoma" w:eastAsia="Times New Roman" w:hAnsi="Tahoma" w:cs="Tahoma"/>
          <w:sz w:val="20"/>
          <w:szCs w:val="20"/>
          <w:lang w:eastAsia="pl-PL"/>
        </w:rPr>
        <w:t>a</w:t>
      </w:r>
      <w:r w:rsidR="008A6C80">
        <w:rPr>
          <w:rFonts w:ascii="Tahoma" w:eastAsia="Times New Roman" w:hAnsi="Tahoma" w:cs="Tahoma"/>
          <w:sz w:val="20"/>
          <w:szCs w:val="20"/>
          <w:lang w:eastAsia="pl-PL"/>
        </w:rPr>
        <w:t>)</w:t>
      </w:r>
      <w:r w:rsidR="008A6C80" w:rsidRPr="008A6C80">
        <w:rPr>
          <w:rFonts w:ascii="Tahoma" w:eastAsia="Times New Roman" w:hAnsi="Tahoma" w:cs="Tahoma"/>
          <w:color w:val="000000"/>
          <w:sz w:val="20"/>
          <w:szCs w:val="20"/>
          <w:lang w:eastAsia="pl-PL"/>
        </w:rPr>
        <w:t xml:space="preserve"> </w:t>
      </w:r>
      <w:r w:rsidR="008A6C80" w:rsidRPr="001F4B08">
        <w:rPr>
          <w:rFonts w:ascii="Tahoma" w:eastAsia="Times New Roman" w:hAnsi="Tahoma" w:cs="Tahoma"/>
          <w:color w:val="000000"/>
          <w:sz w:val="20"/>
          <w:szCs w:val="20"/>
          <w:lang w:eastAsia="pl-PL"/>
        </w:rPr>
        <w:t xml:space="preserve">Katarzyna </w:t>
      </w:r>
      <w:proofErr w:type="spellStart"/>
      <w:r w:rsidR="008A6C80" w:rsidRPr="001F4B08">
        <w:rPr>
          <w:rFonts w:ascii="Tahoma" w:eastAsia="Times New Roman" w:hAnsi="Tahoma" w:cs="Tahoma"/>
          <w:color w:val="000000"/>
          <w:sz w:val="20"/>
          <w:szCs w:val="20"/>
          <w:lang w:eastAsia="pl-PL"/>
        </w:rPr>
        <w:t>Marcula</w:t>
      </w:r>
      <w:proofErr w:type="spellEnd"/>
      <w:r w:rsidR="008A6C80">
        <w:rPr>
          <w:rFonts w:ascii="Tahoma" w:eastAsia="Times New Roman" w:hAnsi="Tahoma" w:cs="Tahoma"/>
          <w:color w:val="000000"/>
          <w:sz w:val="20"/>
          <w:szCs w:val="20"/>
          <w:lang w:eastAsia="pl-PL"/>
        </w:rPr>
        <w:t>- podinspektor ds. zamówień publicznych i rozwoju gminy</w:t>
      </w:r>
      <w:r w:rsidR="008A6C80" w:rsidRPr="001F4B08">
        <w:rPr>
          <w:rFonts w:ascii="Tahoma" w:eastAsia="Times New Roman" w:hAnsi="Tahoma" w:cs="Tahoma"/>
          <w:color w:val="000000"/>
          <w:sz w:val="20"/>
          <w:szCs w:val="20"/>
          <w:lang w:eastAsia="pl-PL"/>
        </w:rPr>
        <w:t>, Urząd Gminy w Markusach, pok. 14, telefon    55     239  43  69,</w:t>
      </w:r>
    </w:p>
    <w:p w:rsidR="008A6C80" w:rsidRPr="008A6C80" w:rsidRDefault="001F4B08" w:rsidP="008A6C80">
      <w:pPr>
        <w:suppressAutoHyphens/>
        <w:spacing w:after="0" w:line="240" w:lineRule="auto"/>
        <w:ind w:left="709" w:firstLine="11"/>
        <w:jc w:val="both"/>
        <w:rPr>
          <w:rFonts w:ascii="Tahoma" w:eastAsia="Times New Roman" w:hAnsi="Tahoma" w:cs="Tahoma"/>
          <w:color w:val="000000"/>
          <w:sz w:val="20"/>
          <w:szCs w:val="20"/>
          <w:lang w:eastAsia="pl-PL"/>
        </w:rPr>
      </w:pPr>
      <w:r w:rsidRPr="001F4B08">
        <w:rPr>
          <w:rFonts w:ascii="Tahoma" w:eastAsia="Times New Roman" w:hAnsi="Tahoma" w:cs="Tahoma"/>
          <w:color w:val="000000"/>
          <w:sz w:val="20"/>
          <w:szCs w:val="20"/>
          <w:lang w:eastAsia="pl-PL"/>
        </w:rPr>
        <w:t>b)</w:t>
      </w:r>
      <w:r w:rsidR="008A6C80" w:rsidRPr="001F4B08">
        <w:rPr>
          <w:rFonts w:ascii="Tahoma" w:eastAsia="Times New Roman" w:hAnsi="Tahoma" w:cs="Tahoma"/>
          <w:sz w:val="20"/>
          <w:szCs w:val="20"/>
          <w:lang w:eastAsia="pl-PL"/>
        </w:rPr>
        <w:t xml:space="preserve"> Wiesław Kulikowski– podinspektor ds. budownictwa i inwestycji, Urząd Gminy w Markusach, pok. 10, telefon  55 239 43 67, faks 55 239 43 52, e-mail: markusy@data.pl</w:t>
      </w:r>
    </w:p>
    <w:p w:rsidR="001F4B08" w:rsidRPr="001F4B08" w:rsidRDefault="001F4B08" w:rsidP="001F4B08">
      <w:pPr>
        <w:spacing w:after="0" w:line="240" w:lineRule="auto"/>
        <w:ind w:left="709"/>
        <w:jc w:val="both"/>
        <w:rPr>
          <w:rFonts w:ascii="Tahoma" w:eastAsia="Times New Roman" w:hAnsi="Tahoma" w:cs="Tahoma"/>
          <w:sz w:val="20"/>
          <w:szCs w:val="20"/>
          <w:lang w:eastAsia="pl-PL"/>
        </w:rPr>
      </w:pPr>
    </w:p>
    <w:p w:rsidR="001F4B08" w:rsidRPr="00B31CDF" w:rsidRDefault="001F4B08" w:rsidP="001F4B08">
      <w:pPr>
        <w:tabs>
          <w:tab w:val="left" w:pos="708"/>
          <w:tab w:val="center" w:pos="4536"/>
          <w:tab w:val="right" w:pos="9072"/>
        </w:tabs>
        <w:spacing w:after="0" w:line="240" w:lineRule="auto"/>
        <w:jc w:val="both"/>
        <w:rPr>
          <w:rFonts w:ascii="Tahoma" w:eastAsia="Times New Roman" w:hAnsi="Tahoma" w:cs="Tahoma"/>
          <w:sz w:val="16"/>
          <w:szCs w:val="16"/>
          <w:highlight w:val="yellow"/>
          <w:lang w:eastAsia="pl-PL"/>
        </w:rPr>
      </w:pPr>
    </w:p>
    <w:p w:rsidR="006507E9" w:rsidRDefault="00B31CDF" w:rsidP="00BD2B05">
      <w:pPr>
        <w:pStyle w:val="Akapitzlist"/>
        <w:numPr>
          <w:ilvl w:val="8"/>
          <w:numId w:val="5"/>
        </w:numPr>
        <w:ind w:left="426" w:hanging="568"/>
        <w:jc w:val="both"/>
        <w:rPr>
          <w:rFonts w:ascii="Tahoma" w:hAnsi="Tahoma" w:cs="Tahoma"/>
          <w:b/>
        </w:rPr>
      </w:pPr>
      <w:bookmarkStart w:id="5" w:name="_Hlk10802278"/>
      <w:r w:rsidRPr="00717BB8">
        <w:rPr>
          <w:rFonts w:ascii="Tahoma" w:hAnsi="Tahoma" w:cs="Tahoma"/>
          <w:b/>
        </w:rPr>
        <w:t>OPIS SPOSOBU UDZIELANIA WYJAŚNIEŃ TREŚCI SIWZ</w:t>
      </w:r>
    </w:p>
    <w:p w:rsidR="00BD2B05" w:rsidRPr="00BD2B05" w:rsidRDefault="00BD2B05" w:rsidP="00BD2B05">
      <w:pPr>
        <w:pStyle w:val="Akapitzlist"/>
        <w:ind w:left="426"/>
        <w:jc w:val="both"/>
        <w:rPr>
          <w:rFonts w:ascii="Tahoma" w:hAnsi="Tahoma" w:cs="Tahoma"/>
          <w:b/>
        </w:rPr>
      </w:pPr>
    </w:p>
    <w:p w:rsidR="006507E9" w:rsidRPr="00D91FC3" w:rsidRDefault="006507E9" w:rsidP="006507E9">
      <w:pPr>
        <w:numPr>
          <w:ilvl w:val="0"/>
          <w:numId w:val="5"/>
        </w:numPr>
        <w:spacing w:after="0" w:line="240" w:lineRule="auto"/>
        <w:jc w:val="both"/>
        <w:rPr>
          <w:rFonts w:ascii="Tahoma" w:eastAsia="Times New Roman" w:hAnsi="Tahoma" w:cs="Tahoma"/>
          <w:b/>
          <w:sz w:val="20"/>
          <w:szCs w:val="20"/>
          <w:lang w:eastAsia="pl-PL"/>
        </w:rPr>
      </w:pPr>
      <w:r w:rsidRPr="00D91FC3">
        <w:rPr>
          <w:rFonts w:ascii="Tahoma" w:eastAsia="Times New Roman" w:hAnsi="Tahoma" w:cs="Tahoma"/>
          <w:sz w:val="20"/>
          <w:szCs w:val="20"/>
          <w:lang w:eastAsia="pl-PL"/>
        </w:rPr>
        <w:t>Wykonawca może zwrócić się do Zamawiającego, o wyjaśnienie treści specyfikacji istotnych warunków zamówienia. Zamawiający udzieli wyjaśnień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w:t>
      </w:r>
    </w:p>
    <w:p w:rsidR="006507E9" w:rsidRPr="00D91FC3" w:rsidRDefault="006507E9" w:rsidP="006507E9">
      <w:pPr>
        <w:numPr>
          <w:ilvl w:val="0"/>
          <w:numId w:val="5"/>
        </w:numPr>
        <w:spacing w:after="0" w:line="240" w:lineRule="auto"/>
        <w:jc w:val="both"/>
        <w:rPr>
          <w:rFonts w:ascii="Tahoma" w:eastAsia="Times New Roman" w:hAnsi="Tahoma" w:cs="Tahoma"/>
          <w:b/>
          <w:sz w:val="20"/>
          <w:szCs w:val="20"/>
          <w:lang w:eastAsia="pl-PL"/>
        </w:rPr>
      </w:pPr>
      <w:r w:rsidRPr="00D91FC3">
        <w:rPr>
          <w:rFonts w:ascii="Tahoma" w:eastAsia="Times New Roman" w:hAnsi="Tahoma" w:cs="Tahoma"/>
          <w:sz w:val="20"/>
          <w:szCs w:val="20"/>
          <w:lang w:eastAsia="pl-PL"/>
        </w:rPr>
        <w:t xml:space="preserve">Jeżeli wniosek o wyjaśnienie treści specyfikacji istotnych warunków zamówienia wpłynął </w:t>
      </w:r>
      <w:r w:rsidRPr="00D91FC3">
        <w:rPr>
          <w:rFonts w:ascii="Tahoma" w:eastAsia="Times New Roman" w:hAnsi="Tahoma" w:cs="Tahoma"/>
          <w:sz w:val="20"/>
          <w:szCs w:val="20"/>
          <w:lang w:eastAsia="pl-PL"/>
        </w:rPr>
        <w:br/>
        <w:t xml:space="preserve">po upływie terminu jego składania lub dotyczy udzielonych wyjaśnień, Zamawiający może udzielić wyjaśnień albo pozostawić wniosek bez rozpatrzenia. Przedłużenie terminu składania ofert nie wpływa na bieg terminu składania wniosku. </w:t>
      </w:r>
    </w:p>
    <w:p w:rsidR="006507E9" w:rsidRPr="00D91FC3" w:rsidRDefault="006507E9" w:rsidP="006507E9">
      <w:pPr>
        <w:numPr>
          <w:ilvl w:val="0"/>
          <w:numId w:val="5"/>
        </w:numPr>
        <w:spacing w:after="0" w:line="240" w:lineRule="auto"/>
        <w:jc w:val="both"/>
        <w:rPr>
          <w:rFonts w:ascii="Tahoma" w:eastAsia="Times New Roman" w:hAnsi="Tahoma" w:cs="Tahoma"/>
          <w:b/>
          <w:sz w:val="20"/>
          <w:szCs w:val="20"/>
          <w:lang w:eastAsia="pl-PL"/>
        </w:rPr>
      </w:pPr>
      <w:r w:rsidRPr="00D91FC3">
        <w:rPr>
          <w:rFonts w:ascii="Tahoma" w:eastAsia="Times New Roman" w:hAnsi="Tahoma" w:cs="Tahoma"/>
          <w:sz w:val="20"/>
          <w:szCs w:val="20"/>
          <w:lang w:eastAsia="pl-PL"/>
        </w:rPr>
        <w:t xml:space="preserve">Treść zapytania wraz w wyjaśnieniami Zamawiający przekazuje Wykonawcom, którym przekazał specyfikację istotnych warunków zamówienia, bez ujawniania źródła zapytania oraz zamieszcza na stronie internetowej, na której udostępniona była specyfikacja. </w:t>
      </w:r>
    </w:p>
    <w:p w:rsidR="006507E9" w:rsidRPr="00D91FC3" w:rsidRDefault="006507E9" w:rsidP="006507E9">
      <w:pPr>
        <w:numPr>
          <w:ilvl w:val="0"/>
          <w:numId w:val="5"/>
        </w:numPr>
        <w:spacing w:after="0" w:line="240" w:lineRule="auto"/>
        <w:jc w:val="both"/>
        <w:rPr>
          <w:rFonts w:ascii="Tahoma" w:eastAsia="Times New Roman" w:hAnsi="Tahoma" w:cs="Tahoma"/>
          <w:b/>
          <w:sz w:val="20"/>
          <w:szCs w:val="20"/>
          <w:lang w:eastAsia="pl-PL"/>
        </w:rPr>
      </w:pPr>
      <w:r w:rsidRPr="00D91FC3">
        <w:rPr>
          <w:rFonts w:ascii="Tahoma" w:eastAsia="Times New Roman" w:hAnsi="Tahoma" w:cs="Tahoma"/>
          <w:sz w:val="20"/>
          <w:szCs w:val="20"/>
          <w:lang w:eastAsia="pl-PL"/>
        </w:rPr>
        <w:t>Zamawiający nie będzie udzielał ustnych i telefonicznych informacji, wyjaśnień czy odpowiedzi na kierowane do zamawiającego zapytania, w sprawach wymagających zachowania formy pisemnej. Korespondencja, która wpłynie do Zamawiającego po godzinach jego urzędowania, zostanie potraktowana tak jakby przyszła w dniu następnym.</w:t>
      </w:r>
    </w:p>
    <w:p w:rsidR="006507E9" w:rsidRPr="00D91FC3" w:rsidRDefault="006507E9" w:rsidP="006507E9">
      <w:pPr>
        <w:numPr>
          <w:ilvl w:val="0"/>
          <w:numId w:val="5"/>
        </w:numPr>
        <w:spacing w:after="0" w:line="240" w:lineRule="auto"/>
        <w:jc w:val="both"/>
        <w:rPr>
          <w:rFonts w:ascii="Tahoma" w:eastAsia="Times New Roman" w:hAnsi="Tahoma" w:cs="Tahoma"/>
          <w:b/>
          <w:sz w:val="20"/>
          <w:szCs w:val="20"/>
          <w:lang w:eastAsia="pl-PL"/>
        </w:rPr>
      </w:pPr>
      <w:r w:rsidRPr="00D91FC3">
        <w:rPr>
          <w:rFonts w:ascii="Tahoma" w:eastAsia="Times New Roman" w:hAnsi="Tahoma" w:cs="Tahoma"/>
          <w:sz w:val="20"/>
          <w:szCs w:val="20"/>
          <w:lang w:eastAsia="pl-PL"/>
        </w:rPr>
        <w:t xml:space="preserve">Zamawiający nie przewiduje zwołania zebrania Wykonawców, o którym mowa w art. 38 ust. 3 ustawy </w:t>
      </w:r>
      <w:proofErr w:type="spellStart"/>
      <w:r w:rsidRPr="00D91FC3">
        <w:rPr>
          <w:rFonts w:ascii="Tahoma" w:eastAsia="Times New Roman" w:hAnsi="Tahoma" w:cs="Tahoma"/>
          <w:sz w:val="20"/>
          <w:szCs w:val="20"/>
          <w:lang w:eastAsia="pl-PL"/>
        </w:rPr>
        <w:t>Pzp</w:t>
      </w:r>
      <w:proofErr w:type="spellEnd"/>
      <w:r w:rsidRPr="00D91FC3">
        <w:rPr>
          <w:rFonts w:ascii="Tahoma" w:eastAsia="Times New Roman" w:hAnsi="Tahoma" w:cs="Tahoma"/>
          <w:sz w:val="20"/>
          <w:szCs w:val="20"/>
          <w:lang w:eastAsia="pl-PL"/>
        </w:rPr>
        <w:t>.</w:t>
      </w:r>
    </w:p>
    <w:p w:rsidR="006507E9" w:rsidRDefault="006507E9" w:rsidP="006507E9">
      <w:pPr>
        <w:numPr>
          <w:ilvl w:val="0"/>
          <w:numId w:val="5"/>
        </w:numPr>
        <w:tabs>
          <w:tab w:val="left" w:pos="6804"/>
        </w:tabs>
        <w:spacing w:after="0" w:line="240" w:lineRule="auto"/>
        <w:rPr>
          <w:rFonts w:ascii="Tahoma" w:eastAsia="Times New Roman" w:hAnsi="Tahoma" w:cs="Tahoma"/>
          <w:b/>
          <w:sz w:val="20"/>
          <w:szCs w:val="20"/>
          <w:lang w:eastAsia="pl-PL"/>
        </w:rPr>
      </w:pPr>
      <w:r w:rsidRPr="00D91FC3">
        <w:rPr>
          <w:rFonts w:ascii="Tahoma" w:eastAsia="Times New Roman" w:hAnsi="Tahoma" w:cs="Tahoma"/>
          <w:sz w:val="20"/>
          <w:szCs w:val="20"/>
          <w:lang w:eastAsia="pl-PL"/>
        </w:rPr>
        <w:t>W uzasadnionych przypadkach Zamawiający może przed upływem terminu składania ofert zmienić treść specyfikacji istotnych warunków zamówienia. Dokonaną zmianę specyfikacji Zamawiający przekazuje niezwłocznie wszystkim Wykonawcom, którym przekazał specyfikację istotnych warunków zamówienia oraz zamieszcza na stronie internetowej, na której udostępnił specyfikację.</w:t>
      </w:r>
    </w:p>
    <w:p w:rsidR="006507E9" w:rsidRPr="006507E9" w:rsidRDefault="006507E9" w:rsidP="006507E9">
      <w:pPr>
        <w:numPr>
          <w:ilvl w:val="0"/>
          <w:numId w:val="5"/>
        </w:numPr>
        <w:tabs>
          <w:tab w:val="left" w:pos="6804"/>
        </w:tabs>
        <w:spacing w:after="0" w:line="240" w:lineRule="auto"/>
        <w:rPr>
          <w:rFonts w:ascii="Tahoma" w:eastAsia="Times New Roman" w:hAnsi="Tahoma" w:cs="Tahoma"/>
          <w:b/>
          <w:sz w:val="20"/>
          <w:szCs w:val="20"/>
          <w:lang w:eastAsia="pl-PL"/>
        </w:rPr>
      </w:pPr>
      <w:r w:rsidRPr="006507E9">
        <w:rPr>
          <w:rFonts w:ascii="Tahoma" w:hAnsi="Tahoma" w:cs="Tahoma"/>
          <w:sz w:val="20"/>
          <w:szCs w:val="20"/>
        </w:rPr>
        <w:t xml:space="preserve">Jeżeli zmiana treści specyfikacji istotnych warunków zamówienia prowadzi do zmiany treści ogłoszenia o zamówieniu Zamawiający zamieszcza ogłoszenie o zmianie ogłoszenia </w:t>
      </w:r>
      <w:r w:rsidRPr="006507E9">
        <w:rPr>
          <w:rFonts w:ascii="Tahoma" w:hAnsi="Tahoma" w:cs="Tahoma"/>
          <w:sz w:val="20"/>
          <w:szCs w:val="20"/>
        </w:rPr>
        <w:br/>
        <w:t>w Biuletynie Zamówień Publicznych, jeżeli będzie to konieczne Zamawiający przedłuży termin składania ofert o czas niezbędny do wprowadzenia zmian w ofertach.</w:t>
      </w:r>
    </w:p>
    <w:p w:rsidR="006507E9" w:rsidRPr="006507E9" w:rsidRDefault="006507E9" w:rsidP="006507E9">
      <w:pPr>
        <w:tabs>
          <w:tab w:val="left" w:pos="6804"/>
        </w:tabs>
        <w:spacing w:after="0" w:line="240" w:lineRule="auto"/>
        <w:ind w:left="1135"/>
        <w:rPr>
          <w:rFonts w:ascii="Tahoma" w:eastAsia="Times New Roman" w:hAnsi="Tahoma" w:cs="Tahoma"/>
          <w:b/>
          <w:sz w:val="20"/>
          <w:szCs w:val="20"/>
          <w:lang w:eastAsia="pl-PL"/>
        </w:rPr>
      </w:pPr>
    </w:p>
    <w:p w:rsidR="00717BB8" w:rsidRPr="006507E9" w:rsidRDefault="006507E9" w:rsidP="006507E9">
      <w:pPr>
        <w:ind w:left="6120" w:hanging="6262"/>
        <w:jc w:val="both"/>
        <w:rPr>
          <w:rFonts w:ascii="Tahoma" w:hAnsi="Tahoma" w:cs="Tahoma"/>
          <w:b/>
          <w:sz w:val="20"/>
          <w:szCs w:val="20"/>
        </w:rPr>
      </w:pPr>
      <w:r w:rsidRPr="006507E9">
        <w:rPr>
          <w:rFonts w:ascii="Tahoma" w:hAnsi="Tahoma" w:cs="Tahoma"/>
          <w:b/>
          <w:sz w:val="20"/>
          <w:szCs w:val="20"/>
        </w:rPr>
        <w:t>X.</w:t>
      </w:r>
      <w:bookmarkEnd w:id="5"/>
      <w:r w:rsidRPr="006507E9">
        <w:rPr>
          <w:rFonts w:ascii="Tahoma" w:hAnsi="Tahoma" w:cs="Tahoma"/>
          <w:b/>
          <w:sz w:val="20"/>
          <w:szCs w:val="20"/>
        </w:rPr>
        <w:t xml:space="preserve">   </w:t>
      </w:r>
      <w:r w:rsidR="00717BB8" w:rsidRPr="006507E9">
        <w:rPr>
          <w:rFonts w:ascii="Tahoma" w:hAnsi="Tahoma" w:cs="Tahoma"/>
          <w:b/>
          <w:sz w:val="20"/>
          <w:szCs w:val="20"/>
        </w:rPr>
        <w:t>WYMAGANIA DOTYCZĄCE WADIUM</w:t>
      </w:r>
    </w:p>
    <w:p w:rsidR="001F4B08" w:rsidRPr="001F4B08" w:rsidRDefault="001F4B08" w:rsidP="001F4B08">
      <w:pPr>
        <w:spacing w:after="0" w:line="240" w:lineRule="auto"/>
        <w:ind w:left="426" w:hanging="710"/>
        <w:rPr>
          <w:rFonts w:ascii="Tahoma" w:eastAsia="Times New Roman" w:hAnsi="Tahoma" w:cs="Tahoma"/>
          <w:b/>
          <w:sz w:val="8"/>
          <w:szCs w:val="8"/>
          <w:lang w:eastAsia="pl-PL"/>
        </w:rPr>
      </w:pPr>
    </w:p>
    <w:p w:rsidR="001F4B08" w:rsidRPr="001F4B08" w:rsidRDefault="001F4B08" w:rsidP="00D01896">
      <w:pPr>
        <w:numPr>
          <w:ilvl w:val="1"/>
          <w:numId w:val="22"/>
        </w:numPr>
        <w:tabs>
          <w:tab w:val="num" w:pos="709"/>
        </w:tabs>
        <w:spacing w:after="0" w:line="240" w:lineRule="auto"/>
        <w:ind w:left="709" w:hanging="283"/>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 xml:space="preserve">Zamawiający nie wymaga wniesienia wadium. </w:t>
      </w:r>
    </w:p>
    <w:p w:rsidR="001F4B08" w:rsidRPr="001F4B08" w:rsidRDefault="001F4B08" w:rsidP="001F4B08">
      <w:pPr>
        <w:spacing w:after="0" w:line="240" w:lineRule="auto"/>
        <w:ind w:left="426" w:hanging="568"/>
        <w:rPr>
          <w:rFonts w:ascii="Tahoma" w:eastAsia="Times New Roman" w:hAnsi="Tahoma" w:cs="Tahoma"/>
          <w:sz w:val="20"/>
          <w:szCs w:val="20"/>
          <w:lang w:eastAsia="pl-PL"/>
        </w:rPr>
      </w:pPr>
    </w:p>
    <w:p w:rsidR="001F4B08" w:rsidRPr="001F4B08" w:rsidRDefault="001F4B08" w:rsidP="001F4B08">
      <w:pPr>
        <w:spacing w:after="0" w:line="240" w:lineRule="auto"/>
        <w:ind w:left="426" w:hanging="568"/>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X</w:t>
      </w:r>
      <w:r w:rsidR="006507E9">
        <w:rPr>
          <w:rFonts w:ascii="Tahoma" w:eastAsia="Times New Roman" w:hAnsi="Tahoma" w:cs="Tahoma"/>
          <w:b/>
          <w:sz w:val="20"/>
          <w:szCs w:val="20"/>
          <w:lang w:eastAsia="pl-PL"/>
        </w:rPr>
        <w:t>I</w:t>
      </w:r>
      <w:r w:rsidRPr="001F4B08">
        <w:rPr>
          <w:rFonts w:ascii="Tahoma" w:eastAsia="Times New Roman" w:hAnsi="Tahoma" w:cs="Tahoma"/>
          <w:b/>
          <w:sz w:val="20"/>
          <w:szCs w:val="20"/>
          <w:lang w:eastAsia="pl-PL"/>
        </w:rPr>
        <w:t>.</w:t>
      </w:r>
      <w:r w:rsidRPr="001F4B08">
        <w:rPr>
          <w:rFonts w:ascii="Tahoma" w:eastAsia="Times New Roman" w:hAnsi="Tahoma" w:cs="Tahoma"/>
          <w:b/>
          <w:sz w:val="20"/>
          <w:szCs w:val="20"/>
          <w:lang w:eastAsia="pl-PL"/>
        </w:rPr>
        <w:tab/>
        <w:t>TERMIN ZWIĄZANIA OFERTĄ</w:t>
      </w:r>
    </w:p>
    <w:p w:rsidR="001F4B08" w:rsidRPr="001F4B08" w:rsidRDefault="001F4B08" w:rsidP="001F4B08">
      <w:pPr>
        <w:spacing w:after="0" w:line="240" w:lineRule="auto"/>
        <w:ind w:left="426"/>
        <w:rPr>
          <w:rFonts w:ascii="Tahoma" w:eastAsia="Times New Roman" w:hAnsi="Tahoma" w:cs="Tahoma"/>
          <w:b/>
          <w:sz w:val="20"/>
          <w:szCs w:val="20"/>
          <w:lang w:eastAsia="pl-PL"/>
        </w:rPr>
      </w:pPr>
    </w:p>
    <w:p w:rsidR="001F4B08" w:rsidRPr="001F4B08" w:rsidRDefault="001F4B08" w:rsidP="001F4B08">
      <w:pPr>
        <w:spacing w:after="0" w:line="240" w:lineRule="auto"/>
        <w:ind w:left="426"/>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Wykonawca jest związany ofertą przez okres </w:t>
      </w:r>
      <w:r w:rsidRPr="001F4B08">
        <w:rPr>
          <w:rFonts w:ascii="Tahoma" w:eastAsia="Times New Roman" w:hAnsi="Tahoma" w:cs="Tahoma"/>
          <w:b/>
          <w:sz w:val="20"/>
          <w:szCs w:val="20"/>
          <w:lang w:eastAsia="pl-PL"/>
        </w:rPr>
        <w:t>30 dni.</w:t>
      </w:r>
      <w:r w:rsidRPr="001F4B08">
        <w:rPr>
          <w:rFonts w:ascii="Tahoma" w:eastAsia="Times New Roman" w:hAnsi="Tahoma" w:cs="Tahoma"/>
          <w:b/>
          <w:w w:val="150"/>
          <w:szCs w:val="20"/>
          <w:lang w:eastAsia="pl-PL"/>
        </w:rPr>
        <w:t xml:space="preserve"> </w:t>
      </w:r>
      <w:r w:rsidRPr="001F4B08">
        <w:rPr>
          <w:rFonts w:ascii="Tahoma" w:eastAsia="Times New Roman" w:hAnsi="Tahoma" w:cs="Tahoma"/>
          <w:sz w:val="20"/>
          <w:szCs w:val="20"/>
          <w:lang w:eastAsia="pl-PL"/>
        </w:rPr>
        <w:t>Bieg terminu związania ofertą rozpoczyna się wraz z upływem terminu składania  ofert.</w:t>
      </w:r>
    </w:p>
    <w:p w:rsidR="001F4B08" w:rsidRPr="001F4B08" w:rsidRDefault="001F4B08" w:rsidP="001F4B08">
      <w:pPr>
        <w:tabs>
          <w:tab w:val="left" w:pos="426"/>
        </w:tabs>
        <w:spacing w:after="0" w:line="240" w:lineRule="auto"/>
        <w:jc w:val="both"/>
        <w:rPr>
          <w:rFonts w:ascii="Tahoma" w:eastAsia="Times New Roman" w:hAnsi="Tahoma" w:cs="Tahoma"/>
          <w:sz w:val="16"/>
          <w:szCs w:val="16"/>
          <w:lang w:eastAsia="pl-PL"/>
        </w:rPr>
      </w:pPr>
    </w:p>
    <w:p w:rsidR="001F4B08" w:rsidRPr="001F4B08" w:rsidRDefault="001F4B08" w:rsidP="001F4B08">
      <w:pPr>
        <w:spacing w:after="0" w:line="240" w:lineRule="auto"/>
        <w:ind w:left="426" w:hanging="568"/>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X</w:t>
      </w:r>
      <w:r w:rsidR="00D12EA3">
        <w:rPr>
          <w:rFonts w:ascii="Tahoma" w:eastAsia="Times New Roman" w:hAnsi="Tahoma" w:cs="Tahoma"/>
          <w:b/>
          <w:sz w:val="20"/>
          <w:szCs w:val="20"/>
          <w:lang w:eastAsia="pl-PL"/>
        </w:rPr>
        <w:t>I</w:t>
      </w:r>
      <w:r w:rsidR="006507E9">
        <w:rPr>
          <w:rFonts w:ascii="Tahoma" w:eastAsia="Times New Roman" w:hAnsi="Tahoma" w:cs="Tahoma"/>
          <w:b/>
          <w:sz w:val="20"/>
          <w:szCs w:val="20"/>
          <w:lang w:eastAsia="pl-PL"/>
        </w:rPr>
        <w:t>I</w:t>
      </w:r>
      <w:r w:rsidRPr="001F4B08">
        <w:rPr>
          <w:rFonts w:ascii="Tahoma" w:eastAsia="Times New Roman" w:hAnsi="Tahoma" w:cs="Tahoma"/>
          <w:b/>
          <w:sz w:val="20"/>
          <w:szCs w:val="20"/>
          <w:lang w:eastAsia="pl-PL"/>
        </w:rPr>
        <w:t>.</w:t>
      </w:r>
      <w:r w:rsidRPr="001F4B08">
        <w:rPr>
          <w:rFonts w:ascii="Tahoma" w:eastAsia="Times New Roman" w:hAnsi="Tahoma" w:cs="Tahoma"/>
          <w:b/>
          <w:sz w:val="20"/>
          <w:szCs w:val="20"/>
          <w:lang w:eastAsia="pl-PL"/>
        </w:rPr>
        <w:tab/>
        <w:t>OPIS SPOSOBU PRZYGOTOWYWANIA OFERTY</w:t>
      </w:r>
    </w:p>
    <w:p w:rsidR="001F4B08" w:rsidRPr="001F4B08" w:rsidRDefault="001F4B08" w:rsidP="001F4B08">
      <w:pPr>
        <w:spacing w:after="0" w:line="240" w:lineRule="auto"/>
        <w:ind w:left="426" w:hanging="568"/>
        <w:rPr>
          <w:rFonts w:ascii="Tahoma" w:eastAsia="Times New Roman" w:hAnsi="Tahoma" w:cs="Tahoma"/>
          <w:b/>
          <w:sz w:val="8"/>
          <w:szCs w:val="8"/>
          <w:lang w:eastAsia="pl-PL"/>
        </w:rPr>
      </w:pPr>
    </w:p>
    <w:p w:rsidR="001F4B08" w:rsidRPr="001F4B08" w:rsidRDefault="001F4B08" w:rsidP="001F4B08">
      <w:pPr>
        <w:spacing w:after="0" w:line="240" w:lineRule="auto"/>
        <w:ind w:left="500" w:hanging="74"/>
        <w:jc w:val="both"/>
        <w:rPr>
          <w:rFonts w:ascii="Tahoma" w:eastAsia="Times New Roman" w:hAnsi="Tahoma" w:cs="Tahoma"/>
          <w:b/>
          <w:sz w:val="8"/>
          <w:szCs w:val="8"/>
          <w:lang w:eastAsia="pl-PL"/>
        </w:rPr>
      </w:pPr>
    </w:p>
    <w:p w:rsidR="001F4B08" w:rsidRPr="001F4B08" w:rsidRDefault="001F4B08" w:rsidP="001F4B08">
      <w:pPr>
        <w:spacing w:after="0" w:line="240" w:lineRule="auto"/>
        <w:ind w:left="500" w:hanging="74"/>
        <w:jc w:val="both"/>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1.</w:t>
      </w:r>
      <w:r w:rsidRPr="001F4B08">
        <w:rPr>
          <w:rFonts w:ascii="Tahoma" w:eastAsia="Times New Roman" w:hAnsi="Tahoma" w:cs="Tahoma"/>
          <w:sz w:val="20"/>
          <w:szCs w:val="20"/>
          <w:lang w:eastAsia="pl-PL"/>
        </w:rPr>
        <w:tab/>
        <w:t>Wykonawca może złożyć jedną ofertę.</w:t>
      </w:r>
    </w:p>
    <w:p w:rsidR="001F4B08" w:rsidRPr="001F4B08" w:rsidRDefault="001F4B08" w:rsidP="001F4B08">
      <w:pPr>
        <w:numPr>
          <w:ilvl w:val="1"/>
          <w:numId w:val="15"/>
        </w:numPr>
        <w:tabs>
          <w:tab w:val="left" w:pos="1276"/>
        </w:tabs>
        <w:spacing w:after="0" w:line="240" w:lineRule="auto"/>
        <w:ind w:left="1276" w:hanging="567"/>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Wykonawcy mogą wspólnie ubiegać się o udzielenie zamówienia. Przepisy dotyczące Wykonawcy stosuje się odpowiednio do Wykonawców wspólnie ubiegających się o udzielenie zamówienia.</w:t>
      </w:r>
    </w:p>
    <w:p w:rsidR="001F4B08" w:rsidRPr="001F4B08" w:rsidRDefault="001F4B08" w:rsidP="001F4B08">
      <w:pPr>
        <w:numPr>
          <w:ilvl w:val="1"/>
          <w:numId w:val="15"/>
        </w:numPr>
        <w:tabs>
          <w:tab w:val="left" w:pos="1276"/>
        </w:tabs>
        <w:spacing w:after="0" w:line="240" w:lineRule="auto"/>
        <w:ind w:left="1276" w:hanging="567"/>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 xml:space="preserve">W przypadku, o którym mowa w </w:t>
      </w:r>
      <w:proofErr w:type="spellStart"/>
      <w:r w:rsidRPr="001F4B08">
        <w:rPr>
          <w:rFonts w:ascii="Tahoma" w:eastAsia="Times New Roman" w:hAnsi="Tahoma" w:cs="Tahoma"/>
          <w:sz w:val="20"/>
          <w:szCs w:val="20"/>
          <w:lang w:eastAsia="pl-PL"/>
        </w:rPr>
        <w:t>ppkt</w:t>
      </w:r>
      <w:proofErr w:type="spellEnd"/>
      <w:r w:rsidR="006A1EF6">
        <w:rPr>
          <w:rFonts w:ascii="Tahoma" w:eastAsia="Times New Roman" w:hAnsi="Tahoma" w:cs="Tahoma"/>
          <w:sz w:val="20"/>
          <w:szCs w:val="20"/>
          <w:lang w:eastAsia="pl-PL"/>
        </w:rPr>
        <w:t>.</w:t>
      </w:r>
      <w:r w:rsidRPr="001F4B08">
        <w:rPr>
          <w:rFonts w:ascii="Tahoma" w:eastAsia="Times New Roman" w:hAnsi="Tahoma" w:cs="Tahoma"/>
          <w:sz w:val="20"/>
          <w:szCs w:val="20"/>
          <w:lang w:eastAsia="pl-PL"/>
        </w:rPr>
        <w:t xml:space="preserve"> 1.1. Wykonawcy ustanawiają pełnomocnika do reprezentowania w postępowaniu o udzielenie zamówienia albo reprezentowania w postępowaniu i zawarcia umowy w sprawie zamówienia publicznego i składają wraz z ofertą pełnomocnictwo lub notarialnie poświadczony odpis tego pełnomocnictwa. </w:t>
      </w:r>
    </w:p>
    <w:p w:rsidR="001F4B08" w:rsidRPr="001F4B08" w:rsidRDefault="001F4B08" w:rsidP="001F4B08">
      <w:pPr>
        <w:numPr>
          <w:ilvl w:val="1"/>
          <w:numId w:val="15"/>
        </w:numPr>
        <w:tabs>
          <w:tab w:val="left" w:pos="1276"/>
        </w:tabs>
        <w:spacing w:after="0" w:line="240" w:lineRule="auto"/>
        <w:ind w:left="1276" w:hanging="567"/>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W</w:t>
      </w:r>
      <w:r w:rsidR="0013720A">
        <w:rPr>
          <w:rFonts w:ascii="Tahoma" w:eastAsia="Times New Roman" w:hAnsi="Tahoma" w:cs="Tahoma"/>
          <w:sz w:val="20"/>
          <w:szCs w:val="20"/>
          <w:lang w:eastAsia="pl-PL"/>
        </w:rPr>
        <w:t xml:space="preserve"> </w:t>
      </w:r>
      <w:r w:rsidRPr="001F4B08">
        <w:rPr>
          <w:rFonts w:ascii="Tahoma" w:eastAsia="Times New Roman" w:hAnsi="Tahoma" w:cs="Tahoma"/>
          <w:sz w:val="20"/>
          <w:szCs w:val="20"/>
          <w:lang w:eastAsia="pl-PL"/>
        </w:rPr>
        <w:t xml:space="preserve">przypadku wyboru jako najkorzystniejszej oferty Wykonawców wspólnie ubiegających się </w:t>
      </w:r>
      <w:r w:rsidRPr="001F4B08">
        <w:rPr>
          <w:rFonts w:ascii="Tahoma" w:eastAsia="Times New Roman" w:hAnsi="Tahoma" w:cs="Tahoma"/>
          <w:sz w:val="20"/>
          <w:szCs w:val="20"/>
          <w:lang w:eastAsia="pl-PL"/>
        </w:rPr>
        <w:br/>
        <w:t xml:space="preserve">o udzielenie zamówienia, Zamawiający oświadcza, że może żądać przed zawarciem umowy </w:t>
      </w:r>
      <w:r w:rsidRPr="001F4B08">
        <w:rPr>
          <w:rFonts w:ascii="Tahoma" w:eastAsia="Times New Roman" w:hAnsi="Tahoma" w:cs="Tahoma"/>
          <w:sz w:val="20"/>
          <w:szCs w:val="20"/>
          <w:lang w:eastAsia="pl-PL"/>
        </w:rPr>
        <w:br/>
        <w:t>w sprawie zamówienia publicznego, umowy regulującej współpracę tych wykonawców.</w:t>
      </w:r>
    </w:p>
    <w:p w:rsidR="001F4B08" w:rsidRPr="001F4B08" w:rsidRDefault="001F4B08" w:rsidP="001F4B08">
      <w:pPr>
        <w:numPr>
          <w:ilvl w:val="1"/>
          <w:numId w:val="15"/>
        </w:numPr>
        <w:tabs>
          <w:tab w:val="left" w:pos="1276"/>
        </w:tabs>
        <w:spacing w:after="0" w:line="240" w:lineRule="auto"/>
        <w:ind w:left="1276" w:hanging="567"/>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lastRenderedPageBreak/>
        <w:t>Wykonawcy wspólnie ubiegający się o udzielenie zamówienia ponoszą solidarną odpowiedzialność za wykonanie umowy i wniesienie zabezpieczenia należytego wykonania umowy.</w:t>
      </w:r>
    </w:p>
    <w:p w:rsidR="001F4B08" w:rsidRPr="001F4B08" w:rsidRDefault="001F4B08" w:rsidP="001F4B08">
      <w:pPr>
        <w:spacing w:after="0" w:line="240" w:lineRule="auto"/>
        <w:ind w:left="709" w:hanging="283"/>
        <w:jc w:val="both"/>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2.</w:t>
      </w:r>
      <w:r w:rsidRPr="001F4B08">
        <w:rPr>
          <w:rFonts w:ascii="Tahoma" w:eastAsia="Times New Roman" w:hAnsi="Tahoma" w:cs="Tahoma"/>
          <w:sz w:val="20"/>
          <w:szCs w:val="20"/>
          <w:lang w:eastAsia="pl-PL"/>
        </w:rPr>
        <w:tab/>
        <w:t>Ofertę składa się pod rygorem nieważności, w formie pisemnej.</w:t>
      </w:r>
    </w:p>
    <w:p w:rsidR="001F4B08" w:rsidRPr="001F4B08" w:rsidRDefault="001F4B08" w:rsidP="001F4B08">
      <w:pPr>
        <w:spacing w:after="0" w:line="240" w:lineRule="auto"/>
        <w:ind w:left="709" w:hanging="274"/>
        <w:jc w:val="both"/>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 xml:space="preserve">3. </w:t>
      </w:r>
      <w:r w:rsidRPr="001F4B08">
        <w:rPr>
          <w:rFonts w:ascii="Tahoma" w:eastAsia="Times New Roman" w:hAnsi="Tahoma" w:cs="Tahoma"/>
          <w:b/>
          <w:sz w:val="20"/>
          <w:szCs w:val="20"/>
          <w:lang w:eastAsia="pl-PL"/>
        </w:rPr>
        <w:tab/>
      </w:r>
      <w:r w:rsidRPr="001F4B08">
        <w:rPr>
          <w:rFonts w:ascii="Tahoma" w:eastAsia="Times New Roman" w:hAnsi="Tahoma" w:cs="Tahoma"/>
          <w:sz w:val="20"/>
          <w:szCs w:val="20"/>
          <w:lang w:eastAsia="pl-PL"/>
        </w:rPr>
        <w:t xml:space="preserve">Ofertę składa się w języku polskim. Każdy dokument składający się na ofertę sporządzony w innym języku niż język polski winien być złożony wraz z tłumaczeniem na język polski, poświadczonym przez Wykonawcę. W razie wątpliwości uznaje się, iż wersja polskojęzyczna jest wersja wiążącą. </w:t>
      </w:r>
    </w:p>
    <w:p w:rsidR="001F4B08" w:rsidRPr="001F4B08" w:rsidRDefault="001F4B08" w:rsidP="001F4B08">
      <w:pPr>
        <w:spacing w:after="0" w:line="240" w:lineRule="auto"/>
        <w:ind w:left="700" w:hanging="274"/>
        <w:jc w:val="both"/>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 xml:space="preserve">4. </w:t>
      </w:r>
      <w:r w:rsidRPr="001F4B08">
        <w:rPr>
          <w:rFonts w:ascii="Tahoma" w:eastAsia="Times New Roman" w:hAnsi="Tahoma" w:cs="Tahoma"/>
          <w:b/>
          <w:sz w:val="20"/>
          <w:szCs w:val="20"/>
          <w:lang w:eastAsia="pl-PL"/>
        </w:rPr>
        <w:tab/>
      </w:r>
      <w:r w:rsidRPr="001F4B08">
        <w:rPr>
          <w:rFonts w:ascii="Tahoma" w:eastAsia="Times New Roman" w:hAnsi="Tahoma" w:cs="Tahoma"/>
          <w:sz w:val="20"/>
          <w:szCs w:val="20"/>
          <w:lang w:eastAsia="pl-PL"/>
        </w:rPr>
        <w:t>Treść oferty musi odpowiadać treści Specyfikacji Istotnych Warunków Zamówienia.</w:t>
      </w:r>
    </w:p>
    <w:p w:rsidR="001F4B08" w:rsidRPr="001F4B08" w:rsidRDefault="001F4B08" w:rsidP="001F4B08">
      <w:pPr>
        <w:spacing w:after="0" w:line="240" w:lineRule="auto"/>
        <w:ind w:left="700" w:hanging="274"/>
        <w:jc w:val="both"/>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 xml:space="preserve">5. </w:t>
      </w:r>
      <w:r w:rsidRPr="001F4B08">
        <w:rPr>
          <w:rFonts w:ascii="Tahoma" w:eastAsia="Times New Roman" w:hAnsi="Tahoma" w:cs="Tahoma"/>
          <w:b/>
          <w:sz w:val="20"/>
          <w:szCs w:val="20"/>
          <w:lang w:eastAsia="pl-PL"/>
        </w:rPr>
        <w:tab/>
      </w:r>
      <w:r w:rsidRPr="001F4B08">
        <w:rPr>
          <w:rFonts w:ascii="Tahoma" w:eastAsia="Times New Roman" w:hAnsi="Tahoma" w:cs="Tahoma"/>
          <w:sz w:val="20"/>
          <w:szCs w:val="20"/>
          <w:lang w:eastAsia="pl-PL"/>
        </w:rPr>
        <w:t>Składana oferta wykonania zamówienia musi zawierać:</w:t>
      </w:r>
    </w:p>
    <w:p w:rsidR="001F4B08" w:rsidRPr="001F4B08" w:rsidRDefault="001F4B08" w:rsidP="001F4B08">
      <w:pPr>
        <w:numPr>
          <w:ilvl w:val="0"/>
          <w:numId w:val="11"/>
        </w:numPr>
        <w:tabs>
          <w:tab w:val="clear" w:pos="2340"/>
        </w:tabs>
        <w:spacing w:after="0" w:line="240" w:lineRule="auto"/>
        <w:ind w:left="993" w:hanging="39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wypełniony formularz </w:t>
      </w:r>
      <w:r w:rsidRPr="001F4B08">
        <w:rPr>
          <w:rFonts w:ascii="Tahoma" w:eastAsia="Times New Roman" w:hAnsi="Tahoma" w:cs="Tahoma"/>
          <w:b/>
          <w:bCs/>
          <w:sz w:val="20"/>
          <w:szCs w:val="20"/>
          <w:lang w:eastAsia="pl-PL"/>
        </w:rPr>
        <w:t>OFERTA</w:t>
      </w:r>
      <w:r w:rsidRPr="001F4B08">
        <w:rPr>
          <w:rFonts w:ascii="Tahoma" w:eastAsia="Times New Roman" w:hAnsi="Tahoma" w:cs="Tahoma"/>
          <w:sz w:val="20"/>
          <w:szCs w:val="20"/>
          <w:lang w:eastAsia="pl-PL"/>
        </w:rPr>
        <w:t xml:space="preserve">, którego wzór stanowi </w:t>
      </w:r>
      <w:r w:rsidRPr="001F4B08">
        <w:rPr>
          <w:rFonts w:ascii="Tahoma" w:eastAsia="Times New Roman" w:hAnsi="Tahoma" w:cs="Tahoma"/>
          <w:bCs/>
          <w:color w:val="008000"/>
          <w:sz w:val="20"/>
          <w:szCs w:val="20"/>
          <w:lang w:eastAsia="pl-PL"/>
        </w:rPr>
        <w:t>ZAŁĄCZNIK NR 1</w:t>
      </w:r>
      <w:r w:rsidRPr="001F4B08">
        <w:rPr>
          <w:rFonts w:ascii="Tahoma" w:eastAsia="Times New Roman" w:hAnsi="Tahoma" w:cs="Tahoma"/>
          <w:b/>
          <w:bCs/>
          <w:color w:val="000000"/>
          <w:sz w:val="20"/>
          <w:szCs w:val="20"/>
          <w:lang w:eastAsia="pl-PL"/>
        </w:rPr>
        <w:t xml:space="preserve"> </w:t>
      </w:r>
      <w:r w:rsidRPr="001F4B08">
        <w:rPr>
          <w:rFonts w:ascii="Tahoma" w:eastAsia="Times New Roman" w:hAnsi="Tahoma" w:cs="Tahoma"/>
          <w:sz w:val="20"/>
          <w:szCs w:val="20"/>
          <w:lang w:eastAsia="pl-PL"/>
        </w:rPr>
        <w:t>do SIWZ;</w:t>
      </w:r>
    </w:p>
    <w:p w:rsidR="001F4B08" w:rsidRPr="001F4B08" w:rsidRDefault="001F4B08" w:rsidP="001F4B08">
      <w:pPr>
        <w:spacing w:after="0" w:line="240" w:lineRule="auto"/>
        <w:ind w:left="993"/>
        <w:jc w:val="both"/>
        <w:rPr>
          <w:rFonts w:ascii="Tahoma" w:eastAsia="Times New Roman" w:hAnsi="Tahoma" w:cs="Tahoma"/>
          <w:sz w:val="20"/>
          <w:szCs w:val="20"/>
          <w:lang w:eastAsia="pl-PL"/>
        </w:rPr>
      </w:pPr>
      <w:r w:rsidRPr="001F4B08">
        <w:rPr>
          <w:rFonts w:ascii="Tahoma" w:eastAsia="Times New Roman" w:hAnsi="Tahoma" w:cs="Tahoma"/>
          <w:b/>
          <w:bCs/>
          <w:sz w:val="20"/>
          <w:szCs w:val="20"/>
          <w:lang w:eastAsia="pl-PL"/>
        </w:rPr>
        <w:t>OFERTA</w:t>
      </w:r>
      <w:r w:rsidRPr="001F4B08">
        <w:rPr>
          <w:rFonts w:ascii="Tahoma" w:eastAsia="Times New Roman" w:hAnsi="Tahoma" w:cs="Tahoma"/>
          <w:sz w:val="20"/>
          <w:szCs w:val="20"/>
          <w:lang w:eastAsia="pl-PL"/>
        </w:rPr>
        <w:t xml:space="preserve"> musi być podpisana przez osobę (osoby) uprawnioną (uprawnione) do reprezentowania na zewnątrz Wykonawcy/Wykonawców wspólnie ubiegających się o udzielenie zamówienia (pieczątka i podpis lub czytelny podpis).</w:t>
      </w:r>
    </w:p>
    <w:p w:rsidR="001F4B08" w:rsidRPr="001F4B08" w:rsidRDefault="001F4B08" w:rsidP="001F4B08">
      <w:pPr>
        <w:spacing w:after="0" w:line="240" w:lineRule="auto"/>
        <w:ind w:left="99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W przypadku Wykonawców wspólnie ubiegających się o udzielenie zamówienia w formularzu OFERTY w miejscu „WYKONAWCA / WYKONAWCY WSPÓLNIE UBIEGAJĄCY SIĘ O UDZIELENIE ZAMÓWIENIA” należy wpisać wszystkich Wykonawców wspólnie ubiegających się o udzielenie zamówienia.</w:t>
      </w:r>
    </w:p>
    <w:p w:rsidR="001F4B08" w:rsidRPr="001F4B08" w:rsidRDefault="001F4B08" w:rsidP="001F4B08">
      <w:pPr>
        <w:numPr>
          <w:ilvl w:val="0"/>
          <w:numId w:val="11"/>
        </w:numPr>
        <w:tabs>
          <w:tab w:val="clear" w:pos="2340"/>
          <w:tab w:val="num" w:pos="851"/>
        </w:tabs>
        <w:spacing w:after="0" w:line="240" w:lineRule="auto"/>
        <w:ind w:left="851" w:hanging="284"/>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wypełniony dokument </w:t>
      </w:r>
      <w:r w:rsidRPr="001F4B08">
        <w:rPr>
          <w:rFonts w:ascii="Tahoma" w:eastAsia="Times New Roman" w:hAnsi="Tahoma" w:cs="Tahoma"/>
          <w:b/>
          <w:sz w:val="20"/>
          <w:szCs w:val="20"/>
          <w:lang w:eastAsia="pl-PL"/>
        </w:rPr>
        <w:t>Formularz cenowy</w:t>
      </w:r>
      <w:r w:rsidRPr="001F4B08">
        <w:rPr>
          <w:rFonts w:ascii="Tahoma" w:eastAsia="Times New Roman" w:hAnsi="Tahoma" w:cs="Tahoma"/>
          <w:sz w:val="20"/>
          <w:szCs w:val="20"/>
          <w:lang w:eastAsia="pl-PL"/>
        </w:rPr>
        <w:t xml:space="preserve"> sporządzony zgodnie z wymaganiami </w:t>
      </w:r>
      <w:proofErr w:type="spellStart"/>
      <w:r w:rsidRPr="001F4B08">
        <w:rPr>
          <w:rFonts w:ascii="Tahoma" w:eastAsia="Times New Roman" w:hAnsi="Tahoma" w:cs="Tahoma"/>
          <w:sz w:val="20"/>
          <w:szCs w:val="20"/>
          <w:lang w:eastAsia="pl-PL"/>
        </w:rPr>
        <w:t>pkt</w:t>
      </w:r>
      <w:proofErr w:type="spellEnd"/>
      <w:r w:rsidRPr="001F4B08">
        <w:rPr>
          <w:rFonts w:ascii="Tahoma" w:eastAsia="Times New Roman" w:hAnsi="Tahoma" w:cs="Tahoma"/>
          <w:sz w:val="20"/>
          <w:szCs w:val="20"/>
          <w:lang w:eastAsia="pl-PL"/>
        </w:rPr>
        <w:t xml:space="preserve"> XII. SIWZ, stanowiący Załącznik do formularza </w:t>
      </w:r>
      <w:r w:rsidRPr="001F4B08">
        <w:rPr>
          <w:rFonts w:ascii="Tahoma" w:eastAsia="Times New Roman" w:hAnsi="Tahoma" w:cs="Tahoma"/>
          <w:b/>
          <w:sz w:val="20"/>
          <w:szCs w:val="20"/>
          <w:lang w:eastAsia="pl-PL"/>
        </w:rPr>
        <w:t>OFERTA</w:t>
      </w:r>
      <w:r w:rsidRPr="001F4B08">
        <w:rPr>
          <w:rFonts w:ascii="Tahoma" w:eastAsia="Times New Roman" w:hAnsi="Tahoma" w:cs="Tahoma"/>
          <w:sz w:val="20"/>
          <w:szCs w:val="20"/>
          <w:lang w:eastAsia="pl-PL"/>
        </w:rPr>
        <w:t xml:space="preserve"> - ZAŁĄCZNIK NR 1 do SIWZ. </w:t>
      </w:r>
    </w:p>
    <w:p w:rsidR="001F4B08" w:rsidRPr="001F4B08" w:rsidRDefault="001F4B08" w:rsidP="001F4B08">
      <w:pPr>
        <w:tabs>
          <w:tab w:val="num" w:pos="851"/>
        </w:tabs>
        <w:spacing w:after="0" w:line="240" w:lineRule="auto"/>
        <w:ind w:left="851"/>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Wypełniony dokument </w:t>
      </w:r>
      <w:r w:rsidRPr="001F4B08">
        <w:rPr>
          <w:rFonts w:ascii="Tahoma" w:eastAsia="Times New Roman" w:hAnsi="Tahoma" w:cs="Tahoma"/>
          <w:b/>
          <w:sz w:val="20"/>
          <w:szCs w:val="20"/>
          <w:lang w:eastAsia="pl-PL"/>
        </w:rPr>
        <w:t>Formularz cenowy</w:t>
      </w:r>
      <w:r w:rsidRPr="001F4B08">
        <w:rPr>
          <w:rFonts w:ascii="Tahoma" w:eastAsia="Times New Roman" w:hAnsi="Tahoma" w:cs="Tahoma"/>
          <w:sz w:val="20"/>
          <w:szCs w:val="20"/>
          <w:lang w:eastAsia="pl-PL"/>
        </w:rPr>
        <w:t xml:space="preserve"> musi być podpisany przez osobę (osoby) uprawnioną (uprawnione) do reprezentowania na zewnątrz Wykonawcy/Wykonawców wspólnie ubiegających się o udzielenie zamówienia (pieczątka i podpis lub czytelny podpis).</w:t>
      </w:r>
    </w:p>
    <w:p w:rsidR="001F4B08" w:rsidRPr="001F4B08" w:rsidRDefault="001F4B08" w:rsidP="001F4B08">
      <w:pPr>
        <w:spacing w:after="0" w:line="240" w:lineRule="auto"/>
        <w:ind w:left="700" w:hanging="274"/>
        <w:jc w:val="both"/>
        <w:rPr>
          <w:rFonts w:ascii="Tahoma" w:eastAsia="Times New Roman" w:hAnsi="Tahoma" w:cs="Tahoma"/>
          <w:sz w:val="20"/>
          <w:szCs w:val="20"/>
          <w:lang w:eastAsia="pl-PL"/>
        </w:rPr>
      </w:pPr>
      <w:r w:rsidRPr="001F4B08">
        <w:rPr>
          <w:rFonts w:ascii="Tahoma" w:eastAsia="Times New Roman" w:hAnsi="Tahoma" w:cs="Tahoma"/>
          <w:b/>
          <w:sz w:val="20"/>
          <w:szCs w:val="20"/>
          <w:lang w:eastAsia="pl-PL"/>
        </w:rPr>
        <w:t xml:space="preserve">6. </w:t>
      </w:r>
      <w:r w:rsidRPr="001F4B08">
        <w:rPr>
          <w:rFonts w:ascii="Tahoma" w:eastAsia="Times New Roman" w:hAnsi="Tahoma" w:cs="Tahoma"/>
          <w:b/>
          <w:sz w:val="20"/>
          <w:szCs w:val="20"/>
          <w:lang w:eastAsia="pl-PL"/>
        </w:rPr>
        <w:tab/>
      </w:r>
      <w:r w:rsidRPr="001F4B08">
        <w:rPr>
          <w:rFonts w:ascii="Tahoma" w:eastAsia="Times New Roman" w:hAnsi="Tahoma" w:cs="Tahoma"/>
          <w:sz w:val="20"/>
          <w:szCs w:val="20"/>
          <w:lang w:eastAsia="pl-PL"/>
        </w:rPr>
        <w:t>Wykonawca składa wraz z ofertą:</w:t>
      </w:r>
    </w:p>
    <w:p w:rsidR="001F4B08" w:rsidRPr="001F4B08" w:rsidRDefault="001F4B08" w:rsidP="001F4B08">
      <w:pPr>
        <w:numPr>
          <w:ilvl w:val="0"/>
          <w:numId w:val="12"/>
        </w:numPr>
        <w:tabs>
          <w:tab w:val="clear" w:pos="2340"/>
        </w:tabs>
        <w:spacing w:after="0" w:line="240" w:lineRule="auto"/>
        <w:ind w:left="993" w:hanging="284"/>
        <w:jc w:val="both"/>
        <w:rPr>
          <w:rFonts w:ascii="Tahoma" w:eastAsia="Times New Roman" w:hAnsi="Tahoma" w:cs="Tahoma"/>
          <w:sz w:val="20"/>
          <w:szCs w:val="20"/>
          <w:lang w:eastAsia="pl-PL"/>
        </w:rPr>
      </w:pPr>
      <w:r w:rsidRPr="001F4B08">
        <w:rPr>
          <w:rFonts w:ascii="Tahoma" w:eastAsia="Times New Roman" w:hAnsi="Tahoma" w:cs="Tahoma"/>
          <w:b/>
          <w:bCs/>
          <w:sz w:val="20"/>
          <w:szCs w:val="20"/>
          <w:lang w:eastAsia="pl-PL"/>
        </w:rPr>
        <w:t xml:space="preserve">wymienione w </w:t>
      </w:r>
      <w:proofErr w:type="spellStart"/>
      <w:r w:rsidRPr="001F4B08">
        <w:rPr>
          <w:rFonts w:ascii="Tahoma" w:eastAsia="Times New Roman" w:hAnsi="Tahoma" w:cs="Tahoma"/>
          <w:b/>
          <w:bCs/>
          <w:sz w:val="20"/>
          <w:szCs w:val="20"/>
          <w:lang w:eastAsia="pl-PL"/>
        </w:rPr>
        <w:t>pkt</w:t>
      </w:r>
      <w:proofErr w:type="spellEnd"/>
      <w:r w:rsidRPr="001F4B08">
        <w:rPr>
          <w:rFonts w:ascii="Tahoma" w:eastAsia="Times New Roman" w:hAnsi="Tahoma" w:cs="Tahoma"/>
          <w:b/>
          <w:bCs/>
          <w:sz w:val="20"/>
          <w:szCs w:val="20"/>
          <w:lang w:eastAsia="pl-PL"/>
        </w:rPr>
        <w:t xml:space="preserve"> VI. SIWZ </w:t>
      </w:r>
      <w:r w:rsidRPr="001F4B08">
        <w:rPr>
          <w:rFonts w:ascii="Tahoma" w:eastAsia="Times New Roman" w:hAnsi="Tahoma" w:cs="Tahoma"/>
          <w:sz w:val="20"/>
          <w:szCs w:val="20"/>
          <w:lang w:eastAsia="pl-PL"/>
        </w:rPr>
        <w:t>oświadczenie i dokumenty potwierdzające spełnianie warunków udziału w postępowaniu,</w:t>
      </w:r>
    </w:p>
    <w:p w:rsidR="001F4B08" w:rsidRPr="001F4B08" w:rsidRDefault="001F4B08" w:rsidP="001F4B08">
      <w:pPr>
        <w:numPr>
          <w:ilvl w:val="0"/>
          <w:numId w:val="12"/>
        </w:numPr>
        <w:tabs>
          <w:tab w:val="clear" w:pos="2340"/>
        </w:tabs>
        <w:spacing w:after="0" w:line="240" w:lineRule="auto"/>
        <w:ind w:left="993" w:hanging="284"/>
        <w:jc w:val="both"/>
        <w:rPr>
          <w:rFonts w:ascii="Tahoma" w:eastAsia="Times New Roman" w:hAnsi="Tahoma" w:cs="Tahoma"/>
          <w:sz w:val="20"/>
          <w:szCs w:val="20"/>
          <w:lang w:eastAsia="pl-PL"/>
        </w:rPr>
      </w:pPr>
      <w:r w:rsidRPr="001F4B08">
        <w:rPr>
          <w:rFonts w:ascii="Tahoma" w:eastAsia="Times New Roman" w:hAnsi="Tahoma" w:cs="Tahoma"/>
          <w:b/>
          <w:bCs/>
          <w:sz w:val="20"/>
          <w:szCs w:val="20"/>
          <w:lang w:eastAsia="pl-PL"/>
        </w:rPr>
        <w:t xml:space="preserve">wymienione w </w:t>
      </w:r>
      <w:proofErr w:type="spellStart"/>
      <w:r w:rsidRPr="001F4B08">
        <w:rPr>
          <w:rFonts w:ascii="Tahoma" w:eastAsia="Times New Roman" w:hAnsi="Tahoma" w:cs="Tahoma"/>
          <w:b/>
          <w:bCs/>
          <w:sz w:val="20"/>
          <w:szCs w:val="20"/>
          <w:lang w:eastAsia="pl-PL"/>
        </w:rPr>
        <w:t>pkt</w:t>
      </w:r>
      <w:proofErr w:type="spellEnd"/>
      <w:r w:rsidRPr="001F4B08">
        <w:rPr>
          <w:rFonts w:ascii="Tahoma" w:eastAsia="Times New Roman" w:hAnsi="Tahoma" w:cs="Tahoma"/>
          <w:b/>
          <w:bCs/>
          <w:sz w:val="20"/>
          <w:szCs w:val="20"/>
          <w:lang w:eastAsia="pl-PL"/>
        </w:rPr>
        <w:t xml:space="preserve"> VI. SIWZ </w:t>
      </w:r>
      <w:r w:rsidRPr="001F4B08">
        <w:rPr>
          <w:rFonts w:ascii="Tahoma" w:eastAsia="Times New Roman" w:hAnsi="Tahoma" w:cs="Tahoma"/>
          <w:sz w:val="20"/>
          <w:szCs w:val="20"/>
          <w:lang w:eastAsia="pl-PL"/>
        </w:rPr>
        <w:t xml:space="preserve">oświadczenie i dokumenty potwierdzające spełnianie przez oferowane </w:t>
      </w:r>
      <w:r w:rsidRPr="001F4B08">
        <w:rPr>
          <w:rFonts w:ascii="Tahoma" w:eastAsia="Times New Roman" w:hAnsi="Tahoma" w:cs="Tahoma"/>
          <w:color w:val="0000FF"/>
          <w:sz w:val="20"/>
          <w:szCs w:val="20"/>
          <w:lang w:eastAsia="pl-PL"/>
        </w:rPr>
        <w:t>usługi</w:t>
      </w:r>
      <w:r w:rsidRPr="001F4B08">
        <w:rPr>
          <w:rFonts w:ascii="Tahoma" w:eastAsia="Times New Roman" w:hAnsi="Tahoma" w:cs="Tahoma"/>
          <w:color w:val="FF0000"/>
          <w:sz w:val="20"/>
          <w:szCs w:val="20"/>
          <w:lang w:eastAsia="pl-PL"/>
        </w:rPr>
        <w:t xml:space="preserve"> </w:t>
      </w:r>
      <w:r w:rsidRPr="001F4B08">
        <w:rPr>
          <w:rFonts w:ascii="Tahoma" w:eastAsia="Times New Roman" w:hAnsi="Tahoma" w:cs="Tahoma"/>
          <w:sz w:val="20"/>
          <w:szCs w:val="20"/>
          <w:lang w:eastAsia="pl-PL"/>
        </w:rPr>
        <w:t>wymagań określonych przez Zamawiającego w SIWZ,</w:t>
      </w:r>
    </w:p>
    <w:p w:rsidR="001F4B08" w:rsidRPr="001F4B08" w:rsidRDefault="001F4B08" w:rsidP="001F4B08">
      <w:pPr>
        <w:numPr>
          <w:ilvl w:val="0"/>
          <w:numId w:val="12"/>
        </w:numPr>
        <w:tabs>
          <w:tab w:val="clear" w:pos="2340"/>
        </w:tabs>
        <w:spacing w:after="0" w:line="240" w:lineRule="auto"/>
        <w:ind w:left="993" w:hanging="284"/>
        <w:jc w:val="both"/>
        <w:rPr>
          <w:rFonts w:ascii="Tahoma" w:eastAsia="Times New Roman" w:hAnsi="Tahoma" w:cs="Tahoma"/>
          <w:sz w:val="20"/>
          <w:szCs w:val="20"/>
          <w:lang w:eastAsia="pl-PL"/>
        </w:rPr>
      </w:pPr>
      <w:r w:rsidRPr="001F4B08">
        <w:rPr>
          <w:rFonts w:ascii="Tahoma" w:eastAsia="Times New Roman" w:hAnsi="Tahoma" w:cs="Tahoma"/>
          <w:b/>
          <w:bCs/>
          <w:sz w:val="20"/>
          <w:szCs w:val="20"/>
          <w:lang w:eastAsia="pl-PL"/>
        </w:rPr>
        <w:t xml:space="preserve">wymienione w </w:t>
      </w:r>
      <w:proofErr w:type="spellStart"/>
      <w:r w:rsidRPr="001F4B08">
        <w:rPr>
          <w:rFonts w:ascii="Tahoma" w:eastAsia="Times New Roman" w:hAnsi="Tahoma" w:cs="Tahoma"/>
          <w:b/>
          <w:bCs/>
          <w:sz w:val="20"/>
          <w:szCs w:val="20"/>
          <w:lang w:eastAsia="pl-PL"/>
        </w:rPr>
        <w:t>pkt</w:t>
      </w:r>
      <w:proofErr w:type="spellEnd"/>
      <w:r w:rsidRPr="001F4B08">
        <w:rPr>
          <w:rFonts w:ascii="Tahoma" w:eastAsia="Times New Roman" w:hAnsi="Tahoma" w:cs="Tahoma"/>
          <w:b/>
          <w:bCs/>
          <w:sz w:val="20"/>
          <w:szCs w:val="20"/>
          <w:lang w:eastAsia="pl-PL"/>
        </w:rPr>
        <w:t xml:space="preserve"> VI</w:t>
      </w:r>
      <w:r w:rsidR="001C4FD5">
        <w:rPr>
          <w:rFonts w:ascii="Tahoma" w:eastAsia="Times New Roman" w:hAnsi="Tahoma" w:cs="Tahoma"/>
          <w:b/>
          <w:bCs/>
          <w:sz w:val="20"/>
          <w:szCs w:val="20"/>
          <w:lang w:eastAsia="pl-PL"/>
        </w:rPr>
        <w:t>I</w:t>
      </w:r>
      <w:r w:rsidRPr="001F4B08">
        <w:rPr>
          <w:rFonts w:ascii="Tahoma" w:eastAsia="Times New Roman" w:hAnsi="Tahoma" w:cs="Tahoma"/>
          <w:b/>
          <w:bCs/>
          <w:sz w:val="20"/>
          <w:szCs w:val="20"/>
          <w:lang w:eastAsia="pl-PL"/>
        </w:rPr>
        <w:t xml:space="preserve"> SIWZ </w:t>
      </w:r>
      <w:r w:rsidRPr="001F4B08">
        <w:rPr>
          <w:rFonts w:ascii="Tahoma" w:eastAsia="Times New Roman" w:hAnsi="Tahoma" w:cs="Tahoma"/>
          <w:sz w:val="20"/>
          <w:szCs w:val="20"/>
          <w:lang w:eastAsia="pl-PL"/>
        </w:rPr>
        <w:t xml:space="preserve">oświadczenie i dokumenty potwierdzające brak podstaw do wykluczenia z postępowania o udzielenie zamówienia Wykonawcy w okolicznościach, o których mowa w art. 24 ust. 1 oraz ust. 2 </w:t>
      </w:r>
      <w:proofErr w:type="spellStart"/>
      <w:r w:rsidRPr="001F4B08">
        <w:rPr>
          <w:rFonts w:ascii="Tahoma" w:eastAsia="Times New Roman" w:hAnsi="Tahoma" w:cs="Tahoma"/>
          <w:sz w:val="20"/>
          <w:szCs w:val="20"/>
          <w:lang w:eastAsia="pl-PL"/>
        </w:rPr>
        <w:t>pkt</w:t>
      </w:r>
      <w:proofErr w:type="spellEnd"/>
      <w:r w:rsidRPr="001F4B08">
        <w:rPr>
          <w:rFonts w:ascii="Tahoma" w:eastAsia="Times New Roman" w:hAnsi="Tahoma" w:cs="Tahoma"/>
          <w:sz w:val="20"/>
          <w:szCs w:val="20"/>
          <w:lang w:eastAsia="pl-PL"/>
        </w:rPr>
        <w:t xml:space="preserve"> 5 ustawy Prawo zamówień publicznych,</w:t>
      </w:r>
    </w:p>
    <w:p w:rsidR="001F4B08" w:rsidRPr="001F4B08" w:rsidRDefault="001F4B08" w:rsidP="001F4B08">
      <w:pPr>
        <w:numPr>
          <w:ilvl w:val="0"/>
          <w:numId w:val="12"/>
        </w:numPr>
        <w:tabs>
          <w:tab w:val="clear" w:pos="2340"/>
        </w:tabs>
        <w:spacing w:after="0" w:line="240" w:lineRule="auto"/>
        <w:ind w:left="993" w:hanging="284"/>
        <w:jc w:val="both"/>
        <w:rPr>
          <w:rFonts w:ascii="Tahoma" w:eastAsia="Times New Roman" w:hAnsi="Tahoma" w:cs="Tahoma"/>
          <w:sz w:val="20"/>
          <w:szCs w:val="20"/>
          <w:lang w:eastAsia="pl-PL"/>
        </w:rPr>
      </w:pPr>
      <w:r w:rsidRPr="001F4B08">
        <w:rPr>
          <w:rFonts w:ascii="Tahoma" w:eastAsia="Times New Roman" w:hAnsi="Tahoma" w:cs="Tahoma"/>
          <w:b/>
          <w:bCs/>
          <w:sz w:val="20"/>
          <w:szCs w:val="20"/>
          <w:lang w:eastAsia="pl-PL"/>
        </w:rPr>
        <w:t>pełnomocnictwo</w:t>
      </w:r>
      <w:r w:rsidRPr="001F4B08">
        <w:rPr>
          <w:rFonts w:ascii="Tahoma" w:eastAsia="Times New Roman" w:hAnsi="Tahoma" w:cs="Tahoma"/>
          <w:sz w:val="20"/>
          <w:szCs w:val="20"/>
          <w:lang w:eastAsia="pl-PL"/>
        </w:rPr>
        <w:t xml:space="preserve"> lub notarialnie poświadczony odpis pełnomocnictwa – jeżeli </w:t>
      </w:r>
      <w:r w:rsidRPr="001F4B08">
        <w:rPr>
          <w:rFonts w:ascii="Tahoma" w:eastAsia="Times New Roman" w:hAnsi="Tahoma" w:cs="Tahoma"/>
          <w:b/>
          <w:sz w:val="20"/>
          <w:szCs w:val="20"/>
          <w:lang w:eastAsia="pl-PL"/>
        </w:rPr>
        <w:t>OFERTA</w:t>
      </w:r>
      <w:r w:rsidRPr="001F4B08">
        <w:rPr>
          <w:rFonts w:ascii="Tahoma" w:eastAsia="Times New Roman" w:hAnsi="Tahoma" w:cs="Tahoma"/>
          <w:sz w:val="20"/>
          <w:szCs w:val="20"/>
          <w:lang w:eastAsia="pl-PL"/>
        </w:rPr>
        <w:t xml:space="preserve"> lub inny dokument jest podpisany przez osobę (osoby) uprawnioną (uprawnione) do reprezentowania na zewnątrz posiadającą (posiadające) stosowne pełnomocnictwo,</w:t>
      </w:r>
    </w:p>
    <w:p w:rsidR="001F4B08" w:rsidRPr="001F4B08" w:rsidRDefault="001F4B08" w:rsidP="001F4B08">
      <w:pPr>
        <w:numPr>
          <w:ilvl w:val="0"/>
          <w:numId w:val="12"/>
        </w:numPr>
        <w:tabs>
          <w:tab w:val="clear" w:pos="2340"/>
        </w:tabs>
        <w:spacing w:after="0" w:line="240" w:lineRule="auto"/>
        <w:ind w:left="993" w:hanging="284"/>
        <w:jc w:val="both"/>
        <w:rPr>
          <w:rFonts w:ascii="Tahoma" w:eastAsia="Times New Roman" w:hAnsi="Tahoma" w:cs="Tahoma"/>
          <w:sz w:val="20"/>
          <w:szCs w:val="20"/>
          <w:lang w:eastAsia="pl-PL"/>
        </w:rPr>
      </w:pPr>
      <w:r w:rsidRPr="001F4B08">
        <w:rPr>
          <w:rFonts w:ascii="Tahoma" w:eastAsia="Times New Roman" w:hAnsi="Tahoma" w:cs="Tahoma"/>
          <w:b/>
          <w:sz w:val="20"/>
          <w:szCs w:val="20"/>
          <w:lang w:eastAsia="pl-PL"/>
        </w:rPr>
        <w:t>pełnomocnictwo</w:t>
      </w:r>
      <w:r w:rsidRPr="001F4B08">
        <w:rPr>
          <w:rFonts w:ascii="Tahoma" w:eastAsia="Times New Roman" w:hAnsi="Tahoma" w:cs="Tahoma"/>
          <w:sz w:val="20"/>
          <w:szCs w:val="20"/>
          <w:lang w:eastAsia="pl-PL"/>
        </w:rPr>
        <w:t xml:space="preserve"> lub notarialnie poświadczony odpis pełnomocnictwa do reprezentowania </w:t>
      </w:r>
      <w:r w:rsidRPr="001F4B08">
        <w:rPr>
          <w:rFonts w:ascii="Tahoma" w:eastAsia="Times New Roman" w:hAnsi="Tahoma" w:cs="Tahoma"/>
          <w:sz w:val="20"/>
          <w:szCs w:val="20"/>
          <w:lang w:eastAsia="pl-PL"/>
        </w:rPr>
        <w:br/>
        <w:t>w postępowaniu o udzielenie zamówienia albo reprezentowania w postępowaniu i zawarcia umowy w sprawie zamówienia publicznego - w przypadku Wykonawców wspólnie ubiegających się o udzielenie zamówienia,</w:t>
      </w:r>
    </w:p>
    <w:p w:rsidR="001F4B08" w:rsidRPr="001F4B08" w:rsidRDefault="001F4B08" w:rsidP="001F4B08">
      <w:pPr>
        <w:numPr>
          <w:ilvl w:val="0"/>
          <w:numId w:val="12"/>
        </w:numPr>
        <w:tabs>
          <w:tab w:val="clear" w:pos="2340"/>
        </w:tabs>
        <w:spacing w:after="0" w:line="240" w:lineRule="auto"/>
        <w:ind w:left="993" w:hanging="284"/>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dokumenty stanowiące dowód, że Wykonawca będzie dysponował zasobami niezbędnymi do realizacji zamówienia, w szczególności pisemne zobowiązanie podmiotów do oddania do dyspozycji Wykonawcy niezbędnych zasobów na okres korzystania z nich przy wykonywaniu zamówienia – w przypadku Wykonawcy polegającego na wiedzy i doświadczeniu, potencjale technicznym, osobach zdolnych do wykonania zamówienia lub zdolnościach finansowych innych podmiotów, niezależnie od charakteru prawnego łączących go z nimi stosunków.</w:t>
      </w:r>
    </w:p>
    <w:p w:rsidR="001F4B08" w:rsidRPr="001F4B08" w:rsidRDefault="001F4B08" w:rsidP="001F4B08">
      <w:pPr>
        <w:tabs>
          <w:tab w:val="left" w:pos="1418"/>
          <w:tab w:val="num" w:pos="2136"/>
        </w:tabs>
        <w:spacing w:after="0" w:line="240" w:lineRule="auto"/>
        <w:ind w:left="1418" w:hanging="284"/>
        <w:jc w:val="both"/>
        <w:rPr>
          <w:rFonts w:ascii="Tahoma" w:eastAsia="Times New Roman" w:hAnsi="Tahoma" w:cs="Tahoma"/>
          <w:sz w:val="8"/>
          <w:szCs w:val="8"/>
          <w:u w:val="single"/>
          <w:lang w:eastAsia="pl-PL"/>
        </w:rPr>
      </w:pPr>
    </w:p>
    <w:p w:rsidR="001F4B08" w:rsidRPr="001F4B08" w:rsidRDefault="001F4B08" w:rsidP="001F4B08">
      <w:pPr>
        <w:spacing w:after="0" w:line="240" w:lineRule="auto"/>
        <w:ind w:left="709"/>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Oświadczenie w zakresie art. 22 ust. 1 ustawy Prawo zamówień publicznych oraz oświadczenie w zakresie art. 25 ust. 1 </w:t>
      </w:r>
      <w:proofErr w:type="spellStart"/>
      <w:r w:rsidRPr="001F4B08">
        <w:rPr>
          <w:rFonts w:ascii="Tahoma" w:eastAsia="Times New Roman" w:hAnsi="Tahoma" w:cs="Tahoma"/>
          <w:sz w:val="20"/>
          <w:szCs w:val="20"/>
          <w:lang w:eastAsia="pl-PL"/>
        </w:rPr>
        <w:t>pkt</w:t>
      </w:r>
      <w:proofErr w:type="spellEnd"/>
      <w:r w:rsidRPr="001F4B08">
        <w:rPr>
          <w:rFonts w:ascii="Tahoma" w:eastAsia="Times New Roman" w:hAnsi="Tahoma" w:cs="Tahoma"/>
          <w:sz w:val="20"/>
          <w:szCs w:val="20"/>
          <w:lang w:eastAsia="pl-PL"/>
        </w:rPr>
        <w:t xml:space="preserve"> 2 ustawy Prawo zamówień publicznych należy składać w oryginale.</w:t>
      </w:r>
    </w:p>
    <w:p w:rsidR="001F4B08" w:rsidRPr="001F4B08" w:rsidRDefault="001F4B08" w:rsidP="001F4B08">
      <w:pPr>
        <w:spacing w:after="0" w:line="240" w:lineRule="auto"/>
        <w:ind w:left="709"/>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Dokumenty wymienione powyżej - lit. a), b) i c) - należy składać w oryginale lub kopii poświadczonej za zgodność z oryginałem przez Wykonawcę. </w:t>
      </w:r>
    </w:p>
    <w:p w:rsidR="001F4B08" w:rsidRPr="001F4B08" w:rsidRDefault="001F4B08" w:rsidP="001F4B08">
      <w:pPr>
        <w:tabs>
          <w:tab w:val="left" w:pos="1418"/>
        </w:tabs>
        <w:spacing w:after="0" w:line="240" w:lineRule="auto"/>
        <w:ind w:left="709"/>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Oświadczenia i dokumenty składane przez Wykonawcę muszą być podpisane lub poświadczone za zgodność z oryginałem przez osobę (osoby) uprawnioną (uprawnione) do reprezentowania na zewnątrz Wykonawcy (pieczątka i podpis lub czytelny podpis). </w:t>
      </w:r>
    </w:p>
    <w:p w:rsidR="001F4B08" w:rsidRPr="001F4B08" w:rsidRDefault="001F4B08" w:rsidP="001F4B08">
      <w:pPr>
        <w:tabs>
          <w:tab w:val="left" w:pos="1418"/>
        </w:tabs>
        <w:spacing w:after="0" w:line="240" w:lineRule="auto"/>
        <w:ind w:left="709"/>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Dokumenty wystawione przez inne organy muszą być oryginałami lub kopiami poświadczonymi za zgodność z oryginałem przez osobę (osoby) uprawnioną (uprawnione) do reprezentowania na zewnątrz Wykonawcy (pieczątka i podpis lub czytelny podpis).</w:t>
      </w:r>
    </w:p>
    <w:p w:rsidR="001F4B08" w:rsidRPr="001F4B08" w:rsidRDefault="001F4B08" w:rsidP="001F4B08">
      <w:pPr>
        <w:spacing w:after="0" w:line="240" w:lineRule="auto"/>
        <w:ind w:left="709"/>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W przypadku Wykonawców wspólnie ubiegających się o udzielenie zamówienia oraz w przypadku innych podmiotów, na zasobach których wykonawca polega na zasadach określonych w art. 26 ust. 2b ustawy Prawo zamówień publicznych, kopie dokumentów dotyczących odpowiednio Wykonawcy lub tych podmiotów muszą być poświadczane za zgodność z oryginałem odpowiednio przez Wykonawcę lub te podmioty.</w:t>
      </w:r>
    </w:p>
    <w:p w:rsidR="001F4B08" w:rsidRPr="001F4B08" w:rsidRDefault="001F4B08" w:rsidP="001F4B08">
      <w:pPr>
        <w:spacing w:after="0" w:line="240" w:lineRule="auto"/>
        <w:ind w:left="709" w:hanging="283"/>
        <w:jc w:val="both"/>
        <w:rPr>
          <w:rFonts w:ascii="Tahoma" w:eastAsia="Times New Roman" w:hAnsi="Tahoma" w:cs="Tahoma"/>
          <w:sz w:val="20"/>
          <w:szCs w:val="20"/>
          <w:lang w:eastAsia="pl-PL"/>
        </w:rPr>
      </w:pPr>
      <w:r w:rsidRPr="001F4B08">
        <w:rPr>
          <w:rFonts w:ascii="Tahoma" w:eastAsia="Times New Roman" w:hAnsi="Tahoma" w:cs="Tahoma"/>
          <w:b/>
          <w:sz w:val="20"/>
          <w:szCs w:val="20"/>
          <w:lang w:eastAsia="pl-PL"/>
        </w:rPr>
        <w:t>7.</w:t>
      </w:r>
      <w:r w:rsidRPr="001F4B08">
        <w:rPr>
          <w:rFonts w:ascii="Tahoma" w:eastAsia="Times New Roman" w:hAnsi="Tahoma" w:cs="Tahoma"/>
          <w:sz w:val="20"/>
          <w:szCs w:val="20"/>
          <w:lang w:eastAsia="pl-PL"/>
        </w:rPr>
        <w:tab/>
        <w:t xml:space="preserve">W przypadku , gdy informacje zawarte w ofercie stanowią tajemnicę przedsiębiorstwa w rozumieniu przepisów ustawy o zwalczaniu nieuczciwej konkurencji, co do których Wykonawca zastrzega, że nie mogą być udostępnione innym uczestnikom postępowania, muszą być oznaczone klauzurą „Informacje stanowiące tajemnicę przedsiębiorstwa w rozumieniu art. 11 ust. 4 ustawy z dnia 16 kwietnia 1993 r. o zwalczaniu </w:t>
      </w:r>
      <w:r w:rsidRPr="001F4B08">
        <w:rPr>
          <w:rFonts w:ascii="Tahoma" w:eastAsia="Times New Roman" w:hAnsi="Tahoma" w:cs="Tahoma"/>
          <w:sz w:val="20"/>
          <w:szCs w:val="20"/>
          <w:lang w:eastAsia="pl-PL"/>
        </w:rPr>
        <w:lastRenderedPageBreak/>
        <w:t>nieuczciwej konkurencji (tj. Dz. U. z 2003 r. nr 153, poz. 1503)” i dołączone do oferty, zaleca się aby były trwale, oddzielnie spięte. Zgodnie z tym przepisem  przez tajemnicę przedsiębiorstwa rozumie się nieujawnione do wiadomości publicznej informacje techniczne, technologiczne, organizacyjne przedsiębiorstwa lub inne informacje posiadające wartość gospodarcza, co do których przedsiębiorca podjął niezbędne działania w celu zachowania ich poufności.</w:t>
      </w:r>
    </w:p>
    <w:p w:rsidR="001F4B08" w:rsidRPr="001F4B08" w:rsidRDefault="001F4B08" w:rsidP="001F4B08">
      <w:pPr>
        <w:spacing w:after="0" w:line="240" w:lineRule="auto"/>
        <w:ind w:left="709" w:hanging="349"/>
        <w:jc w:val="both"/>
        <w:rPr>
          <w:rFonts w:ascii="Tahoma" w:eastAsia="Times New Roman" w:hAnsi="Tahoma" w:cs="Tahoma"/>
          <w:sz w:val="20"/>
          <w:szCs w:val="20"/>
          <w:lang w:eastAsia="pl-PL"/>
        </w:rPr>
      </w:pPr>
      <w:r w:rsidRPr="001F4B08">
        <w:rPr>
          <w:rFonts w:ascii="Tahoma" w:eastAsia="Times New Roman" w:hAnsi="Tahoma" w:cs="Tahoma"/>
          <w:b/>
          <w:sz w:val="20"/>
          <w:szCs w:val="20"/>
          <w:lang w:eastAsia="pl-PL"/>
        </w:rPr>
        <w:t xml:space="preserve">8. </w:t>
      </w:r>
      <w:r w:rsidRPr="001F4B08">
        <w:rPr>
          <w:rFonts w:ascii="Tahoma" w:eastAsia="Times New Roman" w:hAnsi="Tahoma" w:cs="Tahoma"/>
          <w:b/>
          <w:sz w:val="20"/>
          <w:szCs w:val="20"/>
          <w:lang w:eastAsia="pl-PL"/>
        </w:rPr>
        <w:tab/>
      </w:r>
      <w:r w:rsidRPr="001F4B08">
        <w:rPr>
          <w:rFonts w:ascii="Tahoma" w:eastAsia="Times New Roman" w:hAnsi="Tahoma" w:cs="Tahoma"/>
          <w:sz w:val="20"/>
          <w:szCs w:val="20"/>
          <w:lang w:eastAsia="pl-PL"/>
        </w:rPr>
        <w:t xml:space="preserve">Zaleca się, by każda zawierająca jakąkolwiek treść strona oferty była podpisana lub parafowana przez Wykonawcę. Każda prawka w treści oferty, a w szczególności każde przerobienie, przekreślenie, uzupełnienie, nadpisanie, przesłonięcie korektorem, etc powinny być parafowane przez Wykonawcę. </w:t>
      </w:r>
    </w:p>
    <w:p w:rsidR="001F4B08" w:rsidRPr="001F4B08" w:rsidRDefault="001F4B08" w:rsidP="001F4B08">
      <w:pPr>
        <w:spacing w:after="0" w:line="240" w:lineRule="auto"/>
        <w:ind w:left="709" w:hanging="349"/>
        <w:jc w:val="both"/>
        <w:rPr>
          <w:rFonts w:ascii="Tahoma" w:eastAsia="Times New Roman" w:hAnsi="Tahoma" w:cs="Tahoma"/>
          <w:sz w:val="20"/>
          <w:szCs w:val="20"/>
          <w:lang w:eastAsia="pl-PL"/>
        </w:rPr>
      </w:pPr>
      <w:r w:rsidRPr="001F4B08">
        <w:rPr>
          <w:rFonts w:ascii="Tahoma" w:eastAsia="Times New Roman" w:hAnsi="Tahoma" w:cs="Tahoma"/>
          <w:b/>
          <w:sz w:val="20"/>
          <w:szCs w:val="20"/>
          <w:lang w:eastAsia="pl-PL"/>
        </w:rPr>
        <w:t>9.</w:t>
      </w:r>
      <w:r w:rsidRPr="001F4B08">
        <w:rPr>
          <w:rFonts w:ascii="Tahoma" w:eastAsia="Times New Roman" w:hAnsi="Tahoma" w:cs="Tahoma"/>
          <w:sz w:val="20"/>
          <w:szCs w:val="20"/>
          <w:lang w:eastAsia="pl-PL"/>
        </w:rPr>
        <w:t xml:space="preserve">  Zaleca się, aby strony oferty były trwale ze sobą połączone i kolejno ponumerowane. W treści oferty winna być umieszczona informacja o ilości stron. </w:t>
      </w:r>
    </w:p>
    <w:p w:rsidR="001F4B08" w:rsidRPr="001F4B08" w:rsidRDefault="001F4B08" w:rsidP="001F4B08">
      <w:pPr>
        <w:spacing w:after="0" w:line="240" w:lineRule="auto"/>
        <w:ind w:left="709" w:hanging="349"/>
        <w:jc w:val="both"/>
        <w:rPr>
          <w:rFonts w:ascii="Tahoma" w:eastAsia="Times New Roman" w:hAnsi="Tahoma" w:cs="Tahoma"/>
          <w:sz w:val="20"/>
          <w:szCs w:val="20"/>
          <w:lang w:eastAsia="pl-PL"/>
        </w:rPr>
      </w:pPr>
      <w:r w:rsidRPr="001F4B08">
        <w:rPr>
          <w:rFonts w:ascii="Tahoma" w:eastAsia="Times New Roman" w:hAnsi="Tahoma" w:cs="Tahoma"/>
          <w:b/>
          <w:sz w:val="20"/>
          <w:szCs w:val="20"/>
          <w:lang w:eastAsia="pl-PL"/>
        </w:rPr>
        <w:t xml:space="preserve">10. </w:t>
      </w:r>
      <w:r w:rsidRPr="001F4B08">
        <w:rPr>
          <w:rFonts w:ascii="Tahoma" w:eastAsia="Times New Roman" w:hAnsi="Tahoma" w:cs="Tahoma"/>
          <w:sz w:val="20"/>
          <w:szCs w:val="20"/>
          <w:lang w:eastAsia="pl-PL"/>
        </w:rPr>
        <w:t>Wykonawca wskaże w ofercie tę część zamówienia, której wykonanie powierzy podwykonawcom.</w:t>
      </w:r>
    </w:p>
    <w:p w:rsidR="001F4B08" w:rsidRDefault="001F4B08" w:rsidP="001F4B08">
      <w:pPr>
        <w:spacing w:after="0" w:line="240" w:lineRule="auto"/>
        <w:ind w:left="709" w:hanging="349"/>
        <w:jc w:val="both"/>
        <w:rPr>
          <w:rFonts w:ascii="Tahoma" w:eastAsia="Times New Roman" w:hAnsi="Tahoma" w:cs="Tahoma"/>
          <w:sz w:val="20"/>
          <w:szCs w:val="20"/>
          <w:lang w:eastAsia="pl-PL"/>
        </w:rPr>
      </w:pPr>
      <w:r w:rsidRPr="001F4B08">
        <w:rPr>
          <w:rFonts w:ascii="Tahoma" w:eastAsia="Times New Roman" w:hAnsi="Tahoma" w:cs="Tahoma"/>
          <w:b/>
          <w:sz w:val="20"/>
          <w:szCs w:val="20"/>
          <w:lang w:eastAsia="pl-PL"/>
        </w:rPr>
        <w:t xml:space="preserve">11. </w:t>
      </w:r>
      <w:r w:rsidRPr="001F4B08">
        <w:rPr>
          <w:rFonts w:ascii="Tahoma" w:eastAsia="Times New Roman" w:hAnsi="Tahoma" w:cs="Tahoma"/>
          <w:sz w:val="20"/>
          <w:szCs w:val="20"/>
          <w:lang w:eastAsia="pl-PL"/>
        </w:rPr>
        <w:t>Wykonawca ponosi wszelkie koszty związane z przygotowaniem i złożeniem oferty.</w:t>
      </w:r>
    </w:p>
    <w:p w:rsidR="008A6C80" w:rsidRPr="008A6C80" w:rsidRDefault="008A6C80" w:rsidP="008A6C80">
      <w:pPr>
        <w:spacing w:after="0" w:line="240" w:lineRule="auto"/>
        <w:jc w:val="both"/>
        <w:rPr>
          <w:rFonts w:ascii="Arial" w:eastAsia="Times New Roman" w:hAnsi="Arial" w:cs="Arial"/>
          <w:b/>
          <w:sz w:val="20"/>
          <w:szCs w:val="20"/>
          <w:lang w:eastAsia="pl-PL"/>
        </w:rPr>
      </w:pPr>
      <w:r>
        <w:rPr>
          <w:rFonts w:ascii="Tahoma" w:eastAsia="Times New Roman" w:hAnsi="Tahoma" w:cs="Tahoma"/>
          <w:b/>
          <w:sz w:val="20"/>
          <w:szCs w:val="20"/>
          <w:lang w:eastAsia="pl-PL"/>
        </w:rPr>
        <w:t xml:space="preserve">      12.</w:t>
      </w:r>
      <w:r>
        <w:rPr>
          <w:rFonts w:ascii="Tahoma" w:eastAsia="Times New Roman" w:hAnsi="Tahoma" w:cs="Tahoma"/>
          <w:sz w:val="20"/>
          <w:szCs w:val="20"/>
          <w:lang w:eastAsia="pl-PL"/>
        </w:rPr>
        <w:t xml:space="preserve"> </w:t>
      </w:r>
      <w:r w:rsidRPr="008A6C80">
        <w:rPr>
          <w:rFonts w:ascii="Arial" w:eastAsia="Times New Roman" w:hAnsi="Arial" w:cs="Arial"/>
          <w:sz w:val="20"/>
          <w:szCs w:val="20"/>
          <w:lang w:eastAsia="pl-PL"/>
        </w:rPr>
        <w:t>Wykonawca może złożyć jedną ofertę.</w:t>
      </w:r>
    </w:p>
    <w:p w:rsidR="008A6C80" w:rsidRPr="001F4B08" w:rsidRDefault="008A6C80" w:rsidP="001F4B08">
      <w:pPr>
        <w:spacing w:after="0" w:line="240" w:lineRule="auto"/>
        <w:ind w:left="709" w:hanging="349"/>
        <w:jc w:val="both"/>
        <w:rPr>
          <w:rFonts w:ascii="Tahoma" w:eastAsia="Times New Roman" w:hAnsi="Tahoma" w:cs="Tahoma"/>
          <w:sz w:val="20"/>
          <w:szCs w:val="20"/>
          <w:lang w:eastAsia="pl-PL"/>
        </w:rPr>
      </w:pPr>
    </w:p>
    <w:p w:rsidR="001F4B08" w:rsidRPr="001F4B08" w:rsidRDefault="001F4B08" w:rsidP="001F4B08">
      <w:pPr>
        <w:tabs>
          <w:tab w:val="left" w:pos="1134"/>
        </w:tabs>
        <w:spacing w:after="0" w:line="240" w:lineRule="auto"/>
        <w:jc w:val="both"/>
        <w:rPr>
          <w:rFonts w:ascii="Tahoma" w:eastAsia="Times New Roman" w:hAnsi="Tahoma" w:cs="Tahoma"/>
          <w:b/>
          <w:sz w:val="16"/>
          <w:szCs w:val="16"/>
          <w:lang w:eastAsia="pl-PL"/>
        </w:rPr>
      </w:pPr>
    </w:p>
    <w:p w:rsidR="001F4B08" w:rsidRPr="001F4B08" w:rsidRDefault="001F4B08" w:rsidP="001F4B08">
      <w:pPr>
        <w:spacing w:after="0" w:line="240" w:lineRule="auto"/>
        <w:ind w:left="400" w:hanging="542"/>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X</w:t>
      </w:r>
      <w:r w:rsidR="006507E9">
        <w:rPr>
          <w:rFonts w:ascii="Tahoma" w:eastAsia="Times New Roman" w:hAnsi="Tahoma" w:cs="Tahoma"/>
          <w:b/>
          <w:sz w:val="20"/>
          <w:szCs w:val="20"/>
          <w:lang w:eastAsia="pl-PL"/>
        </w:rPr>
        <w:t>I</w:t>
      </w:r>
      <w:r w:rsidRPr="001F4B08">
        <w:rPr>
          <w:rFonts w:ascii="Tahoma" w:eastAsia="Times New Roman" w:hAnsi="Tahoma" w:cs="Tahoma"/>
          <w:b/>
          <w:sz w:val="20"/>
          <w:szCs w:val="20"/>
          <w:lang w:eastAsia="pl-PL"/>
        </w:rPr>
        <w:t>I</w:t>
      </w:r>
      <w:r w:rsidR="00D12EA3">
        <w:rPr>
          <w:rFonts w:ascii="Tahoma" w:eastAsia="Times New Roman" w:hAnsi="Tahoma" w:cs="Tahoma"/>
          <w:b/>
          <w:sz w:val="20"/>
          <w:szCs w:val="20"/>
          <w:lang w:eastAsia="pl-PL"/>
        </w:rPr>
        <w:t>I</w:t>
      </w:r>
      <w:r w:rsidRPr="001F4B08">
        <w:rPr>
          <w:rFonts w:ascii="Tahoma" w:eastAsia="Times New Roman" w:hAnsi="Tahoma" w:cs="Tahoma"/>
          <w:b/>
          <w:sz w:val="20"/>
          <w:szCs w:val="20"/>
          <w:lang w:eastAsia="pl-PL"/>
        </w:rPr>
        <w:t>.</w:t>
      </w:r>
      <w:r w:rsidRPr="001F4B08">
        <w:rPr>
          <w:rFonts w:ascii="Tahoma" w:eastAsia="Times New Roman" w:hAnsi="Tahoma" w:cs="Tahoma"/>
          <w:b/>
          <w:sz w:val="20"/>
          <w:szCs w:val="20"/>
          <w:lang w:eastAsia="pl-PL"/>
        </w:rPr>
        <w:tab/>
        <w:t xml:space="preserve">MIEJSCE ORAZ TERMIN SKŁADANIA I OTWARCIA OFERT </w:t>
      </w:r>
    </w:p>
    <w:p w:rsidR="001F4B08" w:rsidRPr="001F4B08" w:rsidRDefault="001F4B08" w:rsidP="001F4B08">
      <w:pPr>
        <w:spacing w:after="0" w:line="240" w:lineRule="auto"/>
        <w:rPr>
          <w:rFonts w:ascii="Tahoma" w:eastAsia="Times New Roman" w:hAnsi="Tahoma" w:cs="Tahoma"/>
          <w:sz w:val="8"/>
          <w:szCs w:val="8"/>
          <w:u w:val="single"/>
          <w:lang w:eastAsia="pl-PL"/>
        </w:rPr>
      </w:pPr>
    </w:p>
    <w:p w:rsidR="001F4B08" w:rsidRPr="001F4B08" w:rsidRDefault="001F4B08" w:rsidP="001F4B08">
      <w:pPr>
        <w:spacing w:after="0" w:line="240" w:lineRule="auto"/>
        <w:ind w:left="700" w:hanging="300"/>
        <w:jc w:val="both"/>
        <w:rPr>
          <w:rFonts w:ascii="Tahoma" w:eastAsia="Times New Roman" w:hAnsi="Tahoma" w:cs="Tahoma"/>
          <w:sz w:val="8"/>
          <w:szCs w:val="8"/>
          <w:lang w:eastAsia="pl-PL"/>
        </w:rPr>
      </w:pPr>
    </w:p>
    <w:p w:rsidR="001F4B08" w:rsidRPr="001F4B08" w:rsidRDefault="001F4B08" w:rsidP="001F4B08">
      <w:pPr>
        <w:spacing w:after="0" w:line="240" w:lineRule="auto"/>
        <w:ind w:left="700" w:hanging="300"/>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1.</w:t>
      </w:r>
      <w:r w:rsidRPr="001F4B08">
        <w:rPr>
          <w:rFonts w:ascii="Tahoma" w:eastAsia="Times New Roman" w:hAnsi="Tahoma" w:cs="Tahoma"/>
          <w:sz w:val="20"/>
          <w:szCs w:val="20"/>
          <w:lang w:eastAsia="pl-PL"/>
        </w:rPr>
        <w:tab/>
        <w:t xml:space="preserve">Ofertę należy złożyć w Urzędzie Gminy w Markusach, Markusy 82, 82-325 Markusy, pow. elbląski, woj. warmińsko-mazurskie – </w:t>
      </w:r>
      <w:r w:rsidRPr="001F4B08">
        <w:rPr>
          <w:rFonts w:ascii="Tahoma" w:eastAsia="Times New Roman" w:hAnsi="Tahoma" w:cs="Tahoma"/>
          <w:b/>
          <w:sz w:val="20"/>
          <w:szCs w:val="20"/>
          <w:lang w:eastAsia="pl-PL"/>
        </w:rPr>
        <w:t>pokój nr 1 ( sekretariat )</w:t>
      </w:r>
    </w:p>
    <w:p w:rsidR="001F4B08" w:rsidRPr="001F4B08" w:rsidRDefault="001F4B08" w:rsidP="001F4B08">
      <w:pPr>
        <w:spacing w:after="0" w:line="240" w:lineRule="auto"/>
        <w:ind w:left="426"/>
        <w:jc w:val="both"/>
        <w:rPr>
          <w:rFonts w:ascii="Tahoma" w:eastAsia="Times New Roman" w:hAnsi="Tahoma" w:cs="Tahoma"/>
          <w:b/>
          <w:sz w:val="8"/>
          <w:szCs w:val="8"/>
          <w:highlight w:val="yellow"/>
          <w:lang w:eastAsia="pl-PL"/>
        </w:rPr>
      </w:pPr>
    </w:p>
    <w:p w:rsidR="001F4B08" w:rsidRPr="004E1AC4" w:rsidRDefault="001F4B08" w:rsidP="001F4B08">
      <w:pPr>
        <w:spacing w:after="0" w:line="240" w:lineRule="auto"/>
        <w:ind w:left="1134" w:hanging="141"/>
        <w:rPr>
          <w:rFonts w:ascii="Tahoma" w:eastAsia="Times New Roman" w:hAnsi="Tahoma" w:cs="Tahoma"/>
          <w:b/>
          <w:sz w:val="20"/>
          <w:szCs w:val="20"/>
          <w:lang w:eastAsia="pl-PL"/>
        </w:rPr>
      </w:pPr>
      <w:r w:rsidRPr="004E1AC4">
        <w:rPr>
          <w:rFonts w:ascii="Tahoma" w:eastAsia="Times New Roman" w:hAnsi="Tahoma" w:cs="Tahoma"/>
          <w:b/>
          <w:sz w:val="24"/>
          <w:szCs w:val="20"/>
          <w:lang w:eastAsia="pl-PL"/>
        </w:rPr>
        <w:t xml:space="preserve">Termin składania ofert upływa dnia </w:t>
      </w:r>
      <w:r w:rsidR="00167C4B" w:rsidRPr="004E1AC4">
        <w:rPr>
          <w:rFonts w:ascii="Tahoma" w:eastAsia="Times New Roman" w:hAnsi="Tahoma" w:cs="Tahoma"/>
          <w:b/>
          <w:sz w:val="28"/>
          <w:szCs w:val="28"/>
          <w:lang w:eastAsia="pl-PL"/>
        </w:rPr>
        <w:t>1</w:t>
      </w:r>
      <w:r w:rsidR="009D5803">
        <w:rPr>
          <w:rFonts w:ascii="Tahoma" w:eastAsia="Times New Roman" w:hAnsi="Tahoma" w:cs="Tahoma"/>
          <w:b/>
          <w:sz w:val="28"/>
          <w:szCs w:val="28"/>
          <w:lang w:eastAsia="pl-PL"/>
        </w:rPr>
        <w:t>9</w:t>
      </w:r>
      <w:r w:rsidRPr="004E1AC4">
        <w:rPr>
          <w:rFonts w:ascii="Tahoma" w:eastAsia="Times New Roman" w:hAnsi="Tahoma" w:cs="Tahoma"/>
          <w:b/>
          <w:color w:val="FF0000"/>
          <w:sz w:val="28"/>
          <w:szCs w:val="20"/>
          <w:lang w:eastAsia="pl-PL"/>
        </w:rPr>
        <w:t xml:space="preserve"> </w:t>
      </w:r>
      <w:r w:rsidR="00167C4B" w:rsidRPr="004E1AC4">
        <w:rPr>
          <w:rFonts w:ascii="Tahoma" w:eastAsia="Times New Roman" w:hAnsi="Tahoma" w:cs="Tahoma"/>
          <w:b/>
          <w:sz w:val="28"/>
          <w:szCs w:val="20"/>
          <w:lang w:eastAsia="pl-PL"/>
        </w:rPr>
        <w:t>czerwca</w:t>
      </w:r>
      <w:r w:rsidRPr="004E1AC4">
        <w:rPr>
          <w:rFonts w:ascii="Tahoma" w:eastAsia="Times New Roman" w:hAnsi="Tahoma" w:cs="Tahoma"/>
          <w:b/>
          <w:sz w:val="28"/>
          <w:szCs w:val="20"/>
          <w:lang w:eastAsia="pl-PL"/>
        </w:rPr>
        <w:t xml:space="preserve"> </w:t>
      </w:r>
      <w:r w:rsidRPr="004E1AC4">
        <w:rPr>
          <w:rFonts w:ascii="Tahoma" w:eastAsia="Times New Roman" w:hAnsi="Tahoma" w:cs="Tahoma"/>
          <w:b/>
          <w:color w:val="000000"/>
          <w:sz w:val="28"/>
          <w:szCs w:val="20"/>
          <w:lang w:eastAsia="pl-PL"/>
        </w:rPr>
        <w:t>201</w:t>
      </w:r>
      <w:r w:rsidR="00A70846" w:rsidRPr="004E1AC4">
        <w:rPr>
          <w:rFonts w:ascii="Tahoma" w:eastAsia="Times New Roman" w:hAnsi="Tahoma" w:cs="Tahoma"/>
          <w:b/>
          <w:color w:val="000000"/>
          <w:sz w:val="28"/>
          <w:szCs w:val="20"/>
          <w:lang w:eastAsia="pl-PL"/>
        </w:rPr>
        <w:t>9</w:t>
      </w:r>
      <w:r w:rsidRPr="004E1AC4">
        <w:rPr>
          <w:rFonts w:ascii="Tahoma" w:eastAsia="Times New Roman" w:hAnsi="Tahoma" w:cs="Tahoma"/>
          <w:b/>
          <w:color w:val="000000"/>
          <w:sz w:val="28"/>
          <w:szCs w:val="20"/>
          <w:lang w:eastAsia="pl-PL"/>
        </w:rPr>
        <w:t xml:space="preserve"> r.</w:t>
      </w:r>
      <w:r w:rsidRPr="004E1AC4">
        <w:rPr>
          <w:rFonts w:ascii="Tahoma" w:eastAsia="Times New Roman" w:hAnsi="Tahoma" w:cs="Tahoma"/>
          <w:b/>
          <w:sz w:val="20"/>
          <w:szCs w:val="20"/>
          <w:lang w:eastAsia="pl-PL"/>
        </w:rPr>
        <w:t xml:space="preserve"> </w:t>
      </w:r>
      <w:r w:rsidRPr="004E1AC4">
        <w:rPr>
          <w:rFonts w:ascii="Tahoma" w:eastAsia="Times New Roman" w:hAnsi="Tahoma" w:cs="Tahoma"/>
          <w:b/>
          <w:sz w:val="24"/>
          <w:szCs w:val="20"/>
          <w:lang w:eastAsia="pl-PL"/>
        </w:rPr>
        <w:t xml:space="preserve">o godz. </w:t>
      </w:r>
      <w:r w:rsidRPr="004E1AC4">
        <w:rPr>
          <w:rFonts w:ascii="Tahoma" w:eastAsia="Times New Roman" w:hAnsi="Tahoma" w:cs="Tahoma"/>
          <w:b/>
          <w:sz w:val="28"/>
          <w:szCs w:val="20"/>
          <w:lang w:eastAsia="pl-PL"/>
        </w:rPr>
        <w:t>9</w:t>
      </w:r>
      <w:r w:rsidRPr="004E1AC4">
        <w:rPr>
          <w:rFonts w:ascii="Tahoma" w:eastAsia="Times New Roman" w:hAnsi="Tahoma" w:cs="Tahoma"/>
          <w:b/>
          <w:sz w:val="28"/>
          <w:szCs w:val="20"/>
          <w:u w:val="single"/>
          <w:vertAlign w:val="superscript"/>
          <w:lang w:eastAsia="pl-PL"/>
        </w:rPr>
        <w:t>00</w:t>
      </w:r>
    </w:p>
    <w:p w:rsidR="001F4B08" w:rsidRPr="006A1EF6" w:rsidRDefault="001F4B08" w:rsidP="001F4B08">
      <w:pPr>
        <w:spacing w:after="0" w:line="240" w:lineRule="auto"/>
        <w:jc w:val="both"/>
        <w:rPr>
          <w:rFonts w:ascii="Tahoma" w:eastAsia="Times New Roman" w:hAnsi="Tahoma" w:cs="Tahoma"/>
          <w:sz w:val="8"/>
          <w:szCs w:val="8"/>
          <w:highlight w:val="yellow"/>
          <w:lang w:eastAsia="pl-PL"/>
        </w:rPr>
      </w:pPr>
    </w:p>
    <w:p w:rsidR="001F4B08" w:rsidRPr="009939EE" w:rsidRDefault="001F4B08" w:rsidP="001F4B08">
      <w:pPr>
        <w:numPr>
          <w:ilvl w:val="1"/>
          <w:numId w:val="10"/>
        </w:numPr>
        <w:tabs>
          <w:tab w:val="clear" w:pos="2340"/>
        </w:tabs>
        <w:spacing w:after="0" w:line="240" w:lineRule="auto"/>
        <w:ind w:left="1276" w:hanging="567"/>
        <w:jc w:val="both"/>
        <w:rPr>
          <w:rFonts w:ascii="Tahoma" w:eastAsia="Times New Roman" w:hAnsi="Tahoma" w:cs="Tahoma"/>
          <w:b/>
          <w:sz w:val="20"/>
          <w:szCs w:val="20"/>
          <w:lang w:eastAsia="pl-PL"/>
        </w:rPr>
      </w:pPr>
      <w:r w:rsidRPr="009939EE">
        <w:rPr>
          <w:rFonts w:ascii="Tahoma" w:eastAsia="Times New Roman" w:hAnsi="Tahoma" w:cs="Tahoma"/>
          <w:sz w:val="20"/>
          <w:szCs w:val="20"/>
          <w:lang w:eastAsia="pl-PL"/>
        </w:rPr>
        <w:t xml:space="preserve">Zaleca się, aby Wykonawca umieścił ofertę w dwóch nieprzejrzystych, zamkniętych </w:t>
      </w:r>
      <w:r w:rsidRPr="009939EE">
        <w:rPr>
          <w:rFonts w:ascii="Tahoma" w:eastAsia="Times New Roman" w:hAnsi="Tahoma" w:cs="Tahoma"/>
          <w:sz w:val="20"/>
          <w:szCs w:val="20"/>
          <w:lang w:eastAsia="pl-PL"/>
        </w:rPr>
        <w:br/>
        <w:t>kopertach, zaadresowanych na adres Zamawiającego, posiadających oznaczenie:</w:t>
      </w:r>
    </w:p>
    <w:p w:rsidR="001F4B08" w:rsidRPr="006A1EF6" w:rsidRDefault="001F4B08" w:rsidP="001F4B08">
      <w:pPr>
        <w:spacing w:after="0" w:line="240" w:lineRule="auto"/>
        <w:ind w:left="1276"/>
        <w:jc w:val="both"/>
        <w:rPr>
          <w:rFonts w:ascii="Tahoma" w:eastAsia="Times New Roman" w:hAnsi="Tahoma" w:cs="Tahoma"/>
          <w:caps/>
          <w:sz w:val="20"/>
          <w:szCs w:val="20"/>
          <w:highlight w:val="yellow"/>
          <w:lang w:eastAsia="pl-PL"/>
        </w:rPr>
      </w:pPr>
    </w:p>
    <w:p w:rsidR="001F4B08" w:rsidRPr="00A70846" w:rsidRDefault="001F4B08" w:rsidP="001F4B08">
      <w:pPr>
        <w:spacing w:after="0" w:line="240" w:lineRule="auto"/>
        <w:ind w:left="1418"/>
        <w:rPr>
          <w:rFonts w:ascii="Tahoma" w:eastAsia="Times New Roman" w:hAnsi="Tahoma" w:cs="Tahoma"/>
          <w:b/>
          <w:bCs/>
          <w:sz w:val="20"/>
          <w:szCs w:val="20"/>
          <w:lang w:eastAsia="pl-PL"/>
        </w:rPr>
      </w:pPr>
      <w:r w:rsidRPr="00A70846">
        <w:rPr>
          <w:rFonts w:ascii="Tahoma" w:eastAsia="Times New Roman" w:hAnsi="Tahoma" w:cs="Tahoma"/>
          <w:b/>
          <w:caps/>
          <w:sz w:val="20"/>
          <w:szCs w:val="20"/>
          <w:lang w:eastAsia="pl-PL"/>
        </w:rPr>
        <w:t>„</w:t>
      </w:r>
      <w:r w:rsidRPr="00A70846">
        <w:rPr>
          <w:rFonts w:ascii="Tahoma" w:eastAsia="Times New Roman" w:hAnsi="Tahoma" w:cs="Tahoma"/>
          <w:b/>
          <w:sz w:val="20"/>
          <w:szCs w:val="20"/>
          <w:lang w:eastAsia="pl-PL"/>
        </w:rPr>
        <w:t>PRG.271.</w:t>
      </w:r>
      <w:r w:rsidR="00A70846">
        <w:rPr>
          <w:rFonts w:ascii="Tahoma" w:eastAsia="Times New Roman" w:hAnsi="Tahoma" w:cs="Tahoma"/>
          <w:b/>
          <w:sz w:val="20"/>
          <w:szCs w:val="20"/>
          <w:lang w:eastAsia="pl-PL"/>
        </w:rPr>
        <w:t>1</w:t>
      </w:r>
      <w:r w:rsidRPr="00A70846">
        <w:rPr>
          <w:rFonts w:ascii="Tahoma" w:eastAsia="Times New Roman" w:hAnsi="Tahoma" w:cs="Tahoma"/>
          <w:b/>
          <w:sz w:val="20"/>
          <w:szCs w:val="20"/>
          <w:lang w:eastAsia="pl-PL"/>
        </w:rPr>
        <w:t>.201</w:t>
      </w:r>
      <w:r w:rsidR="00A70846">
        <w:rPr>
          <w:rFonts w:ascii="Tahoma" w:eastAsia="Times New Roman" w:hAnsi="Tahoma" w:cs="Tahoma"/>
          <w:b/>
          <w:sz w:val="20"/>
          <w:szCs w:val="20"/>
          <w:lang w:eastAsia="pl-PL"/>
        </w:rPr>
        <w:t>9</w:t>
      </w:r>
      <w:r w:rsidRPr="00A70846">
        <w:rPr>
          <w:rFonts w:ascii="Tahoma" w:eastAsia="Times New Roman" w:hAnsi="Tahoma" w:cs="Tahoma"/>
          <w:sz w:val="20"/>
          <w:szCs w:val="20"/>
          <w:lang w:eastAsia="pl-PL"/>
        </w:rPr>
        <w:t xml:space="preserve"> – </w:t>
      </w:r>
      <w:r w:rsidRPr="00A70846">
        <w:rPr>
          <w:rFonts w:ascii="Tahoma" w:eastAsia="Times New Roman" w:hAnsi="Tahoma" w:cs="Tahoma"/>
          <w:b/>
          <w:bCs/>
          <w:sz w:val="20"/>
          <w:szCs w:val="20"/>
          <w:lang w:eastAsia="pl-PL"/>
        </w:rPr>
        <w:t>„Odbieranie odpadów komunalnych z nieruchomości zlokalizowanych w granicach administracyjnych Gminy Markusy”</w:t>
      </w:r>
    </w:p>
    <w:p w:rsidR="001F4B08" w:rsidRPr="00A70846" w:rsidRDefault="001F4B08" w:rsidP="001F4B08">
      <w:pPr>
        <w:spacing w:after="0" w:line="240" w:lineRule="auto"/>
        <w:ind w:left="1276"/>
        <w:rPr>
          <w:rFonts w:ascii="Tahoma" w:eastAsia="Times New Roman" w:hAnsi="Tahoma" w:cs="Tahoma"/>
          <w:b/>
          <w:sz w:val="8"/>
          <w:szCs w:val="8"/>
          <w:lang w:eastAsia="pl-PL"/>
        </w:rPr>
      </w:pPr>
    </w:p>
    <w:p w:rsidR="001F4B08" w:rsidRPr="006A1EF6" w:rsidRDefault="001F4B08" w:rsidP="001F4B08">
      <w:pPr>
        <w:spacing w:after="0" w:line="240" w:lineRule="auto"/>
        <w:ind w:left="1276"/>
        <w:jc w:val="both"/>
        <w:rPr>
          <w:rFonts w:ascii="Tahoma" w:eastAsia="Times New Roman" w:hAnsi="Tahoma" w:cs="Tahoma"/>
          <w:bCs/>
          <w:sz w:val="20"/>
          <w:szCs w:val="20"/>
          <w:highlight w:val="yellow"/>
          <w:lang w:eastAsia="pl-PL"/>
        </w:rPr>
      </w:pPr>
    </w:p>
    <w:p w:rsidR="001F4B08" w:rsidRPr="006A1EF6" w:rsidRDefault="001F4B08" w:rsidP="001F4B08">
      <w:pPr>
        <w:spacing w:after="0" w:line="240" w:lineRule="auto"/>
        <w:rPr>
          <w:rFonts w:ascii="Tahoma" w:eastAsia="Times New Roman" w:hAnsi="Tahoma" w:cs="Tahoma"/>
          <w:b/>
          <w:sz w:val="8"/>
          <w:szCs w:val="8"/>
          <w:highlight w:val="yellow"/>
          <w:lang w:eastAsia="pl-PL"/>
        </w:rPr>
      </w:pPr>
    </w:p>
    <w:p w:rsidR="001F4B08" w:rsidRPr="00F57E87" w:rsidRDefault="001F4B08" w:rsidP="001F4B08">
      <w:pPr>
        <w:tabs>
          <w:tab w:val="left" w:pos="1276"/>
        </w:tabs>
        <w:spacing w:after="0" w:line="240" w:lineRule="auto"/>
        <w:ind w:left="1276" w:hanging="142"/>
        <w:jc w:val="both"/>
        <w:rPr>
          <w:rFonts w:ascii="Tahoma" w:eastAsia="Times New Roman" w:hAnsi="Tahoma" w:cs="Tahoma"/>
          <w:sz w:val="20"/>
          <w:szCs w:val="20"/>
          <w:lang w:eastAsia="pl-PL"/>
        </w:rPr>
      </w:pPr>
      <w:r w:rsidRPr="00F57E87">
        <w:rPr>
          <w:rFonts w:ascii="Tahoma" w:eastAsia="Times New Roman" w:hAnsi="Tahoma" w:cs="Tahoma"/>
          <w:sz w:val="20"/>
          <w:szCs w:val="20"/>
          <w:lang w:eastAsia="pl-PL"/>
        </w:rPr>
        <w:t>Koperta wewnętrzna winna posiadać nazwę i adres Wykonawcy.</w:t>
      </w:r>
    </w:p>
    <w:p w:rsidR="001F4B08" w:rsidRPr="00F57E87" w:rsidRDefault="001F4B08" w:rsidP="001F4B08">
      <w:pPr>
        <w:spacing w:after="0" w:line="240" w:lineRule="auto"/>
        <w:ind w:left="1134"/>
        <w:jc w:val="both"/>
        <w:rPr>
          <w:rFonts w:ascii="Tahoma" w:eastAsia="Times New Roman" w:hAnsi="Tahoma" w:cs="Tahoma"/>
          <w:b/>
          <w:sz w:val="8"/>
          <w:szCs w:val="8"/>
          <w:lang w:eastAsia="pl-PL"/>
        </w:rPr>
      </w:pPr>
    </w:p>
    <w:p w:rsidR="001F4B08" w:rsidRPr="00F57E87" w:rsidRDefault="001F4B08" w:rsidP="001F4B08">
      <w:pPr>
        <w:numPr>
          <w:ilvl w:val="1"/>
          <w:numId w:val="10"/>
        </w:numPr>
        <w:tabs>
          <w:tab w:val="clear" w:pos="2340"/>
        </w:tabs>
        <w:spacing w:after="0" w:line="240" w:lineRule="auto"/>
        <w:ind w:left="1134" w:hanging="425"/>
        <w:jc w:val="both"/>
        <w:rPr>
          <w:rFonts w:ascii="Tahoma" w:eastAsia="Times New Roman" w:hAnsi="Tahoma" w:cs="Tahoma"/>
          <w:b/>
          <w:sz w:val="20"/>
          <w:szCs w:val="20"/>
          <w:lang w:eastAsia="pl-PL"/>
        </w:rPr>
      </w:pPr>
      <w:r w:rsidRPr="00F57E87">
        <w:rPr>
          <w:rFonts w:ascii="Tahoma" w:eastAsia="Times New Roman" w:hAnsi="Tahoma" w:cs="Tahoma"/>
          <w:sz w:val="20"/>
          <w:szCs w:val="20"/>
          <w:lang w:eastAsia="pl-PL"/>
        </w:rPr>
        <w:t xml:space="preserve">Wykonawca może, przed upływem terminu do składania ofert zmienić lub wycofać ofertę. Zmianę oferty zaleca się przygotować i oznaczyć zgodnie z postanowieniami </w:t>
      </w:r>
      <w:proofErr w:type="spellStart"/>
      <w:r w:rsidRPr="00F57E87">
        <w:rPr>
          <w:rFonts w:ascii="Tahoma" w:eastAsia="Times New Roman" w:hAnsi="Tahoma" w:cs="Tahoma"/>
          <w:sz w:val="20"/>
          <w:szCs w:val="20"/>
          <w:lang w:eastAsia="pl-PL"/>
        </w:rPr>
        <w:t>ppkt</w:t>
      </w:r>
      <w:proofErr w:type="spellEnd"/>
      <w:r w:rsidRPr="00F57E87">
        <w:rPr>
          <w:rFonts w:ascii="Tahoma" w:eastAsia="Times New Roman" w:hAnsi="Tahoma" w:cs="Tahoma"/>
          <w:sz w:val="20"/>
          <w:szCs w:val="20"/>
          <w:lang w:eastAsia="pl-PL"/>
        </w:rPr>
        <w:t xml:space="preserve"> 1.1.,</w:t>
      </w:r>
      <w:r w:rsidRPr="00F57E87">
        <w:rPr>
          <w:rFonts w:ascii="Tahoma" w:eastAsia="Times New Roman" w:hAnsi="Tahoma" w:cs="Tahoma"/>
          <w:b/>
          <w:sz w:val="20"/>
          <w:szCs w:val="20"/>
          <w:lang w:eastAsia="pl-PL"/>
        </w:rPr>
        <w:t xml:space="preserve"> </w:t>
      </w:r>
      <w:r w:rsidRPr="00F57E87">
        <w:rPr>
          <w:rFonts w:ascii="Tahoma" w:eastAsia="Times New Roman" w:hAnsi="Tahoma" w:cs="Tahoma"/>
          <w:sz w:val="20"/>
          <w:szCs w:val="20"/>
          <w:lang w:eastAsia="pl-PL"/>
        </w:rPr>
        <w:t>a wewnętrzną i zewnętrzną kopertę dodatkowo oznaczyć napisem „ZMIANA".</w:t>
      </w:r>
    </w:p>
    <w:p w:rsidR="001F4B08" w:rsidRPr="00F57E87" w:rsidRDefault="001F4B08" w:rsidP="001F4B08">
      <w:pPr>
        <w:numPr>
          <w:ilvl w:val="1"/>
          <w:numId w:val="10"/>
        </w:numPr>
        <w:tabs>
          <w:tab w:val="clear" w:pos="2340"/>
        </w:tabs>
        <w:spacing w:after="0" w:line="240" w:lineRule="auto"/>
        <w:ind w:left="1134" w:hanging="425"/>
        <w:jc w:val="both"/>
        <w:rPr>
          <w:rFonts w:ascii="Tahoma" w:eastAsia="Times New Roman" w:hAnsi="Tahoma" w:cs="Tahoma"/>
          <w:sz w:val="20"/>
          <w:szCs w:val="20"/>
          <w:lang w:eastAsia="pl-PL"/>
        </w:rPr>
      </w:pPr>
      <w:r w:rsidRPr="00F57E87">
        <w:rPr>
          <w:rFonts w:ascii="Tahoma" w:eastAsia="Times New Roman" w:hAnsi="Tahoma" w:cs="Tahoma"/>
          <w:sz w:val="20"/>
          <w:szCs w:val="20"/>
          <w:lang w:eastAsia="pl-PL"/>
        </w:rPr>
        <w:t>W postępowaniu o udzielenie zamówienia o wartości:</w:t>
      </w:r>
    </w:p>
    <w:p w:rsidR="001F4B08" w:rsidRPr="00F57E87" w:rsidRDefault="001F4B08" w:rsidP="001F4B08">
      <w:pPr>
        <w:spacing w:after="0" w:line="240" w:lineRule="auto"/>
        <w:ind w:left="1400" w:hanging="266"/>
        <w:jc w:val="both"/>
        <w:rPr>
          <w:rFonts w:ascii="Tahoma" w:eastAsia="Times New Roman" w:hAnsi="Tahoma" w:cs="Tahoma"/>
          <w:sz w:val="20"/>
          <w:szCs w:val="20"/>
          <w:lang w:eastAsia="pl-PL"/>
        </w:rPr>
      </w:pPr>
      <w:r w:rsidRPr="00F57E87">
        <w:rPr>
          <w:rFonts w:ascii="Tahoma" w:eastAsia="Times New Roman" w:hAnsi="Tahoma" w:cs="Tahoma"/>
          <w:sz w:val="20"/>
          <w:szCs w:val="20"/>
          <w:lang w:eastAsia="pl-PL"/>
        </w:rPr>
        <w:t>-</w:t>
      </w:r>
      <w:r w:rsidRPr="00F57E87">
        <w:rPr>
          <w:rFonts w:ascii="Tahoma" w:eastAsia="Times New Roman" w:hAnsi="Tahoma" w:cs="Tahoma"/>
          <w:sz w:val="20"/>
          <w:szCs w:val="20"/>
          <w:lang w:eastAsia="pl-PL"/>
        </w:rPr>
        <w:tab/>
        <w:t>mniejszej niż kwoty określone w przepisach wydanych na podstawie art. 11 ust. 8 ustawy Prawo zamówień publicznych, Zamawiający niezwłocznie zwraca ofertę, która została złożona po terminie,</w:t>
      </w:r>
    </w:p>
    <w:p w:rsidR="001F4B08" w:rsidRPr="00F57E87" w:rsidRDefault="001F4B08" w:rsidP="001F4B08">
      <w:pPr>
        <w:spacing w:after="0" w:line="240" w:lineRule="auto"/>
        <w:ind w:left="1400" w:hanging="300"/>
        <w:jc w:val="both"/>
        <w:rPr>
          <w:rFonts w:ascii="Tahoma" w:eastAsia="Times New Roman" w:hAnsi="Tahoma" w:cs="Tahoma"/>
          <w:sz w:val="20"/>
          <w:szCs w:val="20"/>
          <w:lang w:eastAsia="pl-PL"/>
        </w:rPr>
      </w:pPr>
      <w:r w:rsidRPr="00F57E87">
        <w:rPr>
          <w:rFonts w:ascii="Tahoma" w:eastAsia="Times New Roman" w:hAnsi="Tahoma" w:cs="Tahoma"/>
          <w:sz w:val="20"/>
          <w:szCs w:val="20"/>
          <w:lang w:eastAsia="pl-PL"/>
        </w:rPr>
        <w:t>-</w:t>
      </w:r>
      <w:r w:rsidRPr="00F57E87">
        <w:rPr>
          <w:rFonts w:ascii="Tahoma" w:eastAsia="Times New Roman" w:hAnsi="Tahoma" w:cs="Tahoma"/>
          <w:sz w:val="20"/>
          <w:szCs w:val="20"/>
          <w:lang w:eastAsia="pl-PL"/>
        </w:rPr>
        <w:tab/>
        <w:t>równej lub przekraczającej kwoty określone w przepisach wydanych na podstawie art. 11 ust. 8 ustawy Prawo zamówień publicznych, Zamawiający niezwłocznie zawiadamia Wykonawcę o złożeniu oferty po terminie oraz zwraca ofertę po upływie terminu do wniesienia odwołania</w:t>
      </w:r>
    </w:p>
    <w:p w:rsidR="001F4B08" w:rsidRPr="004E1AC4" w:rsidRDefault="001F4B08" w:rsidP="001F4B08">
      <w:pPr>
        <w:numPr>
          <w:ilvl w:val="0"/>
          <w:numId w:val="10"/>
        </w:numPr>
        <w:tabs>
          <w:tab w:val="clear" w:pos="360"/>
        </w:tabs>
        <w:spacing w:after="0" w:line="240" w:lineRule="auto"/>
        <w:ind w:left="709" w:hanging="284"/>
        <w:jc w:val="both"/>
        <w:rPr>
          <w:rFonts w:ascii="Tahoma" w:eastAsia="Times New Roman" w:hAnsi="Tahoma" w:cs="Tahoma"/>
          <w:b/>
          <w:sz w:val="20"/>
          <w:szCs w:val="20"/>
          <w:lang w:eastAsia="pl-PL"/>
        </w:rPr>
      </w:pPr>
      <w:r w:rsidRPr="004E1AC4">
        <w:rPr>
          <w:rFonts w:ascii="Tahoma" w:eastAsia="Times New Roman" w:hAnsi="Tahoma" w:cs="Tahoma"/>
          <w:sz w:val="20"/>
          <w:szCs w:val="20"/>
          <w:lang w:eastAsia="pl-PL"/>
        </w:rPr>
        <w:t xml:space="preserve">Zamawiający otworzy koperty z ofertami </w:t>
      </w:r>
      <w:r w:rsidRPr="004E1AC4">
        <w:rPr>
          <w:rFonts w:ascii="Tahoma" w:eastAsia="Times New Roman" w:hAnsi="Tahoma" w:cs="Tahoma"/>
          <w:b/>
          <w:sz w:val="20"/>
          <w:szCs w:val="20"/>
          <w:lang w:eastAsia="pl-PL"/>
        </w:rPr>
        <w:t xml:space="preserve">w dniu </w:t>
      </w:r>
      <w:r w:rsidR="00167C4B" w:rsidRPr="004E1AC4">
        <w:rPr>
          <w:rFonts w:ascii="Tahoma" w:eastAsia="Times New Roman" w:hAnsi="Tahoma" w:cs="Tahoma"/>
          <w:b/>
          <w:sz w:val="24"/>
          <w:szCs w:val="24"/>
          <w:lang w:eastAsia="pl-PL"/>
        </w:rPr>
        <w:t>1</w:t>
      </w:r>
      <w:r w:rsidR="009D5803">
        <w:rPr>
          <w:rFonts w:ascii="Tahoma" w:eastAsia="Times New Roman" w:hAnsi="Tahoma" w:cs="Tahoma"/>
          <w:b/>
          <w:sz w:val="24"/>
          <w:szCs w:val="24"/>
          <w:lang w:eastAsia="pl-PL"/>
        </w:rPr>
        <w:t>9</w:t>
      </w:r>
      <w:r w:rsidRPr="004E1AC4">
        <w:rPr>
          <w:rFonts w:ascii="Tahoma" w:eastAsia="Times New Roman" w:hAnsi="Tahoma" w:cs="Tahoma"/>
          <w:b/>
          <w:sz w:val="24"/>
          <w:szCs w:val="24"/>
          <w:lang w:eastAsia="pl-PL"/>
        </w:rPr>
        <w:t xml:space="preserve"> </w:t>
      </w:r>
      <w:r w:rsidR="00167C4B" w:rsidRPr="004E1AC4">
        <w:rPr>
          <w:rFonts w:ascii="Tahoma" w:eastAsia="Times New Roman" w:hAnsi="Tahoma" w:cs="Tahoma"/>
          <w:b/>
          <w:sz w:val="24"/>
          <w:szCs w:val="24"/>
          <w:lang w:eastAsia="pl-PL"/>
        </w:rPr>
        <w:t>czerwca</w:t>
      </w:r>
      <w:r w:rsidRPr="004E1AC4">
        <w:rPr>
          <w:rFonts w:ascii="Tahoma" w:eastAsia="Times New Roman" w:hAnsi="Tahoma" w:cs="Tahoma"/>
          <w:b/>
          <w:sz w:val="24"/>
          <w:szCs w:val="24"/>
          <w:lang w:eastAsia="pl-PL"/>
        </w:rPr>
        <w:t xml:space="preserve"> </w:t>
      </w:r>
      <w:r w:rsidRPr="004E1AC4">
        <w:rPr>
          <w:rFonts w:ascii="Tahoma" w:eastAsia="Times New Roman" w:hAnsi="Tahoma" w:cs="Tahoma"/>
          <w:b/>
          <w:color w:val="000000"/>
          <w:sz w:val="24"/>
          <w:szCs w:val="24"/>
          <w:lang w:eastAsia="pl-PL"/>
        </w:rPr>
        <w:t>201</w:t>
      </w:r>
      <w:r w:rsidR="00167C4B" w:rsidRPr="004E1AC4">
        <w:rPr>
          <w:rFonts w:ascii="Tahoma" w:eastAsia="Times New Roman" w:hAnsi="Tahoma" w:cs="Tahoma"/>
          <w:b/>
          <w:color w:val="000000"/>
          <w:sz w:val="24"/>
          <w:szCs w:val="24"/>
          <w:lang w:eastAsia="pl-PL"/>
        </w:rPr>
        <w:t>9</w:t>
      </w:r>
      <w:r w:rsidRPr="004E1AC4">
        <w:rPr>
          <w:rFonts w:ascii="Tahoma" w:eastAsia="Times New Roman" w:hAnsi="Tahoma" w:cs="Tahoma"/>
          <w:b/>
          <w:color w:val="000000"/>
          <w:sz w:val="20"/>
          <w:szCs w:val="20"/>
          <w:lang w:eastAsia="pl-PL"/>
        </w:rPr>
        <w:t xml:space="preserve"> r.</w:t>
      </w:r>
      <w:r w:rsidRPr="004E1AC4">
        <w:rPr>
          <w:rFonts w:ascii="Tahoma" w:eastAsia="Times New Roman" w:hAnsi="Tahoma" w:cs="Tahoma"/>
          <w:b/>
          <w:sz w:val="20"/>
          <w:szCs w:val="20"/>
          <w:lang w:eastAsia="pl-PL"/>
        </w:rPr>
        <w:t xml:space="preserve"> o godz. </w:t>
      </w:r>
      <w:r w:rsidRPr="004E1AC4">
        <w:rPr>
          <w:rFonts w:ascii="Tahoma" w:eastAsia="Times New Roman" w:hAnsi="Tahoma" w:cs="Tahoma"/>
          <w:b/>
          <w:sz w:val="24"/>
          <w:szCs w:val="24"/>
          <w:lang w:eastAsia="pl-PL"/>
        </w:rPr>
        <w:t>9</w:t>
      </w:r>
      <w:r w:rsidRPr="004E1AC4">
        <w:rPr>
          <w:rFonts w:ascii="Tahoma" w:eastAsia="Times New Roman" w:hAnsi="Tahoma" w:cs="Tahoma"/>
          <w:b/>
          <w:sz w:val="24"/>
          <w:szCs w:val="24"/>
          <w:u w:val="single"/>
          <w:vertAlign w:val="superscript"/>
          <w:lang w:eastAsia="pl-PL"/>
        </w:rPr>
        <w:t>10</w:t>
      </w:r>
      <w:r w:rsidRPr="004E1AC4">
        <w:rPr>
          <w:rFonts w:ascii="Tahoma" w:eastAsia="Times New Roman" w:hAnsi="Tahoma" w:cs="Tahoma"/>
          <w:sz w:val="20"/>
          <w:szCs w:val="20"/>
          <w:lang w:eastAsia="pl-PL"/>
        </w:rPr>
        <w:t xml:space="preserve"> w siedzibie Urzędu Gminy w Markusach, Markusy 82, 82-325 Markusy, pow. elbląski, woj. warmińsko-mazurskie -  pokoju nr 10. Otwarcie ofert jest jawne.</w:t>
      </w:r>
    </w:p>
    <w:p w:rsidR="001F4B08" w:rsidRPr="004E1AC4" w:rsidRDefault="001F4B08" w:rsidP="001F4B08">
      <w:pPr>
        <w:spacing w:after="0" w:line="240" w:lineRule="auto"/>
        <w:ind w:left="426"/>
        <w:jc w:val="both"/>
        <w:rPr>
          <w:rFonts w:ascii="Tahoma" w:eastAsia="Times New Roman" w:hAnsi="Tahoma" w:cs="Tahoma"/>
          <w:sz w:val="6"/>
          <w:szCs w:val="6"/>
          <w:lang w:eastAsia="pl-PL"/>
        </w:rPr>
      </w:pPr>
    </w:p>
    <w:p w:rsidR="001F4B08" w:rsidRPr="004E1AC4" w:rsidRDefault="001F4B08" w:rsidP="001F4B08">
      <w:pPr>
        <w:numPr>
          <w:ilvl w:val="1"/>
          <w:numId w:val="10"/>
        </w:numPr>
        <w:tabs>
          <w:tab w:val="clear" w:pos="2340"/>
        </w:tabs>
        <w:spacing w:after="0" w:line="240" w:lineRule="auto"/>
        <w:ind w:left="1134" w:hanging="425"/>
        <w:jc w:val="both"/>
        <w:rPr>
          <w:rFonts w:ascii="Tahoma" w:eastAsia="Times New Roman" w:hAnsi="Tahoma" w:cs="Tahoma"/>
          <w:sz w:val="20"/>
          <w:szCs w:val="20"/>
          <w:lang w:eastAsia="pl-PL"/>
        </w:rPr>
      </w:pPr>
      <w:r w:rsidRPr="004E1AC4">
        <w:rPr>
          <w:rFonts w:ascii="Tahoma" w:eastAsia="Times New Roman" w:hAnsi="Tahoma" w:cs="Tahoma"/>
          <w:sz w:val="20"/>
          <w:szCs w:val="20"/>
          <w:lang w:eastAsia="pl-PL"/>
        </w:rPr>
        <w:t>Bezpośrednio przed otwarciem ofert Zamawiający podaje kwotę, jaką zamierza przeznaczyć na sfinansowanie zamówienia.</w:t>
      </w:r>
    </w:p>
    <w:p w:rsidR="001F4B08" w:rsidRPr="001F4B08" w:rsidRDefault="001F4B08" w:rsidP="001F4B08">
      <w:pPr>
        <w:numPr>
          <w:ilvl w:val="1"/>
          <w:numId w:val="10"/>
        </w:numPr>
        <w:tabs>
          <w:tab w:val="clear" w:pos="2340"/>
        </w:tabs>
        <w:spacing w:after="0" w:line="240" w:lineRule="auto"/>
        <w:ind w:left="1134" w:hanging="425"/>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Podczas otwarcia ofert podaje się nazwy (firmy) oraz adresy Wykonawców, a także informacje dotyczące ceny, terminu wykonania zamówienia, okresu gwarancji i warunków płatności zawartych w ofertach.</w:t>
      </w:r>
    </w:p>
    <w:p w:rsidR="001F4B08" w:rsidRPr="001F4B08" w:rsidRDefault="001F4B08" w:rsidP="001F4B08">
      <w:pPr>
        <w:numPr>
          <w:ilvl w:val="1"/>
          <w:numId w:val="10"/>
        </w:numPr>
        <w:tabs>
          <w:tab w:val="clear" w:pos="2340"/>
        </w:tabs>
        <w:spacing w:after="0" w:line="240" w:lineRule="auto"/>
        <w:ind w:left="1134" w:hanging="425"/>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Informacje, o których mowa w </w:t>
      </w:r>
      <w:proofErr w:type="spellStart"/>
      <w:r w:rsidRPr="001F4B08">
        <w:rPr>
          <w:rFonts w:ascii="Tahoma" w:eastAsia="Times New Roman" w:hAnsi="Tahoma" w:cs="Tahoma"/>
          <w:sz w:val="20"/>
          <w:szCs w:val="20"/>
          <w:lang w:eastAsia="pl-PL"/>
        </w:rPr>
        <w:t>ppkt</w:t>
      </w:r>
      <w:proofErr w:type="spellEnd"/>
      <w:r w:rsidRPr="001F4B08">
        <w:rPr>
          <w:rFonts w:ascii="Tahoma" w:eastAsia="Times New Roman" w:hAnsi="Tahoma" w:cs="Tahoma"/>
          <w:sz w:val="20"/>
          <w:szCs w:val="20"/>
          <w:lang w:eastAsia="pl-PL"/>
        </w:rPr>
        <w:t xml:space="preserve"> 2.1. i .2.2. przekazuje się niezwłocznie Wykonawcom, którzy nie byli obecni przy otwarciu ofert, na ich wniosek.</w:t>
      </w:r>
    </w:p>
    <w:p w:rsidR="001F4B08" w:rsidRPr="001F4B08" w:rsidRDefault="001F4B08" w:rsidP="001F4B08">
      <w:pPr>
        <w:spacing w:after="0" w:line="240" w:lineRule="auto"/>
        <w:jc w:val="both"/>
        <w:rPr>
          <w:rFonts w:ascii="Tahoma" w:eastAsia="Times New Roman" w:hAnsi="Tahoma" w:cs="Tahoma"/>
          <w:sz w:val="16"/>
          <w:szCs w:val="16"/>
          <w:highlight w:val="yellow"/>
          <w:lang w:eastAsia="pl-PL"/>
        </w:rPr>
      </w:pPr>
    </w:p>
    <w:p w:rsidR="001F4B08" w:rsidRPr="001F4B08" w:rsidRDefault="001F4B08" w:rsidP="001F4B08">
      <w:pPr>
        <w:spacing w:after="0" w:line="240" w:lineRule="auto"/>
        <w:ind w:left="400" w:hanging="542"/>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XI</w:t>
      </w:r>
      <w:r w:rsidR="006507E9">
        <w:rPr>
          <w:rFonts w:ascii="Tahoma" w:eastAsia="Times New Roman" w:hAnsi="Tahoma" w:cs="Tahoma"/>
          <w:b/>
          <w:sz w:val="20"/>
          <w:szCs w:val="20"/>
          <w:lang w:eastAsia="pl-PL"/>
        </w:rPr>
        <w:t>V</w:t>
      </w:r>
      <w:r w:rsidRPr="001F4B08">
        <w:rPr>
          <w:rFonts w:ascii="Tahoma" w:eastAsia="Times New Roman" w:hAnsi="Tahoma" w:cs="Tahoma"/>
          <w:b/>
          <w:sz w:val="20"/>
          <w:szCs w:val="20"/>
          <w:lang w:eastAsia="pl-PL"/>
        </w:rPr>
        <w:t>.</w:t>
      </w:r>
      <w:r w:rsidRPr="001F4B08">
        <w:rPr>
          <w:rFonts w:ascii="Tahoma" w:eastAsia="Times New Roman" w:hAnsi="Tahoma" w:cs="Tahoma"/>
          <w:b/>
          <w:sz w:val="20"/>
          <w:szCs w:val="20"/>
          <w:lang w:eastAsia="pl-PL"/>
        </w:rPr>
        <w:tab/>
        <w:t>OPIS SPOSOBU OBLICZENIA CENY</w:t>
      </w:r>
    </w:p>
    <w:p w:rsidR="001F4B08" w:rsidRPr="001F4B08" w:rsidRDefault="001F4B08" w:rsidP="001F4B08">
      <w:pPr>
        <w:spacing w:after="0" w:line="240" w:lineRule="auto"/>
        <w:ind w:left="400" w:firstLine="26"/>
        <w:rPr>
          <w:rFonts w:ascii="Tahoma" w:eastAsia="Times New Roman" w:hAnsi="Tahoma" w:cs="Tahoma"/>
          <w:b/>
          <w:sz w:val="8"/>
          <w:szCs w:val="8"/>
          <w:lang w:eastAsia="pl-PL"/>
        </w:rPr>
      </w:pPr>
    </w:p>
    <w:p w:rsidR="001F4B08" w:rsidRPr="001F4B08" w:rsidRDefault="001F4B08" w:rsidP="00D01896">
      <w:pPr>
        <w:numPr>
          <w:ilvl w:val="0"/>
          <w:numId w:val="19"/>
        </w:numPr>
        <w:tabs>
          <w:tab w:val="clear" w:pos="1429"/>
        </w:tabs>
        <w:spacing w:after="0" w:line="240" w:lineRule="auto"/>
        <w:ind w:left="709" w:hanging="28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Cenę (brutto) wykonania przedmiotu zamówienia należy obliczyć wypełniając dokument </w:t>
      </w:r>
      <w:r w:rsidRPr="001F4B08">
        <w:rPr>
          <w:rFonts w:ascii="Tahoma" w:eastAsia="Times New Roman" w:hAnsi="Tahoma" w:cs="Tahoma"/>
          <w:b/>
          <w:sz w:val="20"/>
          <w:szCs w:val="20"/>
          <w:lang w:eastAsia="pl-PL"/>
        </w:rPr>
        <w:t>Formularz cenowy</w:t>
      </w:r>
      <w:r w:rsidRPr="001F4B08">
        <w:rPr>
          <w:rFonts w:ascii="Tahoma" w:eastAsia="Times New Roman" w:hAnsi="Tahoma" w:cs="Tahoma"/>
          <w:bCs/>
          <w:sz w:val="20"/>
          <w:szCs w:val="20"/>
          <w:lang w:eastAsia="pl-PL"/>
        </w:rPr>
        <w:t xml:space="preserve">, </w:t>
      </w:r>
      <w:r w:rsidRPr="001F4B08">
        <w:rPr>
          <w:rFonts w:ascii="Tahoma" w:eastAsia="Times New Roman" w:hAnsi="Tahoma" w:cs="Tahoma"/>
          <w:sz w:val="20"/>
          <w:szCs w:val="20"/>
          <w:lang w:eastAsia="pl-PL"/>
        </w:rPr>
        <w:t xml:space="preserve">stanowiący Załącznik do formularza </w:t>
      </w:r>
      <w:r w:rsidRPr="001F4B08">
        <w:rPr>
          <w:rFonts w:ascii="Tahoma" w:eastAsia="Times New Roman" w:hAnsi="Tahoma" w:cs="Tahoma"/>
          <w:b/>
          <w:sz w:val="20"/>
          <w:szCs w:val="20"/>
          <w:lang w:eastAsia="pl-PL"/>
        </w:rPr>
        <w:t>OFERTA</w:t>
      </w:r>
      <w:r w:rsidRPr="001F4B08">
        <w:rPr>
          <w:rFonts w:ascii="Tahoma" w:eastAsia="Times New Roman" w:hAnsi="Tahoma" w:cs="Tahoma"/>
          <w:sz w:val="20"/>
          <w:szCs w:val="20"/>
          <w:lang w:eastAsia="pl-PL"/>
        </w:rPr>
        <w:t xml:space="preserve"> - ZAŁĄCZNIK NR 1 do SIWZ.</w:t>
      </w:r>
    </w:p>
    <w:p w:rsidR="001F4B08" w:rsidRPr="001F4B08" w:rsidRDefault="001F4B08" w:rsidP="00D01896">
      <w:pPr>
        <w:numPr>
          <w:ilvl w:val="0"/>
          <w:numId w:val="19"/>
        </w:numPr>
        <w:tabs>
          <w:tab w:val="clear" w:pos="1429"/>
        </w:tabs>
        <w:spacing w:after="0" w:line="240" w:lineRule="auto"/>
        <w:ind w:left="709" w:hanging="28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Cena (brutto) oferty musi zawierać wszelkie koszty związane z realizacją przedmiotu zamówienia wynikające wprost z opisu wykonania przedmiotu zamówienia zawartego w  wzorze Umowy – ZALĄCZNIK NR 3 do SIWZ, jak również inne, niezbędne do wykonania przedmiotu zamówienia m.in. utrzymania systemu monitorowania, wyposażenia punktu dyspozytorskiego, dostarczania </w:t>
      </w:r>
      <w:r w:rsidRPr="001F4B08">
        <w:rPr>
          <w:rFonts w:ascii="Tahoma" w:eastAsia="Times New Roman" w:hAnsi="Tahoma" w:cs="Tahoma"/>
          <w:i/>
          <w:sz w:val="20"/>
          <w:szCs w:val="20"/>
          <w:lang w:eastAsia="pl-PL"/>
        </w:rPr>
        <w:t>harmonogramów</w:t>
      </w:r>
      <w:r w:rsidRPr="001F4B08">
        <w:rPr>
          <w:rFonts w:ascii="Tahoma" w:eastAsia="Times New Roman" w:hAnsi="Tahoma" w:cs="Tahoma"/>
          <w:sz w:val="20"/>
          <w:szCs w:val="20"/>
          <w:lang w:eastAsia="pl-PL"/>
        </w:rPr>
        <w:t xml:space="preserve"> sołtysom, udostępnienie i postawienie w miejscu wskazanym przez Zamawiającego koszy do selektywnej zbiórki odpadów komunalnych, itp.</w:t>
      </w:r>
    </w:p>
    <w:p w:rsidR="001F4B08" w:rsidRPr="001F4B08" w:rsidRDefault="001F4B08" w:rsidP="00D01896">
      <w:pPr>
        <w:numPr>
          <w:ilvl w:val="0"/>
          <w:numId w:val="19"/>
        </w:numPr>
        <w:tabs>
          <w:tab w:val="clear" w:pos="1429"/>
        </w:tabs>
        <w:spacing w:after="0" w:line="240" w:lineRule="auto"/>
        <w:ind w:left="709" w:hanging="28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lastRenderedPageBreak/>
        <w:t xml:space="preserve">W formularzu </w:t>
      </w:r>
      <w:r w:rsidRPr="001F4B08">
        <w:rPr>
          <w:rFonts w:ascii="Tahoma" w:eastAsia="Times New Roman" w:hAnsi="Tahoma" w:cs="Tahoma"/>
          <w:b/>
          <w:sz w:val="20"/>
          <w:szCs w:val="20"/>
          <w:lang w:eastAsia="pl-PL"/>
        </w:rPr>
        <w:t>OFERTA</w:t>
      </w:r>
      <w:r w:rsidRPr="001F4B08">
        <w:rPr>
          <w:rFonts w:ascii="Tahoma" w:eastAsia="Times New Roman" w:hAnsi="Tahoma" w:cs="Tahoma"/>
          <w:sz w:val="20"/>
          <w:szCs w:val="20"/>
          <w:lang w:eastAsia="pl-PL"/>
        </w:rPr>
        <w:t xml:space="preserve"> należy podać cenę (brutto) wykonania zamówienia, cenę bez VAT wykonania zamówienia oraz stawkę i kwotę VAT.</w:t>
      </w:r>
    </w:p>
    <w:p w:rsidR="001F4B08" w:rsidRPr="001F4B08" w:rsidRDefault="001F4B08" w:rsidP="001F4B08">
      <w:pPr>
        <w:spacing w:after="0" w:line="240" w:lineRule="auto"/>
        <w:jc w:val="both"/>
        <w:rPr>
          <w:rFonts w:ascii="Tahoma" w:eastAsia="Times New Roman" w:hAnsi="Tahoma" w:cs="Tahoma"/>
          <w:sz w:val="16"/>
          <w:szCs w:val="16"/>
          <w:highlight w:val="yellow"/>
          <w:lang w:eastAsia="pl-PL"/>
        </w:rPr>
      </w:pPr>
    </w:p>
    <w:p w:rsidR="001F4B08" w:rsidRPr="001F4B08" w:rsidRDefault="001F4B08" w:rsidP="001F4B08">
      <w:pPr>
        <w:spacing w:after="0" w:line="240" w:lineRule="auto"/>
        <w:ind w:left="400" w:hanging="542"/>
        <w:jc w:val="both"/>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X</w:t>
      </w:r>
      <w:r w:rsidR="00D12EA3">
        <w:rPr>
          <w:rFonts w:ascii="Tahoma" w:eastAsia="Times New Roman" w:hAnsi="Tahoma" w:cs="Tahoma"/>
          <w:b/>
          <w:sz w:val="20"/>
          <w:szCs w:val="20"/>
          <w:lang w:eastAsia="pl-PL"/>
        </w:rPr>
        <w:t>V</w:t>
      </w:r>
      <w:r w:rsidRPr="001F4B08">
        <w:rPr>
          <w:rFonts w:ascii="Tahoma" w:eastAsia="Times New Roman" w:hAnsi="Tahoma" w:cs="Tahoma"/>
          <w:b/>
          <w:sz w:val="20"/>
          <w:szCs w:val="20"/>
          <w:lang w:eastAsia="pl-PL"/>
        </w:rPr>
        <w:t>.</w:t>
      </w:r>
      <w:r w:rsidRPr="001F4B08">
        <w:rPr>
          <w:rFonts w:ascii="Tahoma" w:eastAsia="Times New Roman" w:hAnsi="Tahoma" w:cs="Tahoma"/>
          <w:b/>
          <w:sz w:val="20"/>
          <w:szCs w:val="20"/>
          <w:lang w:eastAsia="pl-PL"/>
        </w:rPr>
        <w:tab/>
      </w:r>
      <w:bookmarkStart w:id="6" w:name="_Hlk10723516"/>
      <w:r w:rsidRPr="001F4B08">
        <w:rPr>
          <w:rFonts w:ascii="Tahoma" w:eastAsia="Times New Roman" w:hAnsi="Tahoma" w:cs="Tahoma"/>
          <w:b/>
          <w:sz w:val="20"/>
          <w:szCs w:val="20"/>
          <w:lang w:eastAsia="pl-PL"/>
        </w:rPr>
        <w:t>OPIS KRYTERIÓW, KTÓRYMI ZAMAWIAJĄCY BĘDZIE SIĘ KIEROWAŁ PRZY WYBORZE OFERTY, WRAZ Z PODANIEM ZNACZENIA TYCH KRYTERIÓW ORAZ SPOSOBU OCENY OFERT</w:t>
      </w:r>
      <w:bookmarkEnd w:id="6"/>
    </w:p>
    <w:p w:rsidR="001F4B08" w:rsidRPr="001F4B08" w:rsidRDefault="001F4B08" w:rsidP="001F4B08">
      <w:pPr>
        <w:spacing w:after="0" w:line="240" w:lineRule="auto"/>
        <w:ind w:left="400" w:hanging="542"/>
        <w:jc w:val="both"/>
        <w:rPr>
          <w:rFonts w:ascii="Tahoma" w:eastAsia="Times New Roman" w:hAnsi="Tahoma" w:cs="Tahoma"/>
          <w:b/>
          <w:sz w:val="8"/>
          <w:szCs w:val="8"/>
          <w:lang w:eastAsia="pl-PL"/>
        </w:rPr>
      </w:pPr>
    </w:p>
    <w:p w:rsidR="001F4B08" w:rsidRPr="001F4B08" w:rsidRDefault="001F4B08" w:rsidP="001F4B08">
      <w:pPr>
        <w:spacing w:after="0" w:line="240" w:lineRule="auto"/>
        <w:ind w:left="400" w:hanging="542"/>
        <w:jc w:val="both"/>
        <w:rPr>
          <w:rFonts w:ascii="Tahoma" w:eastAsia="Times New Roman" w:hAnsi="Tahoma" w:cs="Tahoma"/>
          <w:b/>
          <w:sz w:val="8"/>
          <w:szCs w:val="8"/>
          <w:lang w:eastAsia="pl-PL"/>
        </w:rPr>
      </w:pPr>
    </w:p>
    <w:p w:rsidR="001F4B08" w:rsidRPr="001F4B08" w:rsidRDefault="001F4B08" w:rsidP="001F4B08">
      <w:pPr>
        <w:numPr>
          <w:ilvl w:val="6"/>
          <w:numId w:val="14"/>
        </w:numPr>
        <w:tabs>
          <w:tab w:val="clear" w:pos="644"/>
        </w:tabs>
        <w:spacing w:after="0" w:line="240" w:lineRule="auto"/>
        <w:ind w:left="700" w:hanging="300"/>
        <w:jc w:val="both"/>
        <w:rPr>
          <w:rFonts w:ascii="Tahoma" w:eastAsia="Times New Roman" w:hAnsi="Tahoma" w:cs="Tahoma"/>
          <w:b/>
          <w:sz w:val="16"/>
          <w:szCs w:val="16"/>
          <w:lang w:eastAsia="pl-PL"/>
        </w:rPr>
      </w:pPr>
      <w:r w:rsidRPr="001F4B08">
        <w:rPr>
          <w:rFonts w:ascii="Tahoma" w:eastAsia="Times New Roman" w:hAnsi="Tahoma" w:cs="Tahoma"/>
          <w:sz w:val="20"/>
          <w:szCs w:val="20"/>
          <w:lang w:eastAsia="pl-PL"/>
        </w:rPr>
        <w:t>Zamówienie udzielone będzie wyłącznie Wykonawcy wybranemu zgodnie z przepisami ustawy Prawo zamówień publicznych.</w:t>
      </w:r>
    </w:p>
    <w:p w:rsidR="001F4B08" w:rsidRPr="001F4B08" w:rsidRDefault="001F4B08" w:rsidP="001F4B08">
      <w:pPr>
        <w:spacing w:after="0" w:line="240" w:lineRule="auto"/>
        <w:ind w:left="709"/>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Zamawiający wybierze ofertę najkorzystniejszą na podstawie kryterium oceny ofert określonego w Specyfikacji Istotnych Warunków Zamówienia. </w:t>
      </w:r>
    </w:p>
    <w:p w:rsidR="006C23D9" w:rsidRPr="006C23D9" w:rsidRDefault="001F4B08" w:rsidP="006C23D9">
      <w:pPr>
        <w:spacing w:after="0" w:line="240" w:lineRule="auto"/>
        <w:ind w:left="709" w:hanging="309"/>
        <w:jc w:val="both"/>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2.</w:t>
      </w:r>
      <w:r w:rsidRPr="001F4B08">
        <w:rPr>
          <w:rFonts w:ascii="Tahoma" w:eastAsia="Times New Roman" w:hAnsi="Tahoma" w:cs="Tahoma"/>
          <w:sz w:val="20"/>
          <w:szCs w:val="20"/>
          <w:lang w:eastAsia="pl-PL"/>
        </w:rPr>
        <w:tab/>
      </w:r>
      <w:r w:rsidRPr="006A1EF6">
        <w:rPr>
          <w:rFonts w:ascii="Tahoma" w:eastAsia="Times New Roman" w:hAnsi="Tahoma" w:cs="Tahoma"/>
          <w:sz w:val="20"/>
          <w:szCs w:val="20"/>
          <w:lang w:eastAsia="pl-PL"/>
        </w:rPr>
        <w:t>Przy wyborze oferty Zamawiający będzie się kierował następującymi kryteriami o następującym znaczeniu:</w:t>
      </w:r>
    </w:p>
    <w:p w:rsidR="006C23D9" w:rsidRPr="00A64734" w:rsidRDefault="006C23D9" w:rsidP="00D01896">
      <w:pPr>
        <w:numPr>
          <w:ilvl w:val="1"/>
          <w:numId w:val="53"/>
        </w:numPr>
        <w:tabs>
          <w:tab w:val="num" w:pos="851"/>
        </w:tabs>
        <w:spacing w:after="0" w:line="240" w:lineRule="auto"/>
        <w:ind w:hanging="294"/>
        <w:jc w:val="both"/>
        <w:rPr>
          <w:rFonts w:ascii="Tahoma" w:eastAsia="Times New Roman" w:hAnsi="Tahoma" w:cs="Tahoma"/>
          <w:sz w:val="20"/>
          <w:szCs w:val="20"/>
          <w:lang w:eastAsia="pl-PL"/>
        </w:rPr>
      </w:pPr>
      <w:r w:rsidRPr="00A64734">
        <w:rPr>
          <w:rFonts w:ascii="Tahoma" w:eastAsia="Times New Roman" w:hAnsi="Tahoma" w:cs="Tahoma"/>
          <w:sz w:val="20"/>
          <w:szCs w:val="20"/>
          <w:lang w:eastAsia="pl-PL"/>
        </w:rPr>
        <w:t xml:space="preserve">cena  ryczałtowa za </w:t>
      </w:r>
      <w:r w:rsidR="00A64734">
        <w:rPr>
          <w:rFonts w:ascii="Tahoma" w:eastAsia="Times New Roman" w:hAnsi="Tahoma" w:cs="Tahoma"/>
          <w:sz w:val="20"/>
          <w:szCs w:val="20"/>
          <w:lang w:eastAsia="pl-PL"/>
        </w:rPr>
        <w:t>12</w:t>
      </w:r>
      <w:r w:rsidR="004E1AC4">
        <w:rPr>
          <w:rFonts w:ascii="Tahoma" w:eastAsia="Times New Roman" w:hAnsi="Tahoma" w:cs="Tahoma"/>
          <w:sz w:val="20"/>
          <w:szCs w:val="20"/>
          <w:lang w:eastAsia="pl-PL"/>
        </w:rPr>
        <w:t xml:space="preserve"> </w:t>
      </w:r>
      <w:r w:rsidRPr="00A64734">
        <w:rPr>
          <w:rFonts w:ascii="Tahoma" w:eastAsia="Times New Roman" w:hAnsi="Tahoma" w:cs="Tahoma"/>
          <w:sz w:val="20"/>
          <w:szCs w:val="20"/>
          <w:lang w:eastAsia="pl-PL"/>
        </w:rPr>
        <w:t xml:space="preserve">miesięcy świadczenia usługi  - waga </w:t>
      </w:r>
      <w:r w:rsidRPr="00A64734">
        <w:rPr>
          <w:rFonts w:ascii="Tahoma" w:eastAsia="Times New Roman" w:hAnsi="Tahoma" w:cs="Tahoma"/>
          <w:b/>
          <w:sz w:val="20"/>
          <w:szCs w:val="20"/>
          <w:lang w:eastAsia="pl-PL"/>
        </w:rPr>
        <w:t>60 %</w:t>
      </w:r>
      <w:r w:rsidRPr="00A64734">
        <w:rPr>
          <w:rFonts w:ascii="Tahoma" w:eastAsia="Times New Roman" w:hAnsi="Tahoma" w:cs="Tahoma"/>
          <w:sz w:val="20"/>
          <w:szCs w:val="20"/>
          <w:lang w:eastAsia="pl-PL"/>
        </w:rPr>
        <w:t>,</w:t>
      </w:r>
    </w:p>
    <w:p w:rsidR="009939EE" w:rsidRPr="00A64734" w:rsidRDefault="006C23D9" w:rsidP="00D01896">
      <w:pPr>
        <w:numPr>
          <w:ilvl w:val="1"/>
          <w:numId w:val="53"/>
        </w:numPr>
        <w:spacing w:after="0" w:line="240" w:lineRule="auto"/>
        <w:ind w:hanging="294"/>
        <w:jc w:val="both"/>
        <w:rPr>
          <w:rFonts w:ascii="Tahoma" w:eastAsia="Times New Roman" w:hAnsi="Tahoma" w:cs="Tahoma"/>
          <w:sz w:val="20"/>
          <w:szCs w:val="20"/>
          <w:lang w:eastAsia="pl-PL"/>
        </w:rPr>
      </w:pPr>
      <w:r w:rsidRPr="00A64734">
        <w:rPr>
          <w:rFonts w:ascii="Tahoma" w:eastAsia="Times New Roman" w:hAnsi="Tahoma" w:cs="Tahoma"/>
          <w:sz w:val="20"/>
          <w:szCs w:val="20"/>
          <w:lang w:eastAsia="pl-PL"/>
        </w:rPr>
        <w:t xml:space="preserve">termin płatności faktury -  waga </w:t>
      </w:r>
      <w:r w:rsidRPr="00A64734">
        <w:rPr>
          <w:rFonts w:ascii="Tahoma" w:eastAsia="Times New Roman" w:hAnsi="Tahoma" w:cs="Tahoma"/>
          <w:b/>
          <w:sz w:val="20"/>
          <w:szCs w:val="20"/>
          <w:lang w:eastAsia="pl-PL"/>
        </w:rPr>
        <w:t>30 %.</w:t>
      </w:r>
    </w:p>
    <w:p w:rsidR="006C23D9" w:rsidRPr="006A1EF6" w:rsidRDefault="006C23D9" w:rsidP="006C23D9">
      <w:pPr>
        <w:spacing w:after="0" w:line="240" w:lineRule="auto"/>
        <w:ind w:left="709" w:hanging="283"/>
        <w:jc w:val="both"/>
        <w:rPr>
          <w:rFonts w:ascii="Tahoma" w:eastAsia="Times New Roman" w:hAnsi="Tahoma" w:cs="Tahoma"/>
          <w:b/>
          <w:sz w:val="20"/>
          <w:szCs w:val="20"/>
          <w:lang w:eastAsia="pl-PL"/>
        </w:rPr>
      </w:pPr>
      <w:r w:rsidRPr="006C23D9">
        <w:rPr>
          <w:rFonts w:ascii="Tahoma" w:eastAsia="Times New Roman" w:hAnsi="Tahoma" w:cs="Tahoma"/>
          <w:sz w:val="20"/>
          <w:szCs w:val="20"/>
          <w:lang w:eastAsia="pl-PL"/>
        </w:rPr>
        <w:t xml:space="preserve">c) zorganizowanie dodatkowej mobilnej zbiórki mebli i innych odpadów wielkogabarytowych i sprzętu elektrycznego i elektronicznego w okresie </w:t>
      </w:r>
      <w:r w:rsidR="009939EE">
        <w:rPr>
          <w:rFonts w:ascii="Tahoma" w:eastAsia="Times New Roman" w:hAnsi="Tahoma" w:cs="Tahoma"/>
          <w:sz w:val="20"/>
          <w:szCs w:val="20"/>
          <w:lang w:eastAsia="pl-PL"/>
        </w:rPr>
        <w:t>8</w:t>
      </w:r>
      <w:r w:rsidRPr="006C23D9">
        <w:rPr>
          <w:rFonts w:ascii="Tahoma" w:eastAsia="Times New Roman" w:hAnsi="Tahoma" w:cs="Tahoma"/>
          <w:sz w:val="20"/>
          <w:szCs w:val="20"/>
          <w:lang w:eastAsia="pl-PL"/>
        </w:rPr>
        <w:t xml:space="preserve"> miesięcy – waga </w:t>
      </w:r>
      <w:r w:rsidRPr="006C23D9">
        <w:rPr>
          <w:rFonts w:ascii="Tahoma" w:eastAsia="Times New Roman" w:hAnsi="Tahoma" w:cs="Tahoma"/>
          <w:b/>
          <w:sz w:val="20"/>
          <w:szCs w:val="20"/>
          <w:lang w:eastAsia="pl-PL"/>
        </w:rPr>
        <w:t>10%</w:t>
      </w:r>
    </w:p>
    <w:p w:rsidR="001F4B08" w:rsidRPr="001F4B08" w:rsidRDefault="001F4B08" w:rsidP="001F4B08">
      <w:pPr>
        <w:spacing w:after="0" w:line="240" w:lineRule="auto"/>
        <w:ind w:left="709"/>
        <w:jc w:val="both"/>
        <w:rPr>
          <w:rFonts w:ascii="Tahoma" w:eastAsia="Times New Roman" w:hAnsi="Tahoma" w:cs="Tahoma"/>
          <w:sz w:val="10"/>
          <w:szCs w:val="20"/>
          <w:lang w:eastAsia="pl-PL"/>
        </w:rPr>
      </w:pPr>
      <w:r w:rsidRPr="006A1EF6">
        <w:rPr>
          <w:rFonts w:ascii="Tahoma" w:eastAsia="Times New Roman" w:hAnsi="Tahoma" w:cs="Tahoma"/>
          <w:sz w:val="20"/>
          <w:szCs w:val="20"/>
          <w:lang w:eastAsia="pl-PL"/>
        </w:rPr>
        <w:t xml:space="preserve">Przez cenę należy rozumieć cenę w rozumieniu art. 3 ust. 1 </w:t>
      </w:r>
      <w:proofErr w:type="spellStart"/>
      <w:r w:rsidRPr="006A1EF6">
        <w:rPr>
          <w:rFonts w:ascii="Tahoma" w:eastAsia="Times New Roman" w:hAnsi="Tahoma" w:cs="Tahoma"/>
          <w:sz w:val="20"/>
          <w:szCs w:val="20"/>
          <w:lang w:eastAsia="pl-PL"/>
        </w:rPr>
        <w:t>pkt</w:t>
      </w:r>
      <w:proofErr w:type="spellEnd"/>
      <w:r w:rsidRPr="006A1EF6">
        <w:rPr>
          <w:rFonts w:ascii="Tahoma" w:eastAsia="Times New Roman" w:hAnsi="Tahoma" w:cs="Tahoma"/>
          <w:sz w:val="20"/>
          <w:szCs w:val="20"/>
          <w:lang w:eastAsia="pl-PL"/>
        </w:rPr>
        <w:t xml:space="preserve"> 1 i ust. 2 ustawy z dnia 9 maja 2014 r. o informowaniu o cenach towarów i usług (Dz.U.2014.915).</w:t>
      </w:r>
    </w:p>
    <w:p w:rsidR="001F4B08" w:rsidRPr="001F4B08" w:rsidRDefault="001F4B08" w:rsidP="001F4B08">
      <w:pPr>
        <w:spacing w:after="0" w:line="240" w:lineRule="auto"/>
        <w:ind w:left="709"/>
        <w:jc w:val="both"/>
        <w:rPr>
          <w:rFonts w:ascii="Tahoma" w:eastAsia="Times New Roman" w:hAnsi="Tahoma" w:cs="Tahoma"/>
          <w:sz w:val="10"/>
          <w:szCs w:val="20"/>
          <w:lang w:eastAsia="pl-PL"/>
        </w:rPr>
      </w:pPr>
    </w:p>
    <w:p w:rsidR="001F4B08" w:rsidRPr="001F4B08" w:rsidRDefault="001F4B08" w:rsidP="001F4B08">
      <w:pPr>
        <w:spacing w:after="0" w:line="240" w:lineRule="auto"/>
        <w:ind w:left="709"/>
        <w:jc w:val="both"/>
        <w:rPr>
          <w:rFonts w:ascii="Tahoma" w:eastAsia="Times New Roman" w:hAnsi="Tahoma" w:cs="Tahoma"/>
          <w:sz w:val="4"/>
          <w:szCs w:val="4"/>
          <w:lang w:eastAsia="pl-PL"/>
        </w:rPr>
      </w:pPr>
    </w:p>
    <w:p w:rsidR="001F4B08" w:rsidRPr="001F4B08" w:rsidRDefault="001F4B08" w:rsidP="001F4B08">
      <w:pPr>
        <w:spacing w:after="0" w:line="240" w:lineRule="auto"/>
        <w:ind w:left="709"/>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Zamawiający informuje, że jeżeli zostanie złożona oferta, której wybór prowadziłby do powstania obowiązku podatkowego Zamawiającego zgodnie z przepisami o podatku od towarów i usług </w:t>
      </w:r>
      <w:r w:rsidRPr="001F4B08">
        <w:rPr>
          <w:rFonts w:ascii="Tahoma" w:eastAsia="Times New Roman" w:hAnsi="Tahoma" w:cs="Tahoma"/>
          <w:sz w:val="20"/>
          <w:szCs w:val="20"/>
          <w:lang w:eastAsia="pl-PL"/>
        </w:rPr>
        <w:br/>
        <w:t>w zakresie dotyczącym wewnątrz wspólnotowego nabycia towarów, Zamawiający w celu oceny takiej oferty dolicza do przedstawionej w niej ceny podatek od towarów i usług, który miałby obowiązek wpłacić zgodnie z obowiązującymi przepisami.</w:t>
      </w:r>
    </w:p>
    <w:p w:rsidR="00B43990" w:rsidRDefault="00B43990" w:rsidP="00B43990">
      <w:pPr>
        <w:jc w:val="both"/>
        <w:rPr>
          <w:rFonts w:ascii="Tahoma" w:hAnsi="Tahoma" w:cs="Tahoma"/>
          <w:sz w:val="20"/>
          <w:szCs w:val="20"/>
        </w:rPr>
      </w:pPr>
      <w:r>
        <w:rPr>
          <w:rFonts w:ascii="Tahoma" w:hAnsi="Tahoma" w:cs="Tahoma"/>
          <w:sz w:val="20"/>
          <w:szCs w:val="20"/>
        </w:rPr>
        <w:t xml:space="preserve">    </w:t>
      </w:r>
      <w:r w:rsidRPr="00B43990">
        <w:rPr>
          <w:rFonts w:ascii="Tahoma" w:hAnsi="Tahoma" w:cs="Tahoma"/>
          <w:b/>
          <w:sz w:val="20"/>
          <w:szCs w:val="20"/>
        </w:rPr>
        <w:t xml:space="preserve">  </w:t>
      </w:r>
      <w:r w:rsidR="006C23D9" w:rsidRPr="00B43990">
        <w:rPr>
          <w:rFonts w:ascii="Tahoma" w:hAnsi="Tahoma" w:cs="Tahoma"/>
          <w:b/>
          <w:sz w:val="20"/>
          <w:szCs w:val="20"/>
        </w:rPr>
        <w:t>3</w:t>
      </w:r>
      <w:r w:rsidR="006C23D9" w:rsidRPr="006C23D9">
        <w:rPr>
          <w:rFonts w:ascii="Tahoma" w:hAnsi="Tahoma" w:cs="Tahoma"/>
          <w:sz w:val="20"/>
          <w:szCs w:val="20"/>
        </w:rPr>
        <w:t xml:space="preserve">. </w:t>
      </w:r>
      <w:r w:rsidR="001F4B08" w:rsidRPr="006C23D9">
        <w:rPr>
          <w:rFonts w:ascii="Tahoma" w:hAnsi="Tahoma" w:cs="Tahoma"/>
          <w:sz w:val="20"/>
          <w:szCs w:val="20"/>
        </w:rPr>
        <w:t>Sposób oceny ofert:</w:t>
      </w:r>
    </w:p>
    <w:p w:rsidR="001F4B08" w:rsidRPr="00B43990" w:rsidRDefault="00B43990" w:rsidP="00B43990">
      <w:pPr>
        <w:jc w:val="both"/>
        <w:rPr>
          <w:rFonts w:ascii="Tahoma" w:hAnsi="Tahoma" w:cs="Tahoma"/>
          <w:sz w:val="20"/>
          <w:szCs w:val="20"/>
        </w:rPr>
      </w:pPr>
      <w:r>
        <w:rPr>
          <w:rFonts w:ascii="Tahoma" w:eastAsia="Times New Roman" w:hAnsi="Tahoma" w:cs="Tahoma"/>
          <w:sz w:val="20"/>
          <w:szCs w:val="20"/>
          <w:lang w:eastAsia="pl-PL"/>
        </w:rPr>
        <w:t xml:space="preserve">          </w:t>
      </w:r>
      <w:r w:rsidR="001F4B08" w:rsidRPr="001F4B08">
        <w:rPr>
          <w:rFonts w:ascii="Tahoma" w:eastAsia="Times New Roman" w:hAnsi="Tahoma" w:cs="Tahoma"/>
          <w:sz w:val="20"/>
          <w:szCs w:val="20"/>
          <w:lang w:eastAsia="pl-PL"/>
        </w:rPr>
        <w:t xml:space="preserve">Liczba punktów przyznawana przez jednego oceniającego dla oferty, w przyjętych kryteriach oceny ofert:  </w:t>
      </w:r>
      <w:r w:rsidR="001F4B08" w:rsidRPr="001F4B08">
        <w:rPr>
          <w:rFonts w:ascii="Tahoma" w:eastAsia="Times New Roman" w:hAnsi="Tahoma" w:cs="Tahoma"/>
          <w:b/>
          <w:sz w:val="20"/>
          <w:szCs w:val="20"/>
          <w:lang w:eastAsia="pl-PL"/>
        </w:rPr>
        <w:t xml:space="preserve"> </w:t>
      </w:r>
    </w:p>
    <w:p w:rsidR="006C23D9" w:rsidRPr="006C23D9" w:rsidRDefault="006C23D9" w:rsidP="00D01896">
      <w:pPr>
        <w:numPr>
          <w:ilvl w:val="0"/>
          <w:numId w:val="54"/>
        </w:numPr>
        <w:tabs>
          <w:tab w:val="num" w:pos="644"/>
        </w:tabs>
        <w:spacing w:after="0" w:line="240" w:lineRule="auto"/>
        <w:jc w:val="both"/>
        <w:rPr>
          <w:rFonts w:ascii="Tahoma" w:eastAsia="Times New Roman" w:hAnsi="Tahoma" w:cs="Tahoma"/>
          <w:sz w:val="20"/>
          <w:szCs w:val="20"/>
          <w:lang w:eastAsia="pl-PL"/>
        </w:rPr>
      </w:pPr>
      <w:r w:rsidRPr="006C23D9">
        <w:rPr>
          <w:rFonts w:ascii="Tahoma" w:eastAsia="Times New Roman" w:hAnsi="Tahoma" w:cs="Tahoma"/>
          <w:sz w:val="20"/>
          <w:szCs w:val="20"/>
          <w:lang w:eastAsia="pl-PL"/>
        </w:rPr>
        <w:t xml:space="preserve">Cena ryczałtowa </w:t>
      </w:r>
      <w:r w:rsidRPr="009939EE">
        <w:rPr>
          <w:rFonts w:ascii="Tahoma" w:eastAsia="Times New Roman" w:hAnsi="Tahoma" w:cs="Tahoma"/>
          <w:sz w:val="20"/>
          <w:szCs w:val="20"/>
          <w:lang w:eastAsia="pl-PL"/>
        </w:rPr>
        <w:t>brutto za</w:t>
      </w:r>
      <w:r w:rsidR="00552AAC">
        <w:rPr>
          <w:rFonts w:ascii="Tahoma" w:eastAsia="Times New Roman" w:hAnsi="Tahoma" w:cs="Tahoma"/>
          <w:sz w:val="20"/>
          <w:szCs w:val="20"/>
          <w:lang w:eastAsia="pl-PL"/>
        </w:rPr>
        <w:t xml:space="preserve"> 12</w:t>
      </w:r>
      <w:r w:rsidRPr="009939EE">
        <w:rPr>
          <w:rFonts w:ascii="Tahoma" w:eastAsia="Times New Roman" w:hAnsi="Tahoma" w:cs="Tahoma"/>
          <w:sz w:val="20"/>
          <w:szCs w:val="20"/>
          <w:lang w:eastAsia="pl-PL"/>
        </w:rPr>
        <w:t xml:space="preserve"> miesięcy</w:t>
      </w:r>
      <w:r w:rsidRPr="006C23D9">
        <w:rPr>
          <w:rFonts w:ascii="Tahoma" w:eastAsia="Times New Roman" w:hAnsi="Tahoma" w:cs="Tahoma"/>
          <w:sz w:val="20"/>
          <w:szCs w:val="20"/>
          <w:lang w:eastAsia="pl-PL"/>
        </w:rPr>
        <w:t xml:space="preserve"> świadczenia usługi – waga 60 %, ocenie podlega cena całkowita brutto za cały okres realizacji zamówienia, a punktacja zostanie wyliczona wg wzoru:</w:t>
      </w:r>
    </w:p>
    <w:p w:rsidR="006C23D9" w:rsidRPr="006C23D9" w:rsidRDefault="006C23D9" w:rsidP="006C23D9">
      <w:pPr>
        <w:spacing w:after="0" w:line="240" w:lineRule="auto"/>
        <w:ind w:left="644"/>
        <w:jc w:val="both"/>
        <w:rPr>
          <w:rFonts w:ascii="Tahoma" w:eastAsia="Times New Roman" w:hAnsi="Tahoma" w:cs="Tahoma"/>
          <w:sz w:val="20"/>
          <w:szCs w:val="20"/>
          <w:lang w:eastAsia="pl-PL"/>
        </w:rPr>
      </w:pPr>
    </w:p>
    <w:p w:rsidR="006C23D9" w:rsidRPr="006C23D9" w:rsidRDefault="006C23D9" w:rsidP="006C23D9">
      <w:pPr>
        <w:spacing w:after="0" w:line="240" w:lineRule="auto"/>
        <w:jc w:val="both"/>
        <w:rPr>
          <w:rFonts w:ascii="Tahoma" w:eastAsia="Times New Roman" w:hAnsi="Tahoma" w:cs="Tahoma"/>
          <w:sz w:val="20"/>
          <w:szCs w:val="20"/>
          <w:lang w:eastAsia="pl-PL"/>
        </w:rPr>
      </w:pPr>
      <w:r w:rsidRPr="006C23D9">
        <w:rPr>
          <w:rFonts w:ascii="Tahoma" w:eastAsia="Times New Roman" w:hAnsi="Tahoma" w:cs="Tahoma"/>
          <w:sz w:val="20"/>
          <w:szCs w:val="20"/>
          <w:lang w:eastAsia="pl-PL"/>
        </w:rPr>
        <w:t xml:space="preserve">                                                   najniższa cena brutto spośród złożonych ofert</w:t>
      </w:r>
    </w:p>
    <w:p w:rsidR="006C23D9" w:rsidRPr="006C23D9" w:rsidRDefault="006C23D9" w:rsidP="006C23D9">
      <w:pPr>
        <w:spacing w:after="0" w:line="240" w:lineRule="auto"/>
        <w:jc w:val="both"/>
        <w:rPr>
          <w:rFonts w:ascii="Tahoma" w:eastAsia="Times New Roman" w:hAnsi="Tahoma" w:cs="Tahoma"/>
          <w:sz w:val="20"/>
          <w:szCs w:val="20"/>
          <w:lang w:eastAsia="pl-PL"/>
        </w:rPr>
      </w:pPr>
      <w:r w:rsidRPr="006C23D9">
        <w:rPr>
          <w:rFonts w:ascii="Tahoma" w:eastAsia="Times New Roman" w:hAnsi="Tahoma" w:cs="Tahoma"/>
          <w:sz w:val="20"/>
          <w:szCs w:val="20"/>
          <w:lang w:eastAsia="pl-PL"/>
        </w:rPr>
        <w:t xml:space="preserve"> </w:t>
      </w:r>
      <w:r w:rsidRPr="006C23D9">
        <w:rPr>
          <w:rFonts w:ascii="Tahoma" w:eastAsia="Times New Roman" w:hAnsi="Tahoma" w:cs="Tahoma"/>
          <w:sz w:val="20"/>
          <w:szCs w:val="20"/>
          <w:lang w:eastAsia="pl-PL"/>
        </w:rPr>
        <w:tab/>
        <w:t xml:space="preserve">    liczba punktów =   </w:t>
      </w:r>
      <w:r w:rsidR="00073780">
        <w:rPr>
          <w:rFonts w:ascii="Tahoma" w:eastAsia="Times New Roman" w:hAnsi="Tahoma" w:cs="Tahoma"/>
          <w:sz w:val="20"/>
          <w:szCs w:val="20"/>
          <w:lang w:eastAsia="pl-PL"/>
        </w:rPr>
        <w:t>[</w:t>
      </w:r>
      <w:r w:rsidRPr="006C23D9">
        <w:rPr>
          <w:rFonts w:ascii="Tahoma" w:eastAsia="Times New Roman" w:hAnsi="Tahoma" w:cs="Tahoma"/>
          <w:sz w:val="20"/>
          <w:szCs w:val="20"/>
          <w:lang w:eastAsia="pl-PL"/>
        </w:rPr>
        <w:t>(</w:t>
      </w:r>
      <w:r w:rsidRPr="006C23D9">
        <w:rPr>
          <w:rFonts w:ascii="Tahoma" w:eastAsia="Times New Roman" w:hAnsi="Tahoma" w:cs="Tahoma"/>
          <w:sz w:val="20"/>
          <w:szCs w:val="20"/>
          <w:lang w:eastAsia="pl-PL"/>
        </w:rPr>
        <w:tab/>
        <w:t>--------------------------------------------------------)    x 100</w:t>
      </w:r>
      <w:r w:rsidR="00073780">
        <w:rPr>
          <w:rFonts w:ascii="Tahoma" w:eastAsia="Times New Roman" w:hAnsi="Tahoma" w:cs="Tahoma"/>
          <w:sz w:val="20"/>
          <w:szCs w:val="20"/>
          <w:lang w:eastAsia="pl-PL"/>
        </w:rPr>
        <w:t>]</w:t>
      </w:r>
      <w:r w:rsidRPr="006C23D9">
        <w:rPr>
          <w:rFonts w:ascii="Tahoma" w:eastAsia="Times New Roman" w:hAnsi="Tahoma" w:cs="Tahoma"/>
          <w:sz w:val="20"/>
          <w:szCs w:val="20"/>
          <w:lang w:eastAsia="pl-PL"/>
        </w:rPr>
        <w:t xml:space="preserve"> x 60 %</w:t>
      </w:r>
    </w:p>
    <w:p w:rsidR="006C23D9" w:rsidRPr="006C23D9" w:rsidRDefault="006C23D9" w:rsidP="006C23D9">
      <w:pPr>
        <w:spacing w:after="0" w:line="240" w:lineRule="auto"/>
        <w:ind w:left="2836" w:firstLine="709"/>
        <w:jc w:val="both"/>
        <w:rPr>
          <w:rFonts w:ascii="Tahoma" w:eastAsia="Times New Roman" w:hAnsi="Tahoma" w:cs="Tahoma"/>
          <w:sz w:val="20"/>
          <w:szCs w:val="20"/>
          <w:lang w:eastAsia="pl-PL"/>
        </w:rPr>
      </w:pPr>
      <w:r w:rsidRPr="006C23D9">
        <w:rPr>
          <w:rFonts w:ascii="Tahoma" w:eastAsia="Times New Roman" w:hAnsi="Tahoma" w:cs="Tahoma"/>
          <w:sz w:val="20"/>
          <w:szCs w:val="20"/>
          <w:lang w:eastAsia="pl-PL"/>
        </w:rPr>
        <w:t>cena brutto oferty badanej</w:t>
      </w:r>
    </w:p>
    <w:p w:rsidR="006C23D9" w:rsidRPr="006C23D9" w:rsidRDefault="006C23D9" w:rsidP="006C23D9">
      <w:pPr>
        <w:spacing w:after="0" w:line="240" w:lineRule="auto"/>
        <w:ind w:left="2836" w:firstLine="709"/>
        <w:jc w:val="both"/>
        <w:rPr>
          <w:rFonts w:ascii="Tahoma" w:eastAsia="Times New Roman" w:hAnsi="Tahoma" w:cs="Tahoma"/>
          <w:sz w:val="20"/>
          <w:szCs w:val="20"/>
          <w:lang w:eastAsia="pl-PL"/>
        </w:rPr>
      </w:pPr>
    </w:p>
    <w:p w:rsidR="006C23D9" w:rsidRPr="006C23D9" w:rsidRDefault="006C23D9" w:rsidP="006C23D9">
      <w:pPr>
        <w:spacing w:after="0" w:line="240" w:lineRule="auto"/>
        <w:jc w:val="both"/>
        <w:rPr>
          <w:rFonts w:ascii="Tahoma" w:eastAsia="Times New Roman" w:hAnsi="Tahoma" w:cs="Tahoma"/>
          <w:sz w:val="20"/>
          <w:szCs w:val="20"/>
          <w:lang w:eastAsia="pl-PL"/>
        </w:rPr>
      </w:pPr>
      <w:r w:rsidRPr="006C23D9">
        <w:rPr>
          <w:rFonts w:ascii="Tahoma" w:eastAsia="Times New Roman" w:hAnsi="Tahoma" w:cs="Tahoma"/>
          <w:sz w:val="20"/>
          <w:szCs w:val="20"/>
          <w:lang w:eastAsia="pl-PL"/>
        </w:rPr>
        <w:t xml:space="preserve">            Obliczenie dokonywane będzie do dwóch miejsc po przecinku.</w:t>
      </w:r>
    </w:p>
    <w:p w:rsidR="006C23D9" w:rsidRPr="006C23D9" w:rsidRDefault="006C23D9" w:rsidP="006C23D9">
      <w:pPr>
        <w:spacing w:after="0" w:line="240" w:lineRule="auto"/>
        <w:jc w:val="both"/>
        <w:rPr>
          <w:rFonts w:ascii="Tahoma" w:eastAsia="Times New Roman" w:hAnsi="Tahoma" w:cs="Tahoma"/>
          <w:sz w:val="20"/>
          <w:szCs w:val="20"/>
          <w:lang w:eastAsia="pl-PL"/>
        </w:rPr>
      </w:pPr>
    </w:p>
    <w:p w:rsidR="006C23D9" w:rsidRPr="006C23D9" w:rsidRDefault="006C23D9" w:rsidP="00D01896">
      <w:pPr>
        <w:numPr>
          <w:ilvl w:val="0"/>
          <w:numId w:val="54"/>
        </w:numPr>
        <w:tabs>
          <w:tab w:val="num" w:pos="644"/>
        </w:tabs>
        <w:spacing w:after="0" w:line="240" w:lineRule="auto"/>
        <w:jc w:val="both"/>
        <w:rPr>
          <w:rFonts w:ascii="Tahoma" w:eastAsia="Times New Roman" w:hAnsi="Tahoma" w:cs="Tahoma"/>
          <w:sz w:val="20"/>
          <w:szCs w:val="20"/>
          <w:lang w:eastAsia="pl-PL"/>
        </w:rPr>
      </w:pPr>
      <w:r w:rsidRPr="006C23D9">
        <w:rPr>
          <w:rFonts w:ascii="Tahoma" w:eastAsia="Times New Roman" w:hAnsi="Tahoma" w:cs="Tahoma"/>
          <w:sz w:val="20"/>
          <w:szCs w:val="20"/>
          <w:lang w:eastAsia="pl-PL"/>
        </w:rPr>
        <w:t>Termin płatności faktury</w:t>
      </w:r>
    </w:p>
    <w:p w:rsidR="006C23D9" w:rsidRPr="006C23D9" w:rsidRDefault="006C23D9" w:rsidP="006C23D9">
      <w:pPr>
        <w:spacing w:after="0" w:line="240" w:lineRule="auto"/>
        <w:ind w:left="720"/>
        <w:jc w:val="both"/>
        <w:rPr>
          <w:rFonts w:ascii="Tahoma" w:eastAsia="Times New Roman" w:hAnsi="Tahoma" w:cs="Tahoma"/>
          <w:sz w:val="20"/>
          <w:szCs w:val="20"/>
          <w:lang w:eastAsia="pl-PL"/>
        </w:rPr>
      </w:pPr>
      <w:r w:rsidRPr="006C23D9">
        <w:rPr>
          <w:rFonts w:ascii="Tahoma" w:eastAsia="Times New Roman" w:hAnsi="Tahoma" w:cs="Tahoma"/>
          <w:sz w:val="20"/>
          <w:szCs w:val="20"/>
          <w:lang w:eastAsia="pl-PL"/>
        </w:rPr>
        <w:t>Termin płatności faktury Wykonawca wpisuje w formularzu oferty, stanowiący załącznik nr 2 do SIWZ.</w:t>
      </w:r>
    </w:p>
    <w:p w:rsidR="006C23D9" w:rsidRPr="006C23D9" w:rsidRDefault="006C23D9" w:rsidP="006C23D9">
      <w:pPr>
        <w:spacing w:after="0" w:line="240" w:lineRule="auto"/>
        <w:ind w:left="720"/>
        <w:jc w:val="both"/>
        <w:rPr>
          <w:rFonts w:ascii="Tahoma" w:eastAsia="Times New Roman" w:hAnsi="Tahoma" w:cs="Tahoma"/>
          <w:sz w:val="20"/>
          <w:szCs w:val="20"/>
          <w:lang w:eastAsia="pl-PL"/>
        </w:rPr>
      </w:pPr>
      <w:r w:rsidRPr="006C23D9">
        <w:rPr>
          <w:rFonts w:ascii="Tahoma" w:eastAsia="Times New Roman" w:hAnsi="Tahoma" w:cs="Tahoma"/>
          <w:sz w:val="20"/>
          <w:szCs w:val="20"/>
          <w:lang w:eastAsia="pl-PL"/>
        </w:rPr>
        <w:t xml:space="preserve">Liczba punktów przyznanych Wykonawcy w kryterium płatności faktury: </w:t>
      </w:r>
    </w:p>
    <w:p w:rsidR="006C23D9" w:rsidRPr="006C23D9" w:rsidRDefault="006C23D9" w:rsidP="00D01896">
      <w:pPr>
        <w:numPr>
          <w:ilvl w:val="1"/>
          <w:numId w:val="54"/>
        </w:numPr>
        <w:tabs>
          <w:tab w:val="num" w:pos="-496"/>
        </w:tabs>
        <w:spacing w:after="0" w:line="240" w:lineRule="auto"/>
        <w:jc w:val="both"/>
        <w:rPr>
          <w:rFonts w:ascii="Tahoma" w:eastAsia="Times New Roman" w:hAnsi="Tahoma" w:cs="Tahoma"/>
          <w:sz w:val="20"/>
          <w:szCs w:val="20"/>
          <w:lang w:eastAsia="pl-PL"/>
        </w:rPr>
      </w:pPr>
      <w:r w:rsidRPr="006C23D9">
        <w:rPr>
          <w:rFonts w:ascii="Tahoma" w:eastAsia="Times New Roman" w:hAnsi="Tahoma" w:cs="Tahoma"/>
          <w:sz w:val="20"/>
          <w:szCs w:val="20"/>
          <w:lang w:eastAsia="pl-PL"/>
        </w:rPr>
        <w:t xml:space="preserve">14 dni   - 0 </w:t>
      </w:r>
      <w:proofErr w:type="spellStart"/>
      <w:r w:rsidRPr="006C23D9">
        <w:rPr>
          <w:rFonts w:ascii="Tahoma" w:eastAsia="Times New Roman" w:hAnsi="Tahoma" w:cs="Tahoma"/>
          <w:sz w:val="20"/>
          <w:szCs w:val="20"/>
          <w:lang w:eastAsia="pl-PL"/>
        </w:rPr>
        <w:t>pkt</w:t>
      </w:r>
      <w:proofErr w:type="spellEnd"/>
      <w:r w:rsidRPr="006C23D9">
        <w:rPr>
          <w:rFonts w:ascii="Tahoma" w:eastAsia="Times New Roman" w:hAnsi="Tahoma" w:cs="Tahoma"/>
          <w:sz w:val="20"/>
          <w:szCs w:val="20"/>
          <w:lang w:eastAsia="pl-PL"/>
        </w:rPr>
        <w:t>,</w:t>
      </w:r>
    </w:p>
    <w:p w:rsidR="006C23D9" w:rsidRPr="006C23D9" w:rsidRDefault="006C23D9" w:rsidP="00D01896">
      <w:pPr>
        <w:numPr>
          <w:ilvl w:val="1"/>
          <w:numId w:val="54"/>
        </w:numPr>
        <w:tabs>
          <w:tab w:val="num" w:pos="-496"/>
        </w:tabs>
        <w:spacing w:after="0" w:line="240" w:lineRule="auto"/>
        <w:jc w:val="both"/>
        <w:rPr>
          <w:rFonts w:ascii="Tahoma" w:eastAsia="Times New Roman" w:hAnsi="Tahoma" w:cs="Tahoma"/>
          <w:sz w:val="20"/>
          <w:szCs w:val="20"/>
          <w:lang w:eastAsia="pl-PL"/>
        </w:rPr>
      </w:pPr>
      <w:r w:rsidRPr="006C23D9">
        <w:rPr>
          <w:rFonts w:ascii="Tahoma" w:eastAsia="Times New Roman" w:hAnsi="Tahoma" w:cs="Tahoma"/>
          <w:sz w:val="20"/>
          <w:szCs w:val="20"/>
          <w:lang w:eastAsia="pl-PL"/>
        </w:rPr>
        <w:t xml:space="preserve">21 dni   - 15 </w:t>
      </w:r>
      <w:proofErr w:type="spellStart"/>
      <w:r w:rsidRPr="006C23D9">
        <w:rPr>
          <w:rFonts w:ascii="Tahoma" w:eastAsia="Times New Roman" w:hAnsi="Tahoma" w:cs="Tahoma"/>
          <w:sz w:val="20"/>
          <w:szCs w:val="20"/>
          <w:lang w:eastAsia="pl-PL"/>
        </w:rPr>
        <w:t>pkt</w:t>
      </w:r>
      <w:proofErr w:type="spellEnd"/>
      <w:r w:rsidRPr="006C23D9">
        <w:rPr>
          <w:rFonts w:ascii="Tahoma" w:eastAsia="Times New Roman" w:hAnsi="Tahoma" w:cs="Tahoma"/>
          <w:sz w:val="20"/>
          <w:szCs w:val="20"/>
          <w:lang w:eastAsia="pl-PL"/>
        </w:rPr>
        <w:t>,</w:t>
      </w:r>
    </w:p>
    <w:p w:rsidR="006C23D9" w:rsidRPr="006C23D9" w:rsidRDefault="006C23D9" w:rsidP="00D01896">
      <w:pPr>
        <w:numPr>
          <w:ilvl w:val="1"/>
          <w:numId w:val="54"/>
        </w:numPr>
        <w:tabs>
          <w:tab w:val="num" w:pos="-496"/>
        </w:tabs>
        <w:spacing w:after="0" w:line="240" w:lineRule="auto"/>
        <w:jc w:val="both"/>
        <w:rPr>
          <w:rFonts w:ascii="Tahoma" w:eastAsia="Times New Roman" w:hAnsi="Tahoma" w:cs="Tahoma"/>
          <w:sz w:val="20"/>
          <w:szCs w:val="20"/>
          <w:lang w:eastAsia="pl-PL"/>
        </w:rPr>
      </w:pPr>
      <w:r w:rsidRPr="006C23D9">
        <w:rPr>
          <w:rFonts w:ascii="Tahoma" w:eastAsia="Times New Roman" w:hAnsi="Tahoma" w:cs="Tahoma"/>
          <w:sz w:val="20"/>
          <w:szCs w:val="20"/>
          <w:lang w:eastAsia="pl-PL"/>
        </w:rPr>
        <w:t xml:space="preserve">30 dni   - 30 </w:t>
      </w:r>
      <w:proofErr w:type="spellStart"/>
      <w:r w:rsidRPr="006C23D9">
        <w:rPr>
          <w:rFonts w:ascii="Tahoma" w:eastAsia="Times New Roman" w:hAnsi="Tahoma" w:cs="Tahoma"/>
          <w:sz w:val="20"/>
          <w:szCs w:val="20"/>
          <w:lang w:eastAsia="pl-PL"/>
        </w:rPr>
        <w:t>pkt</w:t>
      </w:r>
      <w:proofErr w:type="spellEnd"/>
      <w:r w:rsidRPr="006C23D9">
        <w:rPr>
          <w:rFonts w:ascii="Tahoma" w:eastAsia="Times New Roman" w:hAnsi="Tahoma" w:cs="Tahoma"/>
          <w:sz w:val="20"/>
          <w:szCs w:val="20"/>
          <w:lang w:eastAsia="pl-PL"/>
        </w:rPr>
        <w:t xml:space="preserve">, </w:t>
      </w:r>
    </w:p>
    <w:p w:rsidR="006C23D9" w:rsidRPr="006C23D9" w:rsidRDefault="006C23D9" w:rsidP="006C23D9">
      <w:pPr>
        <w:spacing w:after="0" w:line="240" w:lineRule="auto"/>
        <w:ind w:left="720"/>
        <w:jc w:val="both"/>
        <w:rPr>
          <w:rFonts w:ascii="Tahoma" w:eastAsia="Times New Roman" w:hAnsi="Tahoma" w:cs="Tahoma"/>
          <w:sz w:val="20"/>
          <w:szCs w:val="20"/>
          <w:lang w:eastAsia="pl-PL"/>
        </w:rPr>
      </w:pPr>
      <w:r w:rsidRPr="006C23D9">
        <w:rPr>
          <w:rFonts w:ascii="Tahoma" w:eastAsia="Times New Roman" w:hAnsi="Tahoma" w:cs="Tahoma"/>
          <w:sz w:val="20"/>
          <w:szCs w:val="20"/>
          <w:lang w:eastAsia="pl-PL"/>
        </w:rPr>
        <w:t>Wykonawca nie może zaproponować terminu płatności faktury innego niż wskazane powyżej. W przypadku podania terminu płatności w sposób odmienny niż wynikający z powyższych wskazań lub nie podania, Wykonawcy w tym kryterium zostanie przyznane 0 punktów.</w:t>
      </w:r>
    </w:p>
    <w:p w:rsidR="006C23D9" w:rsidRPr="006C23D9" w:rsidRDefault="006C23D9" w:rsidP="006C23D9">
      <w:pPr>
        <w:spacing w:after="0" w:line="240" w:lineRule="auto"/>
        <w:ind w:left="720" w:hanging="436"/>
        <w:jc w:val="both"/>
        <w:rPr>
          <w:rFonts w:ascii="Tahoma" w:eastAsia="Times New Roman" w:hAnsi="Tahoma" w:cs="Tahoma"/>
          <w:sz w:val="20"/>
          <w:szCs w:val="20"/>
          <w:lang w:eastAsia="pl-PL"/>
        </w:rPr>
      </w:pPr>
      <w:r w:rsidRPr="006C23D9">
        <w:rPr>
          <w:rFonts w:ascii="Tahoma" w:eastAsia="Times New Roman" w:hAnsi="Tahoma" w:cs="Tahoma"/>
          <w:sz w:val="20"/>
          <w:szCs w:val="20"/>
          <w:lang w:eastAsia="pl-PL"/>
        </w:rPr>
        <w:t xml:space="preserve"> c) Zorganizowanie dodatkowej mobilnej zbiórki mebli i innych odpadów wielkogabarytowych i sprzętu elektrycznego i elektronicznego w okresie </w:t>
      </w:r>
      <w:r w:rsidR="009939EE">
        <w:rPr>
          <w:rFonts w:ascii="Tahoma" w:eastAsia="Times New Roman" w:hAnsi="Tahoma" w:cs="Tahoma"/>
          <w:sz w:val="20"/>
          <w:szCs w:val="20"/>
          <w:lang w:eastAsia="pl-PL"/>
        </w:rPr>
        <w:t>8</w:t>
      </w:r>
      <w:r w:rsidRPr="006C23D9">
        <w:rPr>
          <w:rFonts w:ascii="Tahoma" w:eastAsia="Times New Roman" w:hAnsi="Tahoma" w:cs="Tahoma"/>
          <w:sz w:val="20"/>
          <w:szCs w:val="20"/>
          <w:lang w:eastAsia="pl-PL"/>
        </w:rPr>
        <w:t xml:space="preserve"> miesięcy:</w:t>
      </w:r>
    </w:p>
    <w:p w:rsidR="006C23D9" w:rsidRPr="006C23D9" w:rsidRDefault="006C23D9" w:rsidP="006C23D9">
      <w:pPr>
        <w:spacing w:after="0" w:line="240" w:lineRule="auto"/>
        <w:ind w:left="720" w:hanging="436"/>
        <w:jc w:val="both"/>
        <w:rPr>
          <w:rFonts w:ascii="Tahoma" w:eastAsia="Times New Roman" w:hAnsi="Tahoma" w:cs="Tahoma"/>
          <w:sz w:val="20"/>
          <w:szCs w:val="20"/>
          <w:lang w:eastAsia="pl-PL"/>
        </w:rPr>
      </w:pPr>
      <w:r w:rsidRPr="006C23D9">
        <w:rPr>
          <w:rFonts w:ascii="Tahoma" w:eastAsia="Times New Roman" w:hAnsi="Tahoma" w:cs="Tahoma"/>
          <w:sz w:val="20"/>
          <w:szCs w:val="20"/>
          <w:lang w:eastAsia="pl-PL"/>
        </w:rPr>
        <w:t xml:space="preserve">      a) za jedną dodatkową mobilną zbiórkę – 5 </w:t>
      </w:r>
      <w:proofErr w:type="spellStart"/>
      <w:r w:rsidRPr="006C23D9">
        <w:rPr>
          <w:rFonts w:ascii="Tahoma" w:eastAsia="Times New Roman" w:hAnsi="Tahoma" w:cs="Tahoma"/>
          <w:sz w:val="20"/>
          <w:szCs w:val="20"/>
          <w:lang w:eastAsia="pl-PL"/>
        </w:rPr>
        <w:t>pkt</w:t>
      </w:r>
      <w:proofErr w:type="spellEnd"/>
      <w:r w:rsidRPr="006C23D9">
        <w:rPr>
          <w:rFonts w:ascii="Tahoma" w:eastAsia="Times New Roman" w:hAnsi="Tahoma" w:cs="Tahoma"/>
          <w:sz w:val="20"/>
          <w:szCs w:val="20"/>
          <w:lang w:eastAsia="pl-PL"/>
        </w:rPr>
        <w:t>,</w:t>
      </w:r>
    </w:p>
    <w:p w:rsidR="006C23D9" w:rsidRPr="006C23D9" w:rsidRDefault="006C23D9" w:rsidP="006C23D9">
      <w:pPr>
        <w:spacing w:after="0" w:line="240" w:lineRule="auto"/>
        <w:ind w:left="720" w:hanging="436"/>
        <w:jc w:val="both"/>
        <w:rPr>
          <w:rFonts w:ascii="Tahoma" w:eastAsia="Times New Roman" w:hAnsi="Tahoma" w:cs="Tahoma"/>
          <w:sz w:val="20"/>
          <w:szCs w:val="20"/>
          <w:lang w:eastAsia="pl-PL"/>
        </w:rPr>
      </w:pPr>
      <w:r w:rsidRPr="006C23D9">
        <w:rPr>
          <w:rFonts w:ascii="Tahoma" w:eastAsia="Times New Roman" w:hAnsi="Tahoma" w:cs="Tahoma"/>
          <w:sz w:val="20"/>
          <w:szCs w:val="20"/>
          <w:lang w:eastAsia="pl-PL"/>
        </w:rPr>
        <w:t xml:space="preserve">      b) za dwie dodatkowe mobilne zbiórki -  10 </w:t>
      </w:r>
      <w:proofErr w:type="spellStart"/>
      <w:r w:rsidRPr="006C23D9">
        <w:rPr>
          <w:rFonts w:ascii="Tahoma" w:eastAsia="Times New Roman" w:hAnsi="Tahoma" w:cs="Tahoma"/>
          <w:sz w:val="20"/>
          <w:szCs w:val="20"/>
          <w:lang w:eastAsia="pl-PL"/>
        </w:rPr>
        <w:t>pkt</w:t>
      </w:r>
      <w:proofErr w:type="spellEnd"/>
      <w:r w:rsidRPr="006C23D9">
        <w:rPr>
          <w:rFonts w:ascii="Tahoma" w:eastAsia="Times New Roman" w:hAnsi="Tahoma" w:cs="Tahoma"/>
          <w:sz w:val="20"/>
          <w:szCs w:val="20"/>
          <w:lang w:eastAsia="pl-PL"/>
        </w:rPr>
        <w:t>,</w:t>
      </w:r>
    </w:p>
    <w:p w:rsidR="006C23D9" w:rsidRPr="006C23D9" w:rsidRDefault="006C23D9" w:rsidP="006C23D9">
      <w:pPr>
        <w:spacing w:after="0" w:line="240" w:lineRule="auto"/>
        <w:jc w:val="both"/>
        <w:rPr>
          <w:rFonts w:ascii="Tahoma" w:eastAsia="Times New Roman" w:hAnsi="Tahoma" w:cs="Tahoma"/>
          <w:sz w:val="20"/>
          <w:szCs w:val="20"/>
          <w:lang w:eastAsia="pl-PL"/>
        </w:rPr>
      </w:pPr>
      <w:r w:rsidRPr="006C23D9">
        <w:rPr>
          <w:rFonts w:ascii="Tahoma" w:eastAsia="Times New Roman" w:hAnsi="Tahoma" w:cs="Tahoma"/>
          <w:sz w:val="20"/>
          <w:szCs w:val="20"/>
          <w:lang w:eastAsia="pl-PL"/>
        </w:rPr>
        <w:t xml:space="preserve">           Brak wypełnienia wpisu będzie uznany za deklarację nie zorganizowania dodatkowej zbiórki i przyznane </w:t>
      </w:r>
    </w:p>
    <w:p w:rsidR="006C23D9" w:rsidRPr="006C23D9" w:rsidRDefault="006C23D9" w:rsidP="006C23D9">
      <w:pPr>
        <w:spacing w:after="0" w:line="240" w:lineRule="auto"/>
        <w:jc w:val="both"/>
        <w:rPr>
          <w:rFonts w:ascii="Tahoma" w:eastAsia="Times New Roman" w:hAnsi="Tahoma" w:cs="Tahoma"/>
          <w:sz w:val="20"/>
          <w:szCs w:val="20"/>
          <w:lang w:eastAsia="pl-PL"/>
        </w:rPr>
      </w:pPr>
      <w:r w:rsidRPr="006C23D9">
        <w:rPr>
          <w:rFonts w:ascii="Tahoma" w:eastAsia="Times New Roman" w:hAnsi="Tahoma" w:cs="Tahoma"/>
          <w:sz w:val="20"/>
          <w:szCs w:val="20"/>
          <w:lang w:eastAsia="pl-PL"/>
        </w:rPr>
        <w:t xml:space="preserve">           zostanie 0 pkt.</w:t>
      </w:r>
    </w:p>
    <w:p w:rsidR="001F4B08" w:rsidRPr="001F4B08" w:rsidRDefault="001F4B08" w:rsidP="001F4B08">
      <w:pPr>
        <w:spacing w:before="80" w:after="0" w:line="240" w:lineRule="auto"/>
        <w:ind w:left="426"/>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X</w:t>
      </w:r>
      <w:r w:rsidRPr="001F4B08">
        <w:rPr>
          <w:rFonts w:ascii="Tahoma" w:eastAsia="Times New Roman" w:hAnsi="Tahoma" w:cs="Tahoma"/>
          <w:b/>
          <w:sz w:val="20"/>
          <w:szCs w:val="20"/>
          <w:vertAlign w:val="subscript"/>
          <w:lang w:eastAsia="pl-PL"/>
        </w:rPr>
        <w:t>c</w:t>
      </w:r>
      <w:r w:rsidRPr="001F4B08">
        <w:rPr>
          <w:rFonts w:ascii="Tahoma" w:eastAsia="Times New Roman" w:hAnsi="Tahoma" w:cs="Tahoma"/>
          <w:sz w:val="20"/>
          <w:szCs w:val="20"/>
          <w:lang w:eastAsia="pl-PL"/>
        </w:rPr>
        <w:t xml:space="preserve"> x 100%</w:t>
      </w:r>
    </w:p>
    <w:p w:rsidR="001F4B08" w:rsidRPr="001F4B08" w:rsidRDefault="001F4B08" w:rsidP="001F4B08">
      <w:pPr>
        <w:spacing w:after="0" w:line="240" w:lineRule="auto"/>
        <w:ind w:left="1134" w:hanging="425"/>
        <w:rPr>
          <w:rFonts w:ascii="Tahoma" w:eastAsia="Times New Roman" w:hAnsi="Tahoma" w:cs="Tahoma"/>
          <w:b/>
          <w:sz w:val="28"/>
          <w:szCs w:val="20"/>
          <w:lang w:eastAsia="pl-PL"/>
        </w:rPr>
      </w:pPr>
      <w:r w:rsidRPr="001F4B08">
        <w:rPr>
          <w:rFonts w:ascii="Tahoma" w:eastAsia="Times New Roman" w:hAnsi="Tahoma" w:cs="Tahoma"/>
          <w:sz w:val="20"/>
          <w:szCs w:val="20"/>
          <w:lang w:eastAsia="pl-PL"/>
        </w:rPr>
        <w:t xml:space="preserve">(1) </w:t>
      </w:r>
      <w:r w:rsidRPr="001F4B08">
        <w:rPr>
          <w:rFonts w:ascii="Tahoma" w:eastAsia="Times New Roman" w:hAnsi="Tahoma" w:cs="Tahoma"/>
          <w:sz w:val="20"/>
          <w:szCs w:val="20"/>
          <w:lang w:eastAsia="pl-PL"/>
        </w:rPr>
        <w:tab/>
        <w:t>Sposób obliczenia X</w:t>
      </w:r>
      <w:r w:rsidRPr="001F4B08">
        <w:rPr>
          <w:rFonts w:ascii="Tahoma" w:eastAsia="Times New Roman" w:hAnsi="Tahoma" w:cs="Tahoma"/>
          <w:b/>
          <w:sz w:val="20"/>
          <w:szCs w:val="20"/>
          <w:vertAlign w:val="subscript"/>
          <w:lang w:eastAsia="pl-PL"/>
        </w:rPr>
        <w:t>c</w:t>
      </w:r>
      <w:r w:rsidRPr="001F4B08">
        <w:rPr>
          <w:rFonts w:ascii="Tahoma" w:eastAsia="Times New Roman" w:hAnsi="Tahoma" w:cs="Tahoma"/>
          <w:b/>
          <w:sz w:val="20"/>
          <w:szCs w:val="20"/>
          <w:lang w:eastAsia="pl-PL"/>
        </w:rPr>
        <w:t>:</w:t>
      </w:r>
    </w:p>
    <w:p w:rsidR="001F4B08" w:rsidRPr="001F4B08" w:rsidRDefault="001F4B08" w:rsidP="001F4B08">
      <w:pPr>
        <w:spacing w:after="0" w:line="240" w:lineRule="auto"/>
        <w:ind w:left="1134"/>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Wykonawca zamówienia, który zaproponuje najniższą cenę wykonania zamówienia otrzyma 100 </w:t>
      </w:r>
      <w:proofErr w:type="spellStart"/>
      <w:r w:rsidRPr="001F4B08">
        <w:rPr>
          <w:rFonts w:ascii="Tahoma" w:eastAsia="Times New Roman" w:hAnsi="Tahoma" w:cs="Tahoma"/>
          <w:sz w:val="20"/>
          <w:szCs w:val="20"/>
          <w:lang w:eastAsia="pl-PL"/>
        </w:rPr>
        <w:t>pkt</w:t>
      </w:r>
      <w:proofErr w:type="spellEnd"/>
      <w:r w:rsidRPr="001F4B08">
        <w:rPr>
          <w:rFonts w:ascii="Tahoma" w:eastAsia="Times New Roman" w:hAnsi="Tahoma" w:cs="Tahoma"/>
          <w:sz w:val="20"/>
          <w:szCs w:val="20"/>
          <w:lang w:eastAsia="pl-PL"/>
        </w:rPr>
        <w:t>, natomiast pozostali Wykonawcy odpowiednio mniej punktów według wzoru:</w:t>
      </w:r>
    </w:p>
    <w:p w:rsidR="001F4B08" w:rsidRPr="001F4B08" w:rsidRDefault="001F4B08" w:rsidP="001F4B08">
      <w:pPr>
        <w:spacing w:after="0" w:line="240" w:lineRule="auto"/>
        <w:ind w:left="1134"/>
        <w:rPr>
          <w:rFonts w:ascii="Tahoma" w:eastAsia="Times New Roman" w:hAnsi="Tahoma" w:cs="Tahoma"/>
          <w:b/>
          <w:sz w:val="28"/>
          <w:szCs w:val="20"/>
          <w:lang w:eastAsia="pl-PL"/>
        </w:rPr>
      </w:pPr>
      <w:r w:rsidRPr="001F4B08">
        <w:rPr>
          <w:rFonts w:ascii="Tahoma" w:eastAsia="Times New Roman" w:hAnsi="Tahoma" w:cs="Tahoma"/>
          <w:sz w:val="20"/>
          <w:szCs w:val="20"/>
          <w:lang w:eastAsia="pl-PL"/>
        </w:rPr>
        <w:t>Sposób obliczenia X</w:t>
      </w:r>
      <w:r w:rsidRPr="001F4B08">
        <w:rPr>
          <w:rFonts w:ascii="Tahoma" w:eastAsia="Times New Roman" w:hAnsi="Tahoma" w:cs="Tahoma"/>
          <w:b/>
          <w:sz w:val="20"/>
          <w:szCs w:val="20"/>
          <w:vertAlign w:val="subscript"/>
          <w:lang w:eastAsia="pl-PL"/>
        </w:rPr>
        <w:t>c</w:t>
      </w:r>
      <w:r w:rsidRPr="001F4B08">
        <w:rPr>
          <w:rFonts w:ascii="Tahoma" w:eastAsia="Times New Roman" w:hAnsi="Tahoma" w:cs="Tahoma"/>
          <w:b/>
          <w:sz w:val="20"/>
          <w:szCs w:val="20"/>
          <w:lang w:eastAsia="pl-PL"/>
        </w:rPr>
        <w:t>:</w:t>
      </w:r>
    </w:p>
    <w:tbl>
      <w:tblPr>
        <w:tblW w:w="0" w:type="auto"/>
        <w:tblInd w:w="3487" w:type="dxa"/>
        <w:tblLayout w:type="fixed"/>
        <w:tblCellMar>
          <w:left w:w="70" w:type="dxa"/>
          <w:right w:w="70" w:type="dxa"/>
        </w:tblCellMar>
        <w:tblLook w:val="0000"/>
      </w:tblPr>
      <w:tblGrid>
        <w:gridCol w:w="778"/>
        <w:gridCol w:w="2746"/>
      </w:tblGrid>
      <w:tr w:rsidR="001F4B08" w:rsidRPr="001F4B08" w:rsidTr="001F4B08">
        <w:trPr>
          <w:cantSplit/>
          <w:trHeight w:val="350"/>
        </w:trPr>
        <w:tc>
          <w:tcPr>
            <w:tcW w:w="778" w:type="dxa"/>
            <w:vAlign w:val="center"/>
          </w:tcPr>
          <w:p w:rsidR="001F4B08" w:rsidRPr="001F4B08" w:rsidRDefault="001F4B08" w:rsidP="001F4B08">
            <w:pPr>
              <w:spacing w:after="0" w:line="240" w:lineRule="auto"/>
              <w:ind w:right="32"/>
              <w:rPr>
                <w:rFonts w:ascii="Tahoma" w:eastAsia="Times New Roman" w:hAnsi="Tahoma" w:cs="Tahoma"/>
                <w:sz w:val="20"/>
                <w:szCs w:val="20"/>
                <w:lang w:eastAsia="pl-PL"/>
              </w:rPr>
            </w:pPr>
            <w:r w:rsidRPr="001F4B08">
              <w:rPr>
                <w:rFonts w:ascii="Tahoma" w:eastAsia="Times New Roman" w:hAnsi="Tahoma" w:cs="Tahoma"/>
                <w:sz w:val="20"/>
                <w:szCs w:val="20"/>
                <w:lang w:eastAsia="pl-PL"/>
              </w:rPr>
              <w:t>X</w:t>
            </w:r>
            <w:r w:rsidRPr="001F4B08">
              <w:rPr>
                <w:rFonts w:ascii="Tahoma" w:eastAsia="Times New Roman" w:hAnsi="Tahoma" w:cs="Tahoma"/>
                <w:b/>
                <w:sz w:val="20"/>
                <w:szCs w:val="20"/>
                <w:vertAlign w:val="subscript"/>
                <w:lang w:eastAsia="pl-PL"/>
              </w:rPr>
              <w:t>c</w:t>
            </w:r>
            <w:r w:rsidRPr="001F4B08">
              <w:rPr>
                <w:rFonts w:ascii="Tahoma" w:eastAsia="Times New Roman" w:hAnsi="Tahoma" w:cs="Tahoma"/>
                <w:b/>
                <w:sz w:val="20"/>
                <w:szCs w:val="20"/>
                <w:lang w:eastAsia="pl-PL"/>
              </w:rPr>
              <w:t xml:space="preserve"> </w:t>
            </w:r>
            <w:r w:rsidRPr="001F4B08">
              <w:rPr>
                <w:rFonts w:ascii="Tahoma" w:eastAsia="Times New Roman" w:hAnsi="Tahoma" w:cs="Tahoma"/>
                <w:sz w:val="20"/>
                <w:szCs w:val="20"/>
                <w:lang w:eastAsia="pl-PL"/>
              </w:rPr>
              <w:t xml:space="preserve"> =</w:t>
            </w:r>
          </w:p>
        </w:tc>
        <w:tc>
          <w:tcPr>
            <w:tcW w:w="2746" w:type="dxa"/>
            <w:vAlign w:val="center"/>
          </w:tcPr>
          <w:p w:rsidR="001F4B08" w:rsidRPr="001F4B08" w:rsidRDefault="001F4B08" w:rsidP="001F4B08">
            <w:pPr>
              <w:tabs>
                <w:tab w:val="left" w:pos="284"/>
              </w:tabs>
              <w:spacing w:after="0" w:line="240" w:lineRule="auto"/>
              <w:ind w:right="-779"/>
              <w:rPr>
                <w:rFonts w:ascii="Tahoma" w:eastAsia="Times New Roman" w:hAnsi="Tahoma" w:cs="Tahoma"/>
                <w:sz w:val="20"/>
                <w:szCs w:val="20"/>
                <w:lang w:eastAsia="pl-PL"/>
              </w:rPr>
            </w:pPr>
            <w:r w:rsidRPr="001F4B08">
              <w:rPr>
                <w:rFonts w:ascii="Tahoma" w:eastAsia="Times New Roman" w:hAnsi="Tahoma" w:cs="Tahoma"/>
                <w:szCs w:val="20"/>
                <w:lang w:eastAsia="pl-PL"/>
              </w:rPr>
              <w:t xml:space="preserve">   </w:t>
            </w:r>
            <w:r w:rsidRPr="001F4B08">
              <w:rPr>
                <w:rFonts w:ascii="Tahoma" w:eastAsia="Times New Roman" w:hAnsi="Tahoma" w:cs="Tahoma"/>
                <w:sz w:val="20"/>
                <w:szCs w:val="20"/>
                <w:lang w:eastAsia="pl-PL"/>
              </w:rPr>
              <w:t xml:space="preserve">cena </w:t>
            </w:r>
            <w:r w:rsidRPr="001F4B08">
              <w:rPr>
                <w:rFonts w:ascii="Tahoma" w:eastAsia="Times New Roman" w:hAnsi="Tahoma" w:cs="Tahoma"/>
                <w:b/>
                <w:sz w:val="20"/>
                <w:szCs w:val="20"/>
                <w:lang w:eastAsia="pl-PL"/>
              </w:rPr>
              <w:t>najniższa</w:t>
            </w:r>
            <w:r w:rsidRPr="001F4B08">
              <w:rPr>
                <w:rFonts w:ascii="Tahoma" w:eastAsia="Times New Roman" w:hAnsi="Tahoma" w:cs="Tahoma"/>
                <w:sz w:val="20"/>
                <w:szCs w:val="20"/>
                <w:lang w:eastAsia="pl-PL"/>
              </w:rPr>
              <w:t xml:space="preserve">  x 100 </w:t>
            </w:r>
            <w:proofErr w:type="spellStart"/>
            <w:r w:rsidRPr="001F4B08">
              <w:rPr>
                <w:rFonts w:ascii="Tahoma" w:eastAsia="Times New Roman" w:hAnsi="Tahoma" w:cs="Tahoma"/>
                <w:sz w:val="20"/>
                <w:szCs w:val="20"/>
                <w:lang w:eastAsia="pl-PL"/>
              </w:rPr>
              <w:t>pkt</w:t>
            </w:r>
            <w:proofErr w:type="spellEnd"/>
            <w:r w:rsidRPr="001F4B08">
              <w:rPr>
                <w:rFonts w:ascii="Tahoma" w:eastAsia="Times New Roman" w:hAnsi="Tahoma" w:cs="Tahoma"/>
                <w:sz w:val="20"/>
                <w:szCs w:val="20"/>
                <w:lang w:eastAsia="pl-PL"/>
              </w:rPr>
              <w:t xml:space="preserve">                                                                                                      </w:t>
            </w:r>
          </w:p>
          <w:p w:rsidR="001F4B08" w:rsidRPr="001F4B08" w:rsidRDefault="00C96112" w:rsidP="001F4B08">
            <w:pPr>
              <w:tabs>
                <w:tab w:val="left" w:pos="284"/>
              </w:tabs>
              <w:spacing w:after="0" w:line="240" w:lineRule="auto"/>
              <w:rPr>
                <w:rFonts w:ascii="Tahoma" w:eastAsia="Times New Roman" w:hAnsi="Tahoma" w:cs="Tahoma"/>
                <w:sz w:val="20"/>
                <w:szCs w:val="20"/>
                <w:lang w:eastAsia="pl-PL"/>
              </w:rPr>
            </w:pPr>
            <w:r w:rsidRPr="00C96112">
              <w:rPr>
                <w:rFonts w:ascii="Tahoma" w:eastAsia="Times New Roman" w:hAnsi="Tahoma" w:cs="Tahoma"/>
                <w:noProof/>
                <w:sz w:val="28"/>
                <w:szCs w:val="20"/>
                <w:lang w:eastAsia="pl-PL"/>
              </w:rPr>
              <w:pict>
                <v:line id="Łącznik prosty 4" o:spid="_x0000_s1026" style="position:absolute;z-index:251661312;visibility:visible" from="7.35pt,-.05pt" to="128.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"/>
              </w:pict>
            </w:r>
            <w:r w:rsidR="001F4B08" w:rsidRPr="001F4B08">
              <w:rPr>
                <w:rFonts w:ascii="Tahoma" w:eastAsia="Times New Roman" w:hAnsi="Tahoma" w:cs="Tahoma"/>
                <w:szCs w:val="20"/>
                <w:lang w:eastAsia="pl-PL"/>
              </w:rPr>
              <w:t xml:space="preserve">       </w:t>
            </w:r>
            <w:r w:rsidR="001F4B08" w:rsidRPr="001F4B08">
              <w:rPr>
                <w:rFonts w:ascii="Tahoma" w:eastAsia="Times New Roman" w:hAnsi="Tahoma" w:cs="Tahoma"/>
                <w:sz w:val="20"/>
                <w:szCs w:val="20"/>
                <w:lang w:eastAsia="pl-PL"/>
              </w:rPr>
              <w:t xml:space="preserve">cena </w:t>
            </w:r>
            <w:r w:rsidR="001F4B08" w:rsidRPr="001F4B08">
              <w:rPr>
                <w:rFonts w:ascii="Tahoma" w:eastAsia="Times New Roman" w:hAnsi="Tahoma" w:cs="Tahoma"/>
                <w:b/>
                <w:sz w:val="20"/>
                <w:szCs w:val="20"/>
                <w:lang w:eastAsia="pl-PL"/>
              </w:rPr>
              <w:t>badanej</w:t>
            </w:r>
            <w:r w:rsidR="001F4B08" w:rsidRPr="001F4B08">
              <w:rPr>
                <w:rFonts w:ascii="Tahoma" w:eastAsia="Times New Roman" w:hAnsi="Tahoma" w:cs="Tahoma"/>
                <w:spacing w:val="40"/>
                <w:sz w:val="20"/>
                <w:szCs w:val="20"/>
                <w:lang w:eastAsia="pl-PL"/>
              </w:rPr>
              <w:t xml:space="preserve"> </w:t>
            </w:r>
            <w:r w:rsidR="001F4B08" w:rsidRPr="001F4B08">
              <w:rPr>
                <w:rFonts w:ascii="Tahoma" w:eastAsia="Times New Roman" w:hAnsi="Tahoma" w:cs="Tahoma"/>
                <w:sz w:val="20"/>
                <w:szCs w:val="20"/>
                <w:lang w:eastAsia="pl-PL"/>
              </w:rPr>
              <w:t>oferty</w:t>
            </w:r>
          </w:p>
        </w:tc>
      </w:tr>
    </w:tbl>
    <w:p w:rsidR="001F4B08" w:rsidRPr="001F4B08" w:rsidRDefault="001F4B08" w:rsidP="001F4B08">
      <w:pPr>
        <w:spacing w:after="0" w:line="240" w:lineRule="auto"/>
        <w:ind w:left="700" w:hanging="300"/>
        <w:jc w:val="both"/>
        <w:rPr>
          <w:rFonts w:ascii="Tahoma" w:eastAsia="Times New Roman" w:hAnsi="Tahoma" w:cs="Tahoma"/>
          <w:sz w:val="20"/>
          <w:szCs w:val="20"/>
          <w:lang w:eastAsia="pl-PL"/>
        </w:rPr>
      </w:pPr>
      <w:r w:rsidRPr="001F4B08">
        <w:rPr>
          <w:rFonts w:ascii="Tahoma" w:eastAsia="Times New Roman" w:hAnsi="Tahoma" w:cs="Tahoma"/>
          <w:b/>
          <w:sz w:val="20"/>
          <w:szCs w:val="20"/>
          <w:lang w:eastAsia="pl-PL"/>
        </w:rPr>
        <w:t>4.</w:t>
      </w:r>
      <w:r w:rsidRPr="001F4B08">
        <w:rPr>
          <w:rFonts w:ascii="Tahoma" w:eastAsia="Times New Roman" w:hAnsi="Tahoma" w:cs="Tahoma"/>
          <w:sz w:val="20"/>
          <w:szCs w:val="20"/>
          <w:lang w:eastAsia="pl-PL"/>
        </w:rPr>
        <w:tab/>
        <w:t>W toku badania i oceny ofert Zamawiający może żądać od Wykonawców wyjaśnień dotyczących treści złożonych ofert.</w:t>
      </w:r>
    </w:p>
    <w:p w:rsidR="001F4B08" w:rsidRPr="001F4B08" w:rsidRDefault="001F4B08" w:rsidP="001F4B08">
      <w:pPr>
        <w:spacing w:after="0" w:line="240" w:lineRule="auto"/>
        <w:ind w:left="700" w:hanging="300"/>
        <w:jc w:val="both"/>
        <w:rPr>
          <w:rFonts w:ascii="Tahoma" w:eastAsia="Times New Roman" w:hAnsi="Tahoma" w:cs="Tahoma"/>
          <w:sz w:val="20"/>
          <w:szCs w:val="20"/>
          <w:lang w:eastAsia="pl-PL"/>
        </w:rPr>
      </w:pPr>
      <w:r w:rsidRPr="001F4B08">
        <w:rPr>
          <w:rFonts w:ascii="Tahoma" w:eastAsia="Times New Roman" w:hAnsi="Tahoma" w:cs="Tahoma"/>
          <w:b/>
          <w:sz w:val="20"/>
          <w:szCs w:val="20"/>
          <w:lang w:eastAsia="pl-PL"/>
        </w:rPr>
        <w:lastRenderedPageBreak/>
        <w:t>5.</w:t>
      </w:r>
      <w:r w:rsidRPr="001F4B08">
        <w:rPr>
          <w:rFonts w:ascii="Tahoma" w:eastAsia="Times New Roman" w:hAnsi="Tahoma" w:cs="Tahoma"/>
          <w:sz w:val="20"/>
          <w:szCs w:val="20"/>
          <w:lang w:eastAsia="pl-PL"/>
        </w:rPr>
        <w:tab/>
        <w:t xml:space="preserve">Zamawiający poprawi w ofercie oczywiste omyłki pisarskie, oczywiste omyłki rachunkowe </w:t>
      </w:r>
      <w:r w:rsidRPr="001F4B08">
        <w:rPr>
          <w:rFonts w:ascii="Tahoma" w:eastAsia="Times New Roman" w:hAnsi="Tahoma" w:cs="Tahoma"/>
          <w:sz w:val="20"/>
          <w:szCs w:val="20"/>
          <w:lang w:eastAsia="pl-PL"/>
        </w:rPr>
        <w:br/>
        <w:t>z uwzględnieniem konsekwencji rachunkowych dokonanych poprawek oraz inne omyłki polegające na niezgodności oferty z treścią SIWZ, niepowodujące istotnych zmian w treści oferty, niezwłocznie zawiadamiając o tym Wykonawcę, którego oferta została poprawiona.</w:t>
      </w:r>
    </w:p>
    <w:p w:rsidR="001F4B08" w:rsidRPr="001F4B08" w:rsidRDefault="001F4B08" w:rsidP="001F4B08">
      <w:pPr>
        <w:spacing w:after="0" w:line="240" w:lineRule="auto"/>
        <w:jc w:val="both"/>
        <w:rPr>
          <w:rFonts w:ascii="Tahoma" w:eastAsia="Times New Roman" w:hAnsi="Tahoma" w:cs="Tahoma"/>
          <w:b/>
          <w:sz w:val="16"/>
          <w:szCs w:val="16"/>
          <w:lang w:eastAsia="pl-PL"/>
        </w:rPr>
      </w:pPr>
    </w:p>
    <w:p w:rsidR="001F4B08" w:rsidRPr="001F4B08" w:rsidRDefault="001F4B08" w:rsidP="001F4B08">
      <w:pPr>
        <w:spacing w:after="0" w:line="240" w:lineRule="auto"/>
        <w:ind w:left="400" w:hanging="542"/>
        <w:jc w:val="both"/>
        <w:rPr>
          <w:rFonts w:ascii="Tahoma" w:eastAsia="Times New Roman" w:hAnsi="Tahoma" w:cs="Tahoma"/>
          <w:sz w:val="20"/>
          <w:szCs w:val="20"/>
          <w:lang w:eastAsia="pl-PL"/>
        </w:rPr>
      </w:pPr>
      <w:r w:rsidRPr="001F4B08">
        <w:rPr>
          <w:rFonts w:ascii="Tahoma" w:eastAsia="Times New Roman" w:hAnsi="Tahoma" w:cs="Tahoma"/>
          <w:b/>
          <w:sz w:val="20"/>
          <w:szCs w:val="20"/>
          <w:lang w:eastAsia="pl-PL"/>
        </w:rPr>
        <w:t>XV</w:t>
      </w:r>
      <w:r w:rsidR="006507E9">
        <w:rPr>
          <w:rFonts w:ascii="Tahoma" w:eastAsia="Times New Roman" w:hAnsi="Tahoma" w:cs="Tahoma"/>
          <w:b/>
          <w:sz w:val="20"/>
          <w:szCs w:val="20"/>
          <w:lang w:eastAsia="pl-PL"/>
        </w:rPr>
        <w:t>I</w:t>
      </w:r>
      <w:r w:rsidRPr="001F4B08">
        <w:rPr>
          <w:rFonts w:ascii="Tahoma" w:eastAsia="Times New Roman" w:hAnsi="Tahoma" w:cs="Tahoma"/>
          <w:b/>
          <w:sz w:val="20"/>
          <w:szCs w:val="20"/>
          <w:lang w:eastAsia="pl-PL"/>
        </w:rPr>
        <w:t>.</w:t>
      </w:r>
      <w:r w:rsidRPr="001F4B08">
        <w:rPr>
          <w:rFonts w:ascii="Tahoma" w:eastAsia="Times New Roman" w:hAnsi="Tahoma" w:cs="Tahoma"/>
          <w:b/>
          <w:sz w:val="20"/>
          <w:szCs w:val="20"/>
          <w:lang w:eastAsia="pl-PL"/>
        </w:rPr>
        <w:tab/>
      </w:r>
      <w:bookmarkStart w:id="7" w:name="_Hlk10723536"/>
      <w:r w:rsidRPr="001F4B08">
        <w:rPr>
          <w:rFonts w:ascii="Tahoma" w:eastAsia="Times New Roman" w:hAnsi="Tahoma" w:cs="Tahoma"/>
          <w:b/>
          <w:sz w:val="20"/>
          <w:szCs w:val="20"/>
          <w:lang w:eastAsia="pl-PL"/>
        </w:rPr>
        <w:t>INFORMACJA O FORMALNOŚCIACH, JAKIE POWINNY ZOSTAĆ DOPEŁNIONE PO WYBORZE OFERTY W CELU ZAWARCIA UMOWY W SPRAWIE ZAMÓWIENIA PUBLICZNEGO</w:t>
      </w:r>
      <w:bookmarkEnd w:id="7"/>
    </w:p>
    <w:p w:rsidR="001F4B08" w:rsidRPr="001F4B08" w:rsidRDefault="001F4B08" w:rsidP="001F4B08">
      <w:pPr>
        <w:numPr>
          <w:ilvl w:val="0"/>
          <w:numId w:val="6"/>
        </w:numPr>
        <w:tabs>
          <w:tab w:val="clear" w:pos="3567"/>
          <w:tab w:val="left" w:pos="709"/>
        </w:tabs>
        <w:spacing w:after="0" w:line="240" w:lineRule="auto"/>
        <w:ind w:left="709" w:hanging="28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Niezwłocznie po wyborze najkorzystniejszej oferty Zamawiający jednocześnie zawiadamia Wykonawców, którzy złożyli oferty, o:</w:t>
      </w:r>
    </w:p>
    <w:p w:rsidR="001F4B08" w:rsidRPr="001F4B08" w:rsidRDefault="001F4B08" w:rsidP="001F4B08">
      <w:pPr>
        <w:numPr>
          <w:ilvl w:val="1"/>
          <w:numId w:val="6"/>
        </w:numPr>
        <w:tabs>
          <w:tab w:val="clear" w:pos="1680"/>
          <w:tab w:val="left" w:pos="709"/>
          <w:tab w:val="left" w:pos="1276"/>
        </w:tabs>
        <w:spacing w:after="0" w:line="240" w:lineRule="auto"/>
        <w:ind w:left="1276" w:hanging="567"/>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w:t>
      </w:r>
    </w:p>
    <w:p w:rsidR="001F4B08" w:rsidRPr="001F4B08" w:rsidRDefault="001F4B08" w:rsidP="001F4B08">
      <w:pPr>
        <w:numPr>
          <w:ilvl w:val="1"/>
          <w:numId w:val="6"/>
        </w:numPr>
        <w:tabs>
          <w:tab w:val="clear" w:pos="1680"/>
          <w:tab w:val="left" w:pos="709"/>
          <w:tab w:val="left" w:pos="1276"/>
        </w:tabs>
        <w:spacing w:after="0" w:line="240" w:lineRule="auto"/>
        <w:ind w:left="1276" w:hanging="567"/>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Wykonawcach, których oferty zostały odrzucone, podając uzasadnienie faktyczne i prawne,</w:t>
      </w:r>
    </w:p>
    <w:p w:rsidR="001F4B08" w:rsidRPr="001F4B08" w:rsidRDefault="001F4B08" w:rsidP="001F4B08">
      <w:pPr>
        <w:numPr>
          <w:ilvl w:val="1"/>
          <w:numId w:val="6"/>
        </w:numPr>
        <w:tabs>
          <w:tab w:val="clear" w:pos="1680"/>
          <w:tab w:val="left" w:pos="709"/>
          <w:tab w:val="left" w:pos="1276"/>
        </w:tabs>
        <w:spacing w:after="0" w:line="240" w:lineRule="auto"/>
        <w:ind w:left="1276" w:hanging="567"/>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Wykonawcach, którzy zostali wykluczeni z postępowania o udzielenie zamówienia, podając uzasadnienie faktyczne i prawne.</w:t>
      </w:r>
    </w:p>
    <w:p w:rsidR="001F4B08" w:rsidRPr="001F4B08" w:rsidRDefault="001F4B08" w:rsidP="001F4B08">
      <w:pPr>
        <w:numPr>
          <w:ilvl w:val="1"/>
          <w:numId w:val="6"/>
        </w:numPr>
        <w:tabs>
          <w:tab w:val="clear" w:pos="1680"/>
          <w:tab w:val="left" w:pos="709"/>
          <w:tab w:val="left" w:pos="1276"/>
        </w:tabs>
        <w:spacing w:after="0" w:line="240" w:lineRule="auto"/>
        <w:ind w:left="1276" w:hanging="567"/>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terminie, po którego upływie umowa w sprawie zamówienia publicznego może być zawarta.</w:t>
      </w:r>
    </w:p>
    <w:p w:rsidR="001F4B08" w:rsidRPr="001F4B08" w:rsidRDefault="001F4B08" w:rsidP="001F4B08">
      <w:pPr>
        <w:numPr>
          <w:ilvl w:val="0"/>
          <w:numId w:val="6"/>
        </w:numPr>
        <w:tabs>
          <w:tab w:val="clear" w:pos="3567"/>
          <w:tab w:val="left" w:pos="709"/>
        </w:tabs>
        <w:spacing w:after="0" w:line="240" w:lineRule="auto"/>
        <w:ind w:left="709" w:hanging="28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Niezwłocznie po wyborze najkorzystniejszej oferty Zamawiający zamieści informacje, o których mowa w </w:t>
      </w:r>
      <w:proofErr w:type="spellStart"/>
      <w:r w:rsidRPr="001F4B08">
        <w:rPr>
          <w:rFonts w:ascii="Tahoma" w:eastAsia="Times New Roman" w:hAnsi="Tahoma" w:cs="Tahoma"/>
          <w:sz w:val="20"/>
          <w:szCs w:val="20"/>
          <w:lang w:eastAsia="pl-PL"/>
        </w:rPr>
        <w:t>ppkt</w:t>
      </w:r>
      <w:proofErr w:type="spellEnd"/>
      <w:r w:rsidRPr="001F4B08">
        <w:rPr>
          <w:rFonts w:ascii="Tahoma" w:eastAsia="Times New Roman" w:hAnsi="Tahoma" w:cs="Tahoma"/>
          <w:sz w:val="20"/>
          <w:szCs w:val="20"/>
          <w:lang w:eastAsia="pl-PL"/>
        </w:rPr>
        <w:t xml:space="preserve"> 1.1., na stronie internetowej oraz w miejscu publicznie dostępnym w swojej siedzibie.</w:t>
      </w:r>
    </w:p>
    <w:p w:rsidR="001F4B08" w:rsidRPr="001F4B08" w:rsidRDefault="001F4B08" w:rsidP="001F4B08">
      <w:pPr>
        <w:numPr>
          <w:ilvl w:val="0"/>
          <w:numId w:val="6"/>
        </w:numPr>
        <w:tabs>
          <w:tab w:val="clear" w:pos="3567"/>
          <w:tab w:val="left" w:pos="709"/>
        </w:tabs>
        <w:spacing w:after="0" w:line="240" w:lineRule="auto"/>
        <w:ind w:left="709" w:hanging="28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ustawy Prawo zamówień publicznych.</w:t>
      </w:r>
    </w:p>
    <w:p w:rsidR="001F4B08" w:rsidRPr="001F4B08" w:rsidRDefault="001F4B08" w:rsidP="001F4B08">
      <w:pPr>
        <w:numPr>
          <w:ilvl w:val="0"/>
          <w:numId w:val="6"/>
        </w:numPr>
        <w:tabs>
          <w:tab w:val="clear" w:pos="3567"/>
          <w:tab w:val="left" w:pos="709"/>
          <w:tab w:val="num" w:pos="1134"/>
          <w:tab w:val="left" w:pos="2127"/>
        </w:tabs>
        <w:spacing w:after="0" w:line="240" w:lineRule="auto"/>
        <w:ind w:left="1134" w:hanging="708"/>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Zamawiający poinformuje Wykonawcę o terminie i miejscu zawarcia umowy.</w:t>
      </w:r>
    </w:p>
    <w:p w:rsidR="001F4B08" w:rsidRPr="001F4B08" w:rsidRDefault="001F4B08" w:rsidP="001F4B08">
      <w:pPr>
        <w:numPr>
          <w:ilvl w:val="0"/>
          <w:numId w:val="6"/>
        </w:numPr>
        <w:tabs>
          <w:tab w:val="clear" w:pos="3567"/>
          <w:tab w:val="left" w:pos="709"/>
        </w:tabs>
        <w:spacing w:after="0" w:line="240" w:lineRule="auto"/>
        <w:ind w:left="709" w:hanging="28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Umowa zawarta będzie na warunkach określonych we wzorze Umowy stanowiącym </w:t>
      </w:r>
      <w:r w:rsidRPr="001F4B08">
        <w:rPr>
          <w:rFonts w:ascii="Tahoma" w:eastAsia="Times New Roman" w:hAnsi="Tahoma" w:cs="Tahoma"/>
          <w:b/>
          <w:bCs/>
          <w:color w:val="008000"/>
          <w:sz w:val="20"/>
          <w:szCs w:val="20"/>
          <w:lang w:eastAsia="pl-PL"/>
        </w:rPr>
        <w:t>ZAŁĄCZNIK NR 3</w:t>
      </w:r>
      <w:r w:rsidRPr="001F4B08">
        <w:rPr>
          <w:rFonts w:ascii="Tahoma" w:eastAsia="Times New Roman" w:hAnsi="Tahoma" w:cs="Tahoma"/>
          <w:sz w:val="20"/>
          <w:szCs w:val="20"/>
          <w:lang w:eastAsia="pl-PL"/>
        </w:rPr>
        <w:t xml:space="preserve"> do SIWZ, w terminie podanym przez Zamawiającego.</w:t>
      </w:r>
    </w:p>
    <w:p w:rsidR="001F4B08" w:rsidRPr="001F4B08" w:rsidRDefault="001F4B08" w:rsidP="001F4B08">
      <w:pPr>
        <w:spacing w:after="0" w:line="240" w:lineRule="auto"/>
        <w:jc w:val="both"/>
        <w:rPr>
          <w:rFonts w:ascii="Tahoma" w:eastAsia="Times New Roman" w:hAnsi="Tahoma" w:cs="Tahoma"/>
          <w:sz w:val="16"/>
          <w:szCs w:val="16"/>
          <w:lang w:eastAsia="pl-PL"/>
        </w:rPr>
      </w:pPr>
    </w:p>
    <w:p w:rsidR="001F4B08" w:rsidRPr="001F4B08" w:rsidRDefault="001F4B08" w:rsidP="001F4B08">
      <w:pPr>
        <w:spacing w:after="0" w:line="240" w:lineRule="auto"/>
        <w:ind w:left="400" w:hanging="542"/>
        <w:jc w:val="both"/>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XV</w:t>
      </w:r>
      <w:r w:rsidR="006507E9">
        <w:rPr>
          <w:rFonts w:ascii="Tahoma" w:eastAsia="Times New Roman" w:hAnsi="Tahoma" w:cs="Tahoma"/>
          <w:b/>
          <w:sz w:val="20"/>
          <w:szCs w:val="20"/>
          <w:lang w:eastAsia="pl-PL"/>
        </w:rPr>
        <w:t>I</w:t>
      </w:r>
      <w:r w:rsidR="00D12EA3">
        <w:rPr>
          <w:rFonts w:ascii="Tahoma" w:eastAsia="Times New Roman" w:hAnsi="Tahoma" w:cs="Tahoma"/>
          <w:b/>
          <w:sz w:val="20"/>
          <w:szCs w:val="20"/>
          <w:lang w:eastAsia="pl-PL"/>
        </w:rPr>
        <w:t>I</w:t>
      </w:r>
      <w:r w:rsidRPr="001F4B08">
        <w:rPr>
          <w:rFonts w:ascii="Tahoma" w:eastAsia="Times New Roman" w:hAnsi="Tahoma" w:cs="Tahoma"/>
          <w:b/>
          <w:sz w:val="20"/>
          <w:szCs w:val="20"/>
          <w:lang w:eastAsia="pl-PL"/>
        </w:rPr>
        <w:t>.</w:t>
      </w:r>
      <w:r w:rsidRPr="001F4B08">
        <w:rPr>
          <w:rFonts w:ascii="Tahoma" w:eastAsia="Times New Roman" w:hAnsi="Tahoma" w:cs="Tahoma"/>
          <w:b/>
          <w:sz w:val="20"/>
          <w:szCs w:val="20"/>
          <w:lang w:eastAsia="pl-PL"/>
        </w:rPr>
        <w:tab/>
        <w:t>WYMAGANIA DOTYCZĄCE ZABEZPIECZENIA NALEŻYTEGO WYKONANIA UMOWY</w:t>
      </w:r>
    </w:p>
    <w:p w:rsidR="001F4B08" w:rsidRPr="001F4B08" w:rsidRDefault="001F4B08" w:rsidP="001F4B08">
      <w:pPr>
        <w:spacing w:after="0" w:line="240" w:lineRule="auto"/>
        <w:ind w:left="400" w:hanging="542"/>
        <w:jc w:val="both"/>
        <w:rPr>
          <w:rFonts w:ascii="Tahoma" w:eastAsia="Times New Roman" w:hAnsi="Tahoma" w:cs="Tahoma"/>
          <w:b/>
          <w:sz w:val="8"/>
          <w:szCs w:val="8"/>
          <w:lang w:eastAsia="pl-PL"/>
        </w:rPr>
      </w:pPr>
    </w:p>
    <w:p w:rsidR="001F4B08" w:rsidRPr="001F4B08" w:rsidRDefault="001F4B08" w:rsidP="001F4B08">
      <w:pPr>
        <w:spacing w:after="0" w:line="240" w:lineRule="auto"/>
        <w:ind w:left="400" w:firstLine="26"/>
        <w:rPr>
          <w:rFonts w:ascii="Tahoma" w:eastAsia="Times New Roman" w:hAnsi="Tahoma" w:cs="Tahoma"/>
          <w:b/>
          <w:sz w:val="8"/>
          <w:szCs w:val="8"/>
          <w:lang w:eastAsia="pl-PL"/>
        </w:rPr>
      </w:pPr>
    </w:p>
    <w:p w:rsidR="001F4B08" w:rsidRPr="001F4B08" w:rsidRDefault="001F4B08" w:rsidP="001F4B08">
      <w:pPr>
        <w:spacing w:after="0" w:line="240" w:lineRule="auto"/>
        <w:ind w:left="426"/>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Zamawiający nie wymaga wniesienia zabezpieczenia należytego wykonania umowy. </w:t>
      </w:r>
    </w:p>
    <w:p w:rsidR="001F4B08" w:rsidRPr="001F4B08" w:rsidRDefault="001F4B08" w:rsidP="001F4B08">
      <w:pPr>
        <w:spacing w:after="0" w:line="240" w:lineRule="auto"/>
        <w:jc w:val="both"/>
        <w:rPr>
          <w:rFonts w:ascii="Tahoma" w:eastAsia="Times New Roman" w:hAnsi="Tahoma" w:cs="Tahoma"/>
          <w:sz w:val="20"/>
          <w:szCs w:val="20"/>
          <w:lang w:eastAsia="pl-PL"/>
        </w:rPr>
      </w:pPr>
    </w:p>
    <w:p w:rsidR="001F4B08" w:rsidRPr="001F4B08" w:rsidRDefault="001F4B08" w:rsidP="001F4B08">
      <w:pPr>
        <w:spacing w:after="0" w:line="240" w:lineRule="auto"/>
        <w:jc w:val="both"/>
        <w:rPr>
          <w:rFonts w:ascii="Tahoma" w:eastAsia="Times New Roman" w:hAnsi="Tahoma" w:cs="Tahoma"/>
          <w:b/>
          <w:sz w:val="16"/>
          <w:szCs w:val="16"/>
          <w:highlight w:val="yellow"/>
          <w:lang w:eastAsia="pl-PL"/>
        </w:rPr>
      </w:pPr>
    </w:p>
    <w:p w:rsidR="001F4B08" w:rsidRPr="001F4B08" w:rsidRDefault="001F4B08" w:rsidP="001F4B08">
      <w:pPr>
        <w:spacing w:after="0" w:line="240" w:lineRule="auto"/>
        <w:ind w:left="400" w:hanging="542"/>
        <w:jc w:val="both"/>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XVI</w:t>
      </w:r>
      <w:r w:rsidR="006507E9">
        <w:rPr>
          <w:rFonts w:ascii="Tahoma" w:eastAsia="Times New Roman" w:hAnsi="Tahoma" w:cs="Tahoma"/>
          <w:b/>
          <w:sz w:val="20"/>
          <w:szCs w:val="20"/>
          <w:lang w:eastAsia="pl-PL"/>
        </w:rPr>
        <w:t>I</w:t>
      </w:r>
      <w:r w:rsidR="00D12EA3">
        <w:rPr>
          <w:rFonts w:ascii="Tahoma" w:eastAsia="Times New Roman" w:hAnsi="Tahoma" w:cs="Tahoma"/>
          <w:b/>
          <w:sz w:val="20"/>
          <w:szCs w:val="20"/>
          <w:lang w:eastAsia="pl-PL"/>
        </w:rPr>
        <w:t>I</w:t>
      </w:r>
      <w:r w:rsidRPr="001F4B08">
        <w:rPr>
          <w:rFonts w:ascii="Tahoma" w:eastAsia="Times New Roman" w:hAnsi="Tahoma" w:cs="Tahoma"/>
          <w:b/>
          <w:sz w:val="20"/>
          <w:szCs w:val="20"/>
          <w:lang w:eastAsia="pl-PL"/>
        </w:rPr>
        <w:t>.</w:t>
      </w:r>
      <w:r w:rsidRPr="001F4B08">
        <w:rPr>
          <w:rFonts w:ascii="Tahoma" w:eastAsia="Times New Roman" w:hAnsi="Tahoma" w:cs="Tahoma"/>
          <w:b/>
          <w:sz w:val="20"/>
          <w:szCs w:val="20"/>
          <w:lang w:eastAsia="pl-PL"/>
        </w:rPr>
        <w:tab/>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1F4B08" w:rsidRPr="001F4B08" w:rsidRDefault="001F4B08" w:rsidP="001F4B08">
      <w:pPr>
        <w:spacing w:after="0" w:line="240" w:lineRule="auto"/>
        <w:ind w:left="426"/>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Zamawiający przekazuje wzór Umowy, która będzie zawarta w sprawie zamówienia publicznego stanowiący </w:t>
      </w:r>
      <w:r w:rsidRPr="001F4B08">
        <w:rPr>
          <w:rFonts w:ascii="Tahoma" w:eastAsia="Times New Roman" w:hAnsi="Tahoma" w:cs="Tahoma"/>
          <w:b/>
          <w:bCs/>
          <w:color w:val="008000"/>
          <w:sz w:val="20"/>
          <w:szCs w:val="20"/>
          <w:lang w:eastAsia="pl-PL"/>
        </w:rPr>
        <w:t>ZAŁĄ</w:t>
      </w:r>
      <w:r w:rsidRPr="001F4B08">
        <w:rPr>
          <w:rFonts w:ascii="Tahoma" w:eastAsia="Times New Roman" w:hAnsi="Tahoma" w:cs="Tahoma"/>
          <w:b/>
          <w:bCs/>
          <w:color w:val="336600"/>
          <w:sz w:val="20"/>
          <w:szCs w:val="20"/>
          <w:lang w:eastAsia="pl-PL"/>
        </w:rPr>
        <w:t>CZ</w:t>
      </w:r>
      <w:r w:rsidRPr="001F4B08">
        <w:rPr>
          <w:rFonts w:ascii="Tahoma" w:eastAsia="Times New Roman" w:hAnsi="Tahoma" w:cs="Tahoma"/>
          <w:b/>
          <w:bCs/>
          <w:color w:val="008000"/>
          <w:sz w:val="20"/>
          <w:szCs w:val="20"/>
          <w:lang w:eastAsia="pl-PL"/>
        </w:rPr>
        <w:t>NIK NR 3</w:t>
      </w:r>
      <w:r w:rsidRPr="001F4B08">
        <w:rPr>
          <w:rFonts w:ascii="Tahoma" w:eastAsia="Times New Roman" w:hAnsi="Tahoma" w:cs="Tahoma"/>
          <w:sz w:val="20"/>
          <w:szCs w:val="20"/>
          <w:lang w:eastAsia="pl-PL"/>
        </w:rPr>
        <w:t xml:space="preserve"> do Specyfikacji Istotnych Warunków Zamówienia.</w:t>
      </w:r>
    </w:p>
    <w:p w:rsidR="001F4B08" w:rsidRPr="001F4B08" w:rsidRDefault="001F4B08" w:rsidP="001F4B08">
      <w:pPr>
        <w:spacing w:after="0" w:line="240" w:lineRule="auto"/>
        <w:ind w:left="426"/>
        <w:jc w:val="both"/>
        <w:rPr>
          <w:rFonts w:ascii="Tahoma" w:eastAsia="Times New Roman" w:hAnsi="Tahoma" w:cs="Tahoma"/>
          <w:sz w:val="20"/>
          <w:szCs w:val="20"/>
          <w:lang w:eastAsia="pl-PL"/>
        </w:rPr>
      </w:pPr>
    </w:p>
    <w:p w:rsidR="001F4B08" w:rsidRPr="001F4B08" w:rsidRDefault="00BD2B05" w:rsidP="001F4B08">
      <w:pPr>
        <w:spacing w:after="0" w:line="240" w:lineRule="auto"/>
        <w:ind w:left="400" w:hanging="684"/>
        <w:jc w:val="both"/>
        <w:rPr>
          <w:rFonts w:ascii="Tahoma" w:eastAsia="Times New Roman" w:hAnsi="Tahoma" w:cs="Tahoma"/>
          <w:b/>
          <w:sz w:val="20"/>
          <w:szCs w:val="20"/>
          <w:lang w:eastAsia="pl-PL"/>
        </w:rPr>
      </w:pPr>
      <w:r>
        <w:rPr>
          <w:rFonts w:ascii="Tahoma" w:eastAsia="Times New Roman" w:hAnsi="Tahoma" w:cs="Tahoma"/>
          <w:b/>
          <w:sz w:val="20"/>
          <w:szCs w:val="20"/>
          <w:lang w:eastAsia="pl-PL"/>
        </w:rPr>
        <w:t xml:space="preserve"> </w:t>
      </w:r>
      <w:r w:rsidR="001F4B08" w:rsidRPr="001F4B08">
        <w:rPr>
          <w:rFonts w:ascii="Tahoma" w:eastAsia="Times New Roman" w:hAnsi="Tahoma" w:cs="Tahoma"/>
          <w:b/>
          <w:sz w:val="20"/>
          <w:szCs w:val="20"/>
          <w:lang w:eastAsia="pl-PL"/>
        </w:rPr>
        <w:t>X</w:t>
      </w:r>
      <w:r w:rsidR="006507E9">
        <w:rPr>
          <w:rFonts w:ascii="Tahoma" w:eastAsia="Times New Roman" w:hAnsi="Tahoma" w:cs="Tahoma"/>
          <w:b/>
          <w:sz w:val="20"/>
          <w:szCs w:val="20"/>
          <w:lang w:eastAsia="pl-PL"/>
        </w:rPr>
        <w:t>IX</w:t>
      </w:r>
      <w:r w:rsidR="001F4B08" w:rsidRPr="001F4B08">
        <w:rPr>
          <w:rFonts w:ascii="Tahoma" w:eastAsia="Times New Roman" w:hAnsi="Tahoma" w:cs="Tahoma"/>
          <w:b/>
          <w:sz w:val="20"/>
          <w:szCs w:val="20"/>
          <w:lang w:eastAsia="pl-PL"/>
        </w:rPr>
        <w:t>.</w:t>
      </w:r>
      <w:r w:rsidR="001F4B08" w:rsidRPr="001F4B08">
        <w:rPr>
          <w:rFonts w:ascii="Times New Roman" w:eastAsia="Times New Roman" w:hAnsi="Times New Roman" w:cs="Times New Roman"/>
          <w:b/>
          <w:sz w:val="24"/>
          <w:szCs w:val="24"/>
          <w:lang w:eastAsia="pl-PL"/>
        </w:rPr>
        <w:tab/>
      </w:r>
      <w:r w:rsidR="001F4B08" w:rsidRPr="001F4B08">
        <w:rPr>
          <w:rFonts w:ascii="Tahoma" w:eastAsia="Times New Roman" w:hAnsi="Tahoma" w:cs="Tahoma"/>
          <w:b/>
          <w:sz w:val="20"/>
          <w:szCs w:val="20"/>
          <w:lang w:eastAsia="pl-PL"/>
        </w:rPr>
        <w:t>POUCZENIE O ŚRODKACH OCHRONY PRAWNEJ PRZYSŁUGUJĄCYCH WYKONAWCY W TOKU POSTĘPOWANIA O UDZIELENIE ZAMÓWIENIA</w:t>
      </w:r>
    </w:p>
    <w:p w:rsidR="001F4B08" w:rsidRPr="001F4B08" w:rsidRDefault="001F4B08" w:rsidP="001F4B08">
      <w:pPr>
        <w:spacing w:after="0" w:line="240" w:lineRule="auto"/>
        <w:ind w:left="400" w:hanging="684"/>
        <w:jc w:val="both"/>
        <w:rPr>
          <w:rFonts w:ascii="Tahoma" w:eastAsia="Times New Roman" w:hAnsi="Tahoma" w:cs="Tahoma"/>
          <w:b/>
          <w:sz w:val="20"/>
          <w:szCs w:val="20"/>
          <w:lang w:eastAsia="pl-PL"/>
        </w:rPr>
      </w:pPr>
    </w:p>
    <w:p w:rsidR="001F4B08" w:rsidRPr="001F4B08" w:rsidRDefault="001F4B08" w:rsidP="001F4B08">
      <w:pPr>
        <w:suppressAutoHyphens/>
        <w:spacing w:after="0" w:line="240" w:lineRule="auto"/>
        <w:ind w:left="800" w:hanging="233"/>
        <w:jc w:val="both"/>
        <w:rPr>
          <w:rFonts w:ascii="Tahoma" w:eastAsia="Times New Roman" w:hAnsi="Tahoma" w:cs="Tahoma"/>
          <w:sz w:val="20"/>
          <w:szCs w:val="20"/>
          <w:lang w:eastAsia="pl-PL"/>
        </w:rPr>
      </w:pPr>
      <w:r w:rsidRPr="001F4B08">
        <w:rPr>
          <w:rFonts w:ascii="Tahoma" w:eastAsia="Times New Roman" w:hAnsi="Tahoma" w:cs="Tahoma"/>
          <w:b/>
          <w:sz w:val="20"/>
          <w:szCs w:val="20"/>
          <w:lang w:eastAsia="pl-PL"/>
        </w:rPr>
        <w:t>1.</w:t>
      </w:r>
      <w:r w:rsidRPr="001F4B08">
        <w:rPr>
          <w:rFonts w:ascii="Tahoma" w:eastAsia="Times New Roman" w:hAnsi="Tahoma" w:cs="Tahoma"/>
          <w:sz w:val="20"/>
          <w:szCs w:val="20"/>
          <w:lang w:eastAsia="pl-PL"/>
        </w:rPr>
        <w:tab/>
        <w:t>Wykonawcy, a także innemu podmiotowi, jeżeli ma lub miał interes w uzyskaniu danego zamówienia oraz poniósł lub może ponieść szkodę w wyniku naruszenia przez Zamawiającego przepisów ustawy przysługują środki ochrony prawnej określone w DZIALE VI ustawy Prawo zamówień publicznych</w:t>
      </w:r>
      <w:r w:rsidRPr="001F4B08">
        <w:rPr>
          <w:rFonts w:ascii="Tahoma" w:eastAsia="Times New Roman" w:hAnsi="Tahoma" w:cs="Tahoma"/>
          <w:color w:val="002060"/>
          <w:sz w:val="20"/>
          <w:szCs w:val="20"/>
          <w:lang w:eastAsia="pl-PL"/>
        </w:rPr>
        <w:t>.</w:t>
      </w:r>
    </w:p>
    <w:p w:rsidR="001F4B08" w:rsidRPr="001F4B08" w:rsidRDefault="001F4B08" w:rsidP="001F4B08">
      <w:pPr>
        <w:suppressAutoHyphens/>
        <w:spacing w:after="0" w:line="240" w:lineRule="auto"/>
        <w:ind w:left="800" w:hanging="233"/>
        <w:jc w:val="both"/>
        <w:rPr>
          <w:rFonts w:ascii="Tahoma" w:eastAsia="Times New Roman" w:hAnsi="Tahoma" w:cs="Tahoma"/>
          <w:sz w:val="20"/>
          <w:szCs w:val="20"/>
          <w:lang w:eastAsia="pl-PL"/>
        </w:rPr>
      </w:pPr>
      <w:r w:rsidRPr="001F4B08">
        <w:rPr>
          <w:rFonts w:ascii="Tahoma" w:eastAsia="Times New Roman" w:hAnsi="Tahoma" w:cs="Tahoma"/>
          <w:b/>
          <w:sz w:val="20"/>
          <w:szCs w:val="20"/>
          <w:lang w:eastAsia="pl-PL"/>
        </w:rPr>
        <w:t>2.</w:t>
      </w:r>
      <w:r w:rsidRPr="001F4B08">
        <w:rPr>
          <w:rFonts w:ascii="Tahoma" w:eastAsia="Times New Roman" w:hAnsi="Tahoma" w:cs="Tahoma"/>
          <w:sz w:val="20"/>
          <w:szCs w:val="20"/>
          <w:lang w:eastAsia="pl-PL"/>
        </w:rPr>
        <w:tab/>
        <w:t>Wobec ogłoszenia o zamówieniu oraz Specyfikacji Istotnych Warunków Zamówienia środki ochrony prawnej przysługują również organizacjom wpisanym na listę organizacji uprawnionych do wnoszenia środków ochrony prawnej, prowadzoną przez Prezesa Urzędu.</w:t>
      </w:r>
    </w:p>
    <w:p w:rsidR="001F4B08" w:rsidRPr="001F4B08" w:rsidRDefault="009939EE" w:rsidP="001F4B08">
      <w:pPr>
        <w:suppressAutoHyphens/>
        <w:spacing w:after="0" w:line="240" w:lineRule="auto"/>
        <w:ind w:left="426" w:firstLine="141"/>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1F4B08" w:rsidRPr="001F4B08">
        <w:rPr>
          <w:rFonts w:ascii="Tahoma" w:eastAsia="Times New Roman" w:hAnsi="Tahoma" w:cs="Tahoma"/>
          <w:sz w:val="20"/>
          <w:szCs w:val="20"/>
          <w:lang w:eastAsia="pl-PL"/>
        </w:rPr>
        <w:t>Zgodnie z przepisami Działu VI Rozdział 2 ustawy Prawo zamówień publicznych:</w:t>
      </w:r>
    </w:p>
    <w:p w:rsidR="001F4B08" w:rsidRPr="001F4B08" w:rsidRDefault="001F4B08" w:rsidP="001F4B08">
      <w:pPr>
        <w:suppressAutoHyphens/>
        <w:spacing w:after="0" w:line="240" w:lineRule="auto"/>
        <w:ind w:left="800" w:hanging="233"/>
        <w:jc w:val="both"/>
        <w:rPr>
          <w:rFonts w:ascii="Tahoma" w:eastAsia="Times New Roman" w:hAnsi="Tahoma" w:cs="Tahoma"/>
          <w:sz w:val="20"/>
          <w:szCs w:val="20"/>
          <w:lang w:eastAsia="pl-PL"/>
        </w:rPr>
      </w:pPr>
      <w:r w:rsidRPr="001F4B08">
        <w:rPr>
          <w:rFonts w:ascii="Tahoma" w:eastAsia="Times New Roman" w:hAnsi="Tahoma" w:cs="Tahoma"/>
          <w:b/>
          <w:sz w:val="20"/>
          <w:szCs w:val="20"/>
          <w:lang w:eastAsia="pl-PL"/>
        </w:rPr>
        <w:t>3.</w:t>
      </w:r>
      <w:r w:rsidRPr="001F4B08">
        <w:rPr>
          <w:rFonts w:ascii="Tahoma" w:eastAsia="Times New Roman" w:hAnsi="Tahoma" w:cs="Tahoma"/>
          <w:sz w:val="20"/>
          <w:szCs w:val="20"/>
          <w:lang w:eastAsia="pl-PL"/>
        </w:rPr>
        <w:tab/>
        <w:t>Odwołanie przysługuje wyłącznie od niezgodnej z przepisami ustawy Prawo zamówień publicznych czynności Zamawiającego podjętej w postępowaniu o udzielenie zamówienia lub zaniechania czynności, do której Zamawiający jest zobowiązany na podstawie ustawy Prawo zamówień publicznych.</w:t>
      </w:r>
    </w:p>
    <w:p w:rsidR="001F4B08" w:rsidRPr="001F4B08" w:rsidRDefault="001F4B08" w:rsidP="001F4B08">
      <w:pPr>
        <w:suppressAutoHyphens/>
        <w:spacing w:after="0" w:line="240" w:lineRule="auto"/>
        <w:ind w:left="800" w:hanging="233"/>
        <w:jc w:val="both"/>
        <w:rPr>
          <w:rFonts w:ascii="Tahoma" w:eastAsia="Times New Roman" w:hAnsi="Tahoma" w:cs="Tahoma"/>
          <w:sz w:val="20"/>
          <w:szCs w:val="20"/>
          <w:lang w:eastAsia="pl-PL"/>
        </w:rPr>
      </w:pPr>
      <w:r w:rsidRPr="001F4B08">
        <w:rPr>
          <w:rFonts w:ascii="Tahoma" w:eastAsia="Times New Roman" w:hAnsi="Tahoma" w:cs="Tahoma"/>
          <w:b/>
          <w:sz w:val="20"/>
          <w:szCs w:val="20"/>
          <w:lang w:eastAsia="pl-PL"/>
        </w:rPr>
        <w:t>4.</w:t>
      </w:r>
      <w:r w:rsidRPr="001F4B08">
        <w:rPr>
          <w:rFonts w:ascii="Tahoma" w:eastAsia="Times New Roman" w:hAnsi="Tahoma" w:cs="Tahoma"/>
          <w:sz w:val="20"/>
          <w:szCs w:val="20"/>
          <w:lang w:eastAsia="pl-PL"/>
        </w:rPr>
        <w:tab/>
        <w:t>Jeżeli wartość zamówienia jest mniejsza niż kwoty określone w przepisach wydanych na podstawie art. 11 ust. 8 ustawy Prawo zamówień publicznych, odwołanie przysługuje wyłącznie wobec czynności:</w:t>
      </w:r>
    </w:p>
    <w:p w:rsidR="001F4B08" w:rsidRPr="001F4B08" w:rsidRDefault="001F4B08" w:rsidP="001F4B08">
      <w:pPr>
        <w:numPr>
          <w:ilvl w:val="0"/>
          <w:numId w:val="13"/>
        </w:numPr>
        <w:suppressAutoHyphens/>
        <w:spacing w:after="0" w:line="240" w:lineRule="auto"/>
        <w:ind w:hanging="23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wyboru trybu negocjacji bez ogłoszenia, zamówienia z wolnej ręki lub zapytania o cenę;</w:t>
      </w:r>
    </w:p>
    <w:p w:rsidR="001F4B08" w:rsidRPr="001F4B08" w:rsidRDefault="001F4B08" w:rsidP="001F4B08">
      <w:pPr>
        <w:numPr>
          <w:ilvl w:val="0"/>
          <w:numId w:val="13"/>
        </w:numPr>
        <w:suppressAutoHyphens/>
        <w:spacing w:after="0" w:line="240" w:lineRule="auto"/>
        <w:ind w:hanging="23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określenia warunków udziału w postępowaniu;</w:t>
      </w:r>
    </w:p>
    <w:p w:rsidR="001F4B08" w:rsidRPr="001F4B08" w:rsidRDefault="001F4B08" w:rsidP="001F4B08">
      <w:pPr>
        <w:numPr>
          <w:ilvl w:val="0"/>
          <w:numId w:val="13"/>
        </w:numPr>
        <w:suppressAutoHyphens/>
        <w:spacing w:after="0" w:line="240" w:lineRule="auto"/>
        <w:ind w:hanging="23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wykluczenia odwołującego z postępowania o udzielenie zamówienia;</w:t>
      </w:r>
    </w:p>
    <w:p w:rsidR="001F4B08" w:rsidRPr="001F4B08" w:rsidRDefault="001F4B08" w:rsidP="001F4B08">
      <w:pPr>
        <w:numPr>
          <w:ilvl w:val="0"/>
          <w:numId w:val="13"/>
        </w:numPr>
        <w:suppressAutoHyphens/>
        <w:spacing w:after="0" w:line="240" w:lineRule="auto"/>
        <w:ind w:hanging="23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odrzucenia oferty odwołującego,</w:t>
      </w:r>
    </w:p>
    <w:p w:rsidR="001F4B08" w:rsidRPr="001F4B08" w:rsidRDefault="001F4B08" w:rsidP="001F4B08">
      <w:pPr>
        <w:numPr>
          <w:ilvl w:val="0"/>
          <w:numId w:val="13"/>
        </w:numPr>
        <w:suppressAutoHyphens/>
        <w:spacing w:after="0" w:line="240" w:lineRule="auto"/>
        <w:ind w:hanging="23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lastRenderedPageBreak/>
        <w:t>opisu przedmiotu zamówienia,</w:t>
      </w:r>
    </w:p>
    <w:p w:rsidR="001F4B08" w:rsidRPr="001F4B08" w:rsidRDefault="001F4B08" w:rsidP="001F4B08">
      <w:pPr>
        <w:numPr>
          <w:ilvl w:val="0"/>
          <w:numId w:val="13"/>
        </w:numPr>
        <w:suppressAutoHyphens/>
        <w:spacing w:after="0" w:line="240" w:lineRule="auto"/>
        <w:ind w:hanging="23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wyboru najkorzystniejszej oferty.</w:t>
      </w:r>
    </w:p>
    <w:p w:rsidR="009E02D9" w:rsidRDefault="001F4B08" w:rsidP="00194706">
      <w:pPr>
        <w:suppressAutoHyphens/>
        <w:spacing w:after="0" w:line="240" w:lineRule="auto"/>
        <w:ind w:left="851" w:hanging="284"/>
        <w:jc w:val="both"/>
        <w:rPr>
          <w:rFonts w:ascii="Tahoma" w:eastAsia="Times New Roman" w:hAnsi="Tahoma" w:cs="Tahoma"/>
          <w:sz w:val="20"/>
          <w:szCs w:val="20"/>
          <w:lang w:eastAsia="pl-PL"/>
        </w:rPr>
      </w:pPr>
      <w:r w:rsidRPr="001F4B08">
        <w:rPr>
          <w:rFonts w:ascii="Tahoma" w:eastAsia="Times New Roman" w:hAnsi="Tahoma" w:cs="Tahoma"/>
          <w:b/>
          <w:sz w:val="20"/>
          <w:szCs w:val="20"/>
          <w:lang w:eastAsia="pl-PL"/>
        </w:rPr>
        <w:t>5.</w:t>
      </w:r>
      <w:r w:rsidRPr="001F4B08">
        <w:rPr>
          <w:rFonts w:ascii="Tahoma" w:eastAsia="Times New Roman" w:hAnsi="Tahoma" w:cs="Tahoma"/>
          <w:sz w:val="20"/>
          <w:szCs w:val="20"/>
          <w:lang w:eastAsia="pl-PL"/>
        </w:rPr>
        <w:t xml:space="preserve"> 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Prawo zamówień publicznych.</w:t>
      </w:r>
    </w:p>
    <w:p w:rsidR="009E02D9" w:rsidRDefault="009E02D9" w:rsidP="001F4B08">
      <w:pPr>
        <w:suppressAutoHyphens/>
        <w:spacing w:after="0" w:line="240" w:lineRule="auto"/>
        <w:ind w:left="851" w:hanging="284"/>
        <w:jc w:val="both"/>
        <w:rPr>
          <w:rFonts w:ascii="Tahoma" w:eastAsia="Times New Roman" w:hAnsi="Tahoma" w:cs="Tahoma"/>
          <w:sz w:val="20"/>
          <w:szCs w:val="20"/>
          <w:lang w:eastAsia="pl-PL"/>
        </w:rPr>
      </w:pPr>
    </w:p>
    <w:p w:rsidR="006D3219" w:rsidRPr="006D3219" w:rsidRDefault="006D3219" w:rsidP="006D3219">
      <w:pPr>
        <w:tabs>
          <w:tab w:val="num" w:pos="0"/>
        </w:tabs>
        <w:spacing w:after="0" w:line="240" w:lineRule="auto"/>
        <w:jc w:val="both"/>
        <w:rPr>
          <w:rFonts w:ascii="Tahoma" w:eastAsia="Times New Roman" w:hAnsi="Tahoma" w:cs="Tahoma"/>
          <w:b/>
          <w:sz w:val="20"/>
          <w:szCs w:val="20"/>
          <w:lang w:eastAsia="pl-PL"/>
        </w:rPr>
      </w:pPr>
      <w:r w:rsidRPr="006D3219">
        <w:rPr>
          <w:rFonts w:ascii="Tahoma" w:eastAsia="Times New Roman" w:hAnsi="Tahoma" w:cs="Tahoma"/>
          <w:b/>
          <w:sz w:val="20"/>
          <w:szCs w:val="20"/>
          <w:lang w:eastAsia="pl-PL"/>
        </w:rPr>
        <w:t>Klauzula informacyjna :</w:t>
      </w:r>
    </w:p>
    <w:p w:rsidR="00890A5D" w:rsidRPr="00890A5D" w:rsidRDefault="00890A5D" w:rsidP="00890A5D">
      <w:pPr>
        <w:shd w:val="clear" w:color="auto" w:fill="FFFFFF"/>
        <w:spacing w:after="0" w:line="240" w:lineRule="auto"/>
        <w:jc w:val="both"/>
        <w:rPr>
          <w:rFonts w:ascii="Tahoma" w:eastAsia="Times New Roman" w:hAnsi="Tahoma" w:cs="Tahoma"/>
          <w:color w:val="3A3C3E"/>
          <w:sz w:val="20"/>
          <w:szCs w:val="20"/>
          <w:lang w:eastAsia="pl-PL"/>
        </w:rPr>
      </w:pPr>
      <w:r w:rsidRPr="00890A5D">
        <w:rPr>
          <w:rFonts w:ascii="Tahoma" w:eastAsia="Times New Roman" w:hAnsi="Tahoma" w:cs="Tahoma"/>
          <w:color w:val="3A3C3E"/>
          <w:sz w:val="20"/>
          <w:szCs w:val="20"/>
          <w:lang w:eastAsia="pl-PL"/>
        </w:rPr>
        <w:t>W związku z wejściem w życie w dniu 25 maja 2018 roku Rozporządzenia Parlamentu Europejskiego i Rady (UE) 2016/679 z dnia 27 kwietnia 2016 r. w sprawie ochrony osób fizycznych w związku z przetwarzaniem danych osobowych i w sprawie swobodnego przepływu takich danych oraz uchylenia dyrektywy 95/46/WE (określane jako „RODO”) informujemy o zasadach przetwarzania Państwa danych osobowych.</w:t>
      </w:r>
    </w:p>
    <w:p w:rsidR="00890A5D" w:rsidRPr="00890A5D" w:rsidRDefault="00890A5D" w:rsidP="00890A5D">
      <w:pPr>
        <w:shd w:val="clear" w:color="auto" w:fill="FFFFFF"/>
        <w:spacing w:after="0" w:line="240" w:lineRule="auto"/>
        <w:jc w:val="both"/>
        <w:rPr>
          <w:rFonts w:ascii="Tahoma" w:eastAsia="Times New Roman" w:hAnsi="Tahoma" w:cs="Tahoma"/>
          <w:color w:val="3A3C3E"/>
          <w:sz w:val="20"/>
          <w:szCs w:val="20"/>
          <w:lang w:eastAsia="pl-PL"/>
        </w:rPr>
      </w:pPr>
      <w:r w:rsidRPr="00890A5D">
        <w:rPr>
          <w:rFonts w:ascii="Tahoma" w:eastAsia="Times New Roman" w:hAnsi="Tahoma" w:cs="Tahoma"/>
          <w:color w:val="3A3C3E"/>
          <w:sz w:val="20"/>
          <w:szCs w:val="20"/>
          <w:lang w:eastAsia="pl-PL"/>
        </w:rPr>
        <w:t> </w:t>
      </w:r>
    </w:p>
    <w:p w:rsidR="00890A5D" w:rsidRPr="00890A5D" w:rsidRDefault="00890A5D" w:rsidP="00890A5D">
      <w:pPr>
        <w:shd w:val="clear" w:color="auto" w:fill="FFFFFF"/>
        <w:spacing w:after="0" w:line="240" w:lineRule="auto"/>
        <w:jc w:val="both"/>
        <w:rPr>
          <w:rFonts w:ascii="Tahoma" w:eastAsia="Times New Roman" w:hAnsi="Tahoma" w:cs="Tahoma"/>
          <w:color w:val="3A3C3E"/>
          <w:sz w:val="20"/>
          <w:szCs w:val="20"/>
          <w:lang w:eastAsia="pl-PL"/>
        </w:rPr>
      </w:pPr>
      <w:r w:rsidRPr="00890A5D">
        <w:rPr>
          <w:rFonts w:ascii="Tahoma" w:eastAsia="Times New Roman" w:hAnsi="Tahoma" w:cs="Tahoma"/>
          <w:color w:val="3A3C3E"/>
          <w:sz w:val="20"/>
          <w:szCs w:val="20"/>
          <w:lang w:eastAsia="pl-PL"/>
        </w:rPr>
        <w:t>W związku z zapisami art. 13 ust. 1 i 2 oraz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Pr="00890A5D">
        <w:rPr>
          <w:rFonts w:ascii="Tahoma" w:eastAsia="Times New Roman" w:hAnsi="Tahoma" w:cs="Tahoma"/>
          <w:color w:val="3A3C3E"/>
          <w:sz w:val="20"/>
          <w:szCs w:val="20"/>
          <w:lang w:eastAsia="pl-PL"/>
        </w:rPr>
        <w:t>Dz.U.UE</w:t>
      </w:r>
      <w:proofErr w:type="spellEnd"/>
      <w:r w:rsidRPr="00890A5D">
        <w:rPr>
          <w:rFonts w:ascii="Tahoma" w:eastAsia="Times New Roman" w:hAnsi="Tahoma" w:cs="Tahoma"/>
          <w:color w:val="3A3C3E"/>
          <w:sz w:val="20"/>
          <w:szCs w:val="20"/>
          <w:lang w:eastAsia="pl-PL"/>
        </w:rPr>
        <w:t>. z 2016 r., L 119, poz. 1) informujemy, że:</w:t>
      </w:r>
    </w:p>
    <w:p w:rsidR="00890A5D" w:rsidRPr="00890A5D" w:rsidRDefault="00890A5D" w:rsidP="00890A5D">
      <w:pPr>
        <w:shd w:val="clear" w:color="auto" w:fill="FFFFFF"/>
        <w:spacing w:after="0" w:line="240" w:lineRule="auto"/>
        <w:jc w:val="both"/>
        <w:rPr>
          <w:rFonts w:ascii="Tahoma" w:eastAsia="Times New Roman" w:hAnsi="Tahoma" w:cs="Tahoma"/>
          <w:color w:val="3A3C3E"/>
          <w:sz w:val="20"/>
          <w:szCs w:val="20"/>
          <w:lang w:eastAsia="pl-PL"/>
        </w:rPr>
      </w:pPr>
      <w:r w:rsidRPr="00890A5D">
        <w:rPr>
          <w:rFonts w:ascii="Tahoma" w:eastAsia="Times New Roman" w:hAnsi="Tahoma" w:cs="Tahoma"/>
          <w:color w:val="3A3C3E"/>
          <w:sz w:val="20"/>
          <w:szCs w:val="20"/>
          <w:lang w:eastAsia="pl-PL"/>
        </w:rPr>
        <w:t> </w:t>
      </w:r>
    </w:p>
    <w:p w:rsidR="00890A5D" w:rsidRPr="00890A5D" w:rsidRDefault="00890A5D" w:rsidP="00890A5D">
      <w:pPr>
        <w:shd w:val="clear" w:color="auto" w:fill="FFFFFF"/>
        <w:spacing w:after="0" w:line="240" w:lineRule="auto"/>
        <w:jc w:val="both"/>
        <w:rPr>
          <w:rFonts w:ascii="Tahoma" w:eastAsia="Times New Roman" w:hAnsi="Tahoma" w:cs="Tahoma"/>
          <w:color w:val="3A3C3E"/>
          <w:sz w:val="20"/>
          <w:szCs w:val="20"/>
          <w:lang w:eastAsia="pl-PL"/>
        </w:rPr>
      </w:pPr>
      <w:r w:rsidRPr="00890A5D">
        <w:rPr>
          <w:rFonts w:ascii="Tahoma" w:eastAsia="Times New Roman" w:hAnsi="Tahoma" w:cs="Tahoma"/>
          <w:color w:val="3A3C3E"/>
          <w:sz w:val="20"/>
          <w:szCs w:val="20"/>
          <w:lang w:eastAsia="pl-PL"/>
        </w:rPr>
        <w:t>Administratorem Państwa danych osobowych jest: </w:t>
      </w:r>
      <w:r w:rsidRPr="00890A5D">
        <w:rPr>
          <w:rFonts w:ascii="Tahoma" w:eastAsia="Times New Roman" w:hAnsi="Tahoma" w:cs="Tahoma"/>
          <w:b/>
          <w:bCs/>
          <w:color w:val="3A3C3E"/>
          <w:sz w:val="20"/>
          <w:szCs w:val="20"/>
          <w:lang w:eastAsia="pl-PL"/>
        </w:rPr>
        <w:t>Gmina Markusy</w:t>
      </w:r>
      <w:r w:rsidRPr="00890A5D">
        <w:rPr>
          <w:rFonts w:ascii="Tahoma" w:eastAsia="Times New Roman" w:hAnsi="Tahoma" w:cs="Tahoma"/>
          <w:color w:val="3A3C3E"/>
          <w:sz w:val="20"/>
          <w:szCs w:val="20"/>
          <w:lang w:eastAsia="pl-PL"/>
        </w:rPr>
        <w:t>. Obsługę Gminy Markusy prowadzi Urząd Gminy w Markusach. Na mocy art. 37 ust. 1 lit. a) RODO Administrator (Wójt Gminy) powołał Inspektora Ochrony Danych (IOD) </w:t>
      </w:r>
      <w:r w:rsidRPr="00890A5D">
        <w:rPr>
          <w:rFonts w:ascii="Tahoma" w:eastAsia="Times New Roman" w:hAnsi="Tahoma" w:cs="Tahoma"/>
          <w:b/>
          <w:bCs/>
          <w:color w:val="3A3C3E"/>
          <w:sz w:val="20"/>
          <w:szCs w:val="20"/>
          <w:lang w:eastAsia="pl-PL"/>
        </w:rPr>
        <w:t>p. Piotra Stróżka.</w:t>
      </w:r>
      <w:r w:rsidRPr="00890A5D">
        <w:rPr>
          <w:rFonts w:ascii="Tahoma" w:eastAsia="Times New Roman" w:hAnsi="Tahoma" w:cs="Tahoma"/>
          <w:color w:val="3A3C3E"/>
          <w:sz w:val="20"/>
          <w:szCs w:val="20"/>
          <w:lang w:eastAsia="pl-PL"/>
        </w:rPr>
        <w:t>  Z IOD można kontaktować się pod adresem mail sekretarz@markusy.prohost.pl .</w:t>
      </w:r>
    </w:p>
    <w:p w:rsidR="00890A5D" w:rsidRPr="00890A5D" w:rsidRDefault="00890A5D" w:rsidP="00890A5D">
      <w:pPr>
        <w:shd w:val="clear" w:color="auto" w:fill="FFFFFF"/>
        <w:spacing w:after="0" w:line="240" w:lineRule="auto"/>
        <w:jc w:val="both"/>
        <w:rPr>
          <w:rFonts w:ascii="Tahoma" w:eastAsia="Times New Roman" w:hAnsi="Tahoma" w:cs="Tahoma"/>
          <w:color w:val="3A3C3E"/>
          <w:sz w:val="20"/>
          <w:szCs w:val="20"/>
          <w:lang w:eastAsia="pl-PL"/>
        </w:rPr>
      </w:pPr>
      <w:r w:rsidRPr="00890A5D">
        <w:rPr>
          <w:rFonts w:ascii="Tahoma" w:eastAsia="Times New Roman" w:hAnsi="Tahoma" w:cs="Tahoma"/>
          <w:color w:val="3A3C3E"/>
          <w:sz w:val="20"/>
          <w:szCs w:val="20"/>
          <w:lang w:eastAsia="pl-PL"/>
        </w:rPr>
        <w:t> </w:t>
      </w:r>
    </w:p>
    <w:p w:rsidR="00890A5D" w:rsidRPr="00890A5D" w:rsidRDefault="00890A5D" w:rsidP="00890A5D">
      <w:pPr>
        <w:shd w:val="clear" w:color="auto" w:fill="FFFFFF"/>
        <w:spacing w:after="0" w:line="240" w:lineRule="auto"/>
        <w:jc w:val="both"/>
        <w:rPr>
          <w:rFonts w:ascii="Tahoma" w:eastAsia="Times New Roman" w:hAnsi="Tahoma" w:cs="Tahoma"/>
          <w:color w:val="3A3C3E"/>
          <w:sz w:val="20"/>
          <w:szCs w:val="20"/>
          <w:lang w:eastAsia="pl-PL"/>
        </w:rPr>
      </w:pPr>
      <w:r w:rsidRPr="00890A5D">
        <w:rPr>
          <w:rFonts w:ascii="Tahoma" w:eastAsia="Times New Roman" w:hAnsi="Tahoma" w:cs="Tahoma"/>
          <w:color w:val="3A3C3E"/>
          <w:sz w:val="20"/>
          <w:szCs w:val="20"/>
          <w:lang w:eastAsia="pl-PL"/>
        </w:rPr>
        <w:t>Do zakresu działania samorządu gminy należy wykonywanie zadań publicznych o charakterze gminnym, niezastrzeżonych ustawami na rzecz organów administracji rządowej. Gmina Markusy gromadzi Państwa dane w celu realizacji zadań wynikających z przepisów prawa oraz Statutu Gminy, a w szczególności z ustawy z dnia  8 marca 1990 r. o samorządzie gminnym (</w:t>
      </w:r>
      <w:proofErr w:type="spellStart"/>
      <w:r w:rsidRPr="00890A5D">
        <w:rPr>
          <w:rFonts w:ascii="Tahoma" w:eastAsia="Times New Roman" w:hAnsi="Tahoma" w:cs="Tahoma"/>
          <w:color w:val="3A3C3E"/>
          <w:sz w:val="20"/>
          <w:szCs w:val="20"/>
          <w:lang w:eastAsia="pl-PL"/>
        </w:rPr>
        <w:t>t.j</w:t>
      </w:r>
      <w:proofErr w:type="spellEnd"/>
      <w:r w:rsidRPr="00890A5D">
        <w:rPr>
          <w:rFonts w:ascii="Tahoma" w:eastAsia="Times New Roman" w:hAnsi="Tahoma" w:cs="Tahoma"/>
          <w:color w:val="3A3C3E"/>
          <w:sz w:val="20"/>
          <w:szCs w:val="20"/>
          <w:lang w:eastAsia="pl-PL"/>
        </w:rPr>
        <w:t>. Dz. U. 2018.130). Podstawa prawna przetwarzania Państwa danych wynika z szeregu ustaw kompetencyjnych (merytorycznych) oraz obowiązków i zadań zleconych przez instytucje nadrzędne wobec Gminy.</w:t>
      </w:r>
    </w:p>
    <w:p w:rsidR="00890A5D" w:rsidRPr="00890A5D" w:rsidRDefault="00890A5D" w:rsidP="00890A5D">
      <w:pPr>
        <w:shd w:val="clear" w:color="auto" w:fill="FFFFFF"/>
        <w:spacing w:after="0" w:line="240" w:lineRule="auto"/>
        <w:jc w:val="both"/>
        <w:rPr>
          <w:rFonts w:ascii="Tahoma" w:eastAsia="Times New Roman" w:hAnsi="Tahoma" w:cs="Tahoma"/>
          <w:color w:val="3A3C3E"/>
          <w:sz w:val="20"/>
          <w:szCs w:val="20"/>
          <w:lang w:eastAsia="pl-PL"/>
        </w:rPr>
      </w:pPr>
      <w:r w:rsidRPr="00890A5D">
        <w:rPr>
          <w:rFonts w:ascii="Tahoma" w:eastAsia="Times New Roman" w:hAnsi="Tahoma" w:cs="Tahoma"/>
          <w:color w:val="3A3C3E"/>
          <w:sz w:val="20"/>
          <w:szCs w:val="20"/>
          <w:lang w:eastAsia="pl-PL"/>
        </w:rPr>
        <w:t>Administrator przetwarza Państwa dane osobowe w ściśle określonym, minimalnym zakresie niezbędnym do osiągnięcia celu, o którym mowa powyżej. W szczególnych sytuacjach Administrator może przekazać/powierzyć Państwa dane innym podmiotom. Podstawą przekazania/powierzenia danych są wyłącznie przepisy prawa  (np. wymiar sprawiedliwości, administracja skarbowa, instytucje związane z obsługą szeroko pojętych funduszy unijnych, podmioty związane z obsługą sfery socjalnej – ZUS, PFRON) lub właściwie skonstruowane, zapewniające bezpieczeństwo danym osobowym, umowy powierzenia danych do przetwarzania (np. z podmiotami sektora teleinformatycznego i telekomunikacyjnego, przetwarzania danych).</w:t>
      </w:r>
    </w:p>
    <w:p w:rsidR="00890A5D" w:rsidRPr="00890A5D" w:rsidRDefault="00890A5D" w:rsidP="00890A5D">
      <w:pPr>
        <w:shd w:val="clear" w:color="auto" w:fill="FFFFFF"/>
        <w:spacing w:after="0" w:line="240" w:lineRule="auto"/>
        <w:jc w:val="both"/>
        <w:rPr>
          <w:rFonts w:ascii="Tahoma" w:eastAsia="Times New Roman" w:hAnsi="Tahoma" w:cs="Tahoma"/>
          <w:color w:val="3A3C3E"/>
          <w:sz w:val="20"/>
          <w:szCs w:val="20"/>
          <w:lang w:eastAsia="pl-PL"/>
        </w:rPr>
      </w:pPr>
      <w:r w:rsidRPr="00890A5D">
        <w:rPr>
          <w:rFonts w:ascii="Tahoma" w:eastAsia="Times New Roman" w:hAnsi="Tahoma" w:cs="Tahoma"/>
          <w:color w:val="3A3C3E"/>
          <w:sz w:val="20"/>
          <w:szCs w:val="20"/>
          <w:lang w:eastAsia="pl-PL"/>
        </w:rPr>
        <w:t xml:space="preserve">Dane osobowe przetwarzane przez Gminę Markusy przechowywane będą przez okres niezbędny do realizacji celu dla jakiego zostały zebrane oraz zgodnie z terminami archiwizacji określonymi przez ustawy kompetencyjne lub ustawę z dnia 14 czerwca 1960 r. Kodeks postępowania administracyjnego (t.j.Dz.U.2017.1257 z </w:t>
      </w:r>
      <w:proofErr w:type="spellStart"/>
      <w:r w:rsidRPr="00890A5D">
        <w:rPr>
          <w:rFonts w:ascii="Tahoma" w:eastAsia="Times New Roman" w:hAnsi="Tahoma" w:cs="Tahoma"/>
          <w:color w:val="3A3C3E"/>
          <w:sz w:val="20"/>
          <w:szCs w:val="20"/>
          <w:lang w:eastAsia="pl-PL"/>
        </w:rPr>
        <w:t>późn</w:t>
      </w:r>
      <w:proofErr w:type="spellEnd"/>
      <w:r w:rsidRPr="00890A5D">
        <w:rPr>
          <w:rFonts w:ascii="Tahoma" w:eastAsia="Times New Roman" w:hAnsi="Tahoma" w:cs="Tahoma"/>
          <w:color w:val="3A3C3E"/>
          <w:sz w:val="20"/>
          <w:szCs w:val="20"/>
          <w:lang w:eastAsia="pl-PL"/>
        </w:rPr>
        <w:t>. zm.)  i ustawę z dnia 14 lipca 1983r. o narodowym zasobie archiwalnym i archiwach (t.j.Dz.U.2018.217), w tym Rozporządzenie Prezesa Rady Ministrów z dnia 18 stycznia 2011r. w sprawie instrukcji kancelaryjnej, jednolitych rzeczowych wykazów akt oraz instrukcji w sprawie organizacji i zakresu działania archiwów zakładowych. Każda osoba, z wyjątkami zastrzeżonymi przepisami prawa, ma możliwość: dostępu do danych osobowych jej dotyczących, żądania ich sprostowania, usunięcia lub ograniczenia przetwarzania, wniesienia sprzeciwu wobec przetwarzania. Z powyższych uprawnień można skorzystać w siedzibie Administratora, pisząc na jego adres lub drogą elektroniczną kierując korespondencję na adres</w:t>
      </w:r>
      <w:r w:rsidR="00F1383C">
        <w:rPr>
          <w:rFonts w:ascii="Tahoma" w:eastAsia="Times New Roman" w:hAnsi="Tahoma" w:cs="Tahoma"/>
          <w:color w:val="3A3C3E"/>
          <w:sz w:val="20"/>
          <w:szCs w:val="20"/>
          <w:lang w:eastAsia="pl-PL"/>
        </w:rPr>
        <w:t xml:space="preserve"> </w:t>
      </w:r>
      <w:r w:rsidRPr="00890A5D">
        <w:rPr>
          <w:rFonts w:ascii="Tahoma" w:eastAsia="Times New Roman" w:hAnsi="Tahoma" w:cs="Tahoma"/>
          <w:b/>
          <w:bCs/>
          <w:color w:val="3A3C3E"/>
          <w:sz w:val="20"/>
          <w:szCs w:val="20"/>
          <w:lang w:eastAsia="pl-PL"/>
        </w:rPr>
        <w:t>markusy@data.pl.</w:t>
      </w:r>
      <w:r w:rsidRPr="00890A5D">
        <w:rPr>
          <w:rFonts w:ascii="Tahoma" w:eastAsia="Times New Roman" w:hAnsi="Tahoma" w:cs="Tahoma"/>
          <w:color w:val="3A3C3E"/>
          <w:sz w:val="20"/>
          <w:szCs w:val="20"/>
          <w:lang w:eastAsia="pl-PL"/>
        </w:rPr>
        <w:t> Osoba której dane przetwarzane są na podstawie zgody wyrażonej przez tę osobę ma prawo do cofnięcia tej zgody w dowolnym momencie bez wpływu na zgodność z prawem przetwarzania, którego dokonano na podstawie zgody przed jej cofnięciem.</w:t>
      </w:r>
    </w:p>
    <w:p w:rsidR="00890A5D" w:rsidRPr="00890A5D" w:rsidRDefault="00890A5D" w:rsidP="00890A5D">
      <w:pPr>
        <w:shd w:val="clear" w:color="auto" w:fill="FFFFFF"/>
        <w:spacing w:after="0" w:line="240" w:lineRule="auto"/>
        <w:jc w:val="both"/>
        <w:rPr>
          <w:rFonts w:ascii="Tahoma" w:eastAsia="Times New Roman" w:hAnsi="Tahoma" w:cs="Tahoma"/>
          <w:color w:val="3A3C3E"/>
          <w:sz w:val="20"/>
          <w:szCs w:val="20"/>
          <w:lang w:eastAsia="pl-PL"/>
        </w:rPr>
      </w:pPr>
      <w:r w:rsidRPr="00890A5D">
        <w:rPr>
          <w:rFonts w:ascii="Tahoma" w:eastAsia="Times New Roman" w:hAnsi="Tahoma" w:cs="Tahoma"/>
          <w:color w:val="3A3C3E"/>
          <w:sz w:val="20"/>
          <w:szCs w:val="20"/>
          <w:lang w:eastAsia="pl-PL"/>
        </w:rPr>
        <w:t> </w:t>
      </w:r>
    </w:p>
    <w:p w:rsidR="00890A5D" w:rsidRPr="00890A5D" w:rsidRDefault="00890A5D" w:rsidP="00890A5D">
      <w:pPr>
        <w:shd w:val="clear" w:color="auto" w:fill="FFFFFF"/>
        <w:spacing w:after="0" w:line="240" w:lineRule="auto"/>
        <w:jc w:val="both"/>
        <w:rPr>
          <w:rFonts w:ascii="Tahoma" w:eastAsia="Times New Roman" w:hAnsi="Tahoma" w:cs="Tahoma"/>
          <w:color w:val="3A3C3E"/>
          <w:sz w:val="20"/>
          <w:szCs w:val="20"/>
          <w:lang w:eastAsia="pl-PL"/>
        </w:rPr>
      </w:pPr>
      <w:r w:rsidRPr="00890A5D">
        <w:rPr>
          <w:rFonts w:ascii="Tahoma" w:eastAsia="Times New Roman" w:hAnsi="Tahoma" w:cs="Tahoma"/>
          <w:color w:val="3A3C3E"/>
          <w:sz w:val="20"/>
          <w:szCs w:val="20"/>
          <w:lang w:eastAsia="pl-PL"/>
        </w:rPr>
        <w:t>Przysługuje Państwu prawo wniesienia skargi do Prezesa Urzędu Ochrony Danych Osobowych na niezgodne z RODO przetwarzanie Państwa danych osobowych. W zależności od sfery, w której przetwarzane są dane osobowe w Urzędzie Gminy w Markusach, podanie danych osobowych jest wymogiem ustawowym lub umownym. W szczególnych przypadkach ich podanie jest warunkiem zawarcia umowy lub realizacji usługi.</w:t>
      </w:r>
    </w:p>
    <w:p w:rsidR="00890A5D" w:rsidRPr="00890A5D" w:rsidRDefault="00890A5D" w:rsidP="00890A5D">
      <w:pPr>
        <w:shd w:val="clear" w:color="auto" w:fill="FFFFFF"/>
        <w:spacing w:after="0" w:line="240" w:lineRule="auto"/>
        <w:jc w:val="both"/>
        <w:rPr>
          <w:rFonts w:ascii="Tahoma" w:eastAsia="Times New Roman" w:hAnsi="Tahoma" w:cs="Tahoma"/>
          <w:color w:val="3A3C3E"/>
          <w:sz w:val="20"/>
          <w:szCs w:val="20"/>
          <w:lang w:eastAsia="pl-PL"/>
        </w:rPr>
      </w:pPr>
      <w:r w:rsidRPr="00890A5D">
        <w:rPr>
          <w:rFonts w:ascii="Tahoma" w:eastAsia="Times New Roman" w:hAnsi="Tahoma" w:cs="Tahoma"/>
          <w:color w:val="3A3C3E"/>
          <w:sz w:val="20"/>
          <w:szCs w:val="20"/>
          <w:lang w:eastAsia="pl-PL"/>
        </w:rPr>
        <w:t>O szczegółach podstawy gromadzenia danych osobowych i ewentualnym obowiązku lub dobrowolności ich podania oraz potencjalnych konsekwencjach niepodania danych, informowani Państwo będziecie przez stanowiska  merytoryczne Urzędu Gminy w Markusach. Administrator nie przetwarza Państwa danych osobowych w celu zautomatyzowanego podejmowania decyzji, w tym profilowania.</w:t>
      </w:r>
    </w:p>
    <w:p w:rsidR="00890A5D" w:rsidRPr="006D3219" w:rsidRDefault="00890A5D" w:rsidP="006D3219">
      <w:pPr>
        <w:spacing w:after="0" w:line="240" w:lineRule="auto"/>
        <w:ind w:firstLine="567"/>
        <w:jc w:val="both"/>
        <w:rPr>
          <w:rFonts w:ascii="Arial" w:eastAsia="Times New Roman" w:hAnsi="Arial" w:cs="Arial"/>
          <w:sz w:val="20"/>
          <w:szCs w:val="20"/>
          <w:lang w:eastAsia="pl-PL"/>
        </w:rPr>
      </w:pPr>
    </w:p>
    <w:p w:rsidR="006D3219" w:rsidRPr="001F4B08" w:rsidRDefault="006D3219" w:rsidP="001F4B08">
      <w:pPr>
        <w:suppressAutoHyphens/>
        <w:spacing w:after="0" w:line="240" w:lineRule="auto"/>
        <w:ind w:left="851" w:hanging="284"/>
        <w:jc w:val="both"/>
        <w:rPr>
          <w:rFonts w:ascii="Tahoma" w:eastAsia="Times New Roman" w:hAnsi="Tahoma" w:cs="Tahoma"/>
          <w:sz w:val="20"/>
          <w:szCs w:val="20"/>
          <w:lang w:eastAsia="pl-PL"/>
        </w:rPr>
      </w:pPr>
    </w:p>
    <w:p w:rsidR="001F4B08" w:rsidRPr="001F4B08" w:rsidRDefault="001F4B08" w:rsidP="001F4B08">
      <w:pPr>
        <w:tabs>
          <w:tab w:val="left" w:pos="708"/>
          <w:tab w:val="center" w:pos="4536"/>
          <w:tab w:val="right" w:pos="9072"/>
        </w:tabs>
        <w:spacing w:after="0" w:line="240" w:lineRule="auto"/>
        <w:jc w:val="both"/>
        <w:rPr>
          <w:rFonts w:ascii="Tahoma" w:eastAsia="Times New Roman" w:hAnsi="Tahoma" w:cs="Tahoma"/>
          <w:sz w:val="16"/>
          <w:szCs w:val="16"/>
          <w:highlight w:val="yellow"/>
          <w:lang w:eastAsia="pl-PL"/>
        </w:rPr>
      </w:pPr>
    </w:p>
    <w:p w:rsidR="001F4B08" w:rsidRPr="001F4B08" w:rsidRDefault="00BD2B05" w:rsidP="001F4B08">
      <w:pPr>
        <w:spacing w:after="0" w:line="240" w:lineRule="auto"/>
        <w:ind w:left="400" w:hanging="826"/>
        <w:jc w:val="both"/>
        <w:rPr>
          <w:rFonts w:ascii="Tahoma" w:eastAsia="Times New Roman" w:hAnsi="Tahoma" w:cs="Tahoma"/>
          <w:b/>
          <w:sz w:val="20"/>
          <w:szCs w:val="20"/>
          <w:lang w:eastAsia="pl-PL"/>
        </w:rPr>
      </w:pPr>
      <w:r>
        <w:rPr>
          <w:rFonts w:ascii="Tahoma" w:eastAsia="Times New Roman" w:hAnsi="Tahoma" w:cs="Tahoma"/>
          <w:b/>
          <w:sz w:val="20"/>
          <w:szCs w:val="20"/>
          <w:lang w:eastAsia="pl-PL"/>
        </w:rPr>
        <w:lastRenderedPageBreak/>
        <w:t xml:space="preserve">    </w:t>
      </w:r>
      <w:r w:rsidR="001F4B08" w:rsidRPr="001F4B08">
        <w:rPr>
          <w:rFonts w:ascii="Tahoma" w:eastAsia="Times New Roman" w:hAnsi="Tahoma" w:cs="Tahoma"/>
          <w:b/>
          <w:sz w:val="20"/>
          <w:szCs w:val="20"/>
          <w:lang w:eastAsia="pl-PL"/>
        </w:rPr>
        <w:t>X</w:t>
      </w:r>
      <w:r w:rsidR="00D12EA3">
        <w:rPr>
          <w:rFonts w:ascii="Tahoma" w:eastAsia="Times New Roman" w:hAnsi="Tahoma" w:cs="Tahoma"/>
          <w:b/>
          <w:sz w:val="20"/>
          <w:szCs w:val="20"/>
          <w:lang w:eastAsia="pl-PL"/>
        </w:rPr>
        <w:t>X</w:t>
      </w:r>
      <w:r w:rsidR="001F4B08" w:rsidRPr="001F4B08">
        <w:rPr>
          <w:rFonts w:ascii="Tahoma" w:eastAsia="Times New Roman" w:hAnsi="Tahoma" w:cs="Tahoma"/>
          <w:b/>
          <w:sz w:val="20"/>
          <w:szCs w:val="20"/>
          <w:lang w:eastAsia="pl-PL"/>
        </w:rPr>
        <w:t>.</w:t>
      </w:r>
      <w:r w:rsidR="001F4B08" w:rsidRPr="001F4B08">
        <w:rPr>
          <w:rFonts w:ascii="Tahoma" w:eastAsia="Times New Roman" w:hAnsi="Tahoma" w:cs="Tahoma"/>
          <w:b/>
          <w:sz w:val="20"/>
          <w:szCs w:val="20"/>
          <w:lang w:eastAsia="pl-PL"/>
        </w:rPr>
        <w:tab/>
        <w:t>OPIS CZĘŚCI ZAMÓWIENIA, JEŻELI ZAMAWIAJĄCY DOPUSZCZA SKŁADANIE OFERT CZĘŚCIOWYCH</w:t>
      </w:r>
    </w:p>
    <w:p w:rsidR="001F4B08" w:rsidRPr="001F4B08" w:rsidRDefault="001F4B08" w:rsidP="001F4B08">
      <w:pPr>
        <w:spacing w:after="0" w:line="240" w:lineRule="auto"/>
        <w:ind w:left="426"/>
        <w:jc w:val="both"/>
        <w:rPr>
          <w:rFonts w:ascii="Tahoma" w:eastAsia="Times New Roman" w:hAnsi="Tahoma" w:cs="Tahoma"/>
          <w:bCs/>
          <w:sz w:val="20"/>
          <w:szCs w:val="20"/>
          <w:lang w:eastAsia="pl-PL"/>
        </w:rPr>
      </w:pPr>
      <w:r w:rsidRPr="001F4B08">
        <w:rPr>
          <w:rFonts w:ascii="Tahoma" w:eastAsia="Times New Roman" w:hAnsi="Tahoma" w:cs="Tahoma"/>
          <w:bCs/>
          <w:sz w:val="20"/>
          <w:szCs w:val="20"/>
          <w:lang w:eastAsia="pl-PL"/>
        </w:rPr>
        <w:t>Oferta musi obejmować całość zamówienia. Nie dopuszcza się składania ofert częściowych.</w:t>
      </w:r>
    </w:p>
    <w:p w:rsidR="001F4B08" w:rsidRPr="001F4B08" w:rsidRDefault="001F4B08" w:rsidP="001F4B08">
      <w:pPr>
        <w:spacing w:after="0" w:line="240" w:lineRule="auto"/>
        <w:ind w:left="426"/>
        <w:jc w:val="both"/>
        <w:rPr>
          <w:rFonts w:ascii="Tahoma" w:eastAsia="Times New Roman" w:hAnsi="Tahoma" w:cs="Tahoma"/>
          <w:bCs/>
          <w:sz w:val="20"/>
          <w:szCs w:val="20"/>
          <w:lang w:eastAsia="pl-PL"/>
        </w:rPr>
      </w:pPr>
      <w:r w:rsidRPr="001F4B08">
        <w:rPr>
          <w:rFonts w:ascii="Tahoma" w:eastAsia="Times New Roman" w:hAnsi="Tahoma" w:cs="Tahoma"/>
          <w:bCs/>
          <w:sz w:val="20"/>
          <w:szCs w:val="20"/>
          <w:lang w:eastAsia="pl-PL"/>
        </w:rPr>
        <w:t xml:space="preserve"> </w:t>
      </w:r>
    </w:p>
    <w:p w:rsidR="001F4B08" w:rsidRPr="001F4B08" w:rsidRDefault="001F4B08" w:rsidP="001F4B08">
      <w:pPr>
        <w:spacing w:after="0" w:line="240" w:lineRule="auto"/>
        <w:ind w:left="400" w:hanging="684"/>
        <w:jc w:val="both"/>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XX</w:t>
      </w:r>
      <w:r w:rsidR="00404666">
        <w:rPr>
          <w:rFonts w:ascii="Tahoma" w:eastAsia="Times New Roman" w:hAnsi="Tahoma" w:cs="Tahoma"/>
          <w:b/>
          <w:sz w:val="20"/>
          <w:szCs w:val="20"/>
          <w:lang w:eastAsia="pl-PL"/>
        </w:rPr>
        <w:t>I</w:t>
      </w:r>
      <w:r w:rsidRPr="001F4B08">
        <w:rPr>
          <w:rFonts w:ascii="Tahoma" w:eastAsia="Times New Roman" w:hAnsi="Tahoma" w:cs="Tahoma"/>
          <w:b/>
          <w:sz w:val="20"/>
          <w:szCs w:val="20"/>
          <w:lang w:eastAsia="pl-PL"/>
        </w:rPr>
        <w:t>.</w:t>
      </w:r>
      <w:r w:rsidRPr="001F4B08">
        <w:rPr>
          <w:rFonts w:ascii="Tahoma" w:eastAsia="Times New Roman" w:hAnsi="Tahoma" w:cs="Tahoma"/>
          <w:b/>
          <w:sz w:val="20"/>
          <w:szCs w:val="20"/>
          <w:lang w:eastAsia="pl-PL"/>
        </w:rPr>
        <w:tab/>
        <w:t>MAKSYMALNA LICZBA WYKONAWCÓW, Z KTÓRYMI ZAMAWIAJĄCY ZAWRZE UMOWĘ RAMOWĄ, JEŻELI ZAMAWIAJĄCY PRZEWIDUJE ZAWARCIE UMOWY RAMOWEJ</w:t>
      </w:r>
    </w:p>
    <w:p w:rsidR="001F4B08" w:rsidRPr="001F4B08" w:rsidRDefault="001F4B08" w:rsidP="001F4B08">
      <w:pPr>
        <w:tabs>
          <w:tab w:val="left" w:pos="851"/>
        </w:tabs>
        <w:spacing w:after="0" w:line="240" w:lineRule="auto"/>
        <w:ind w:left="851" w:hanging="425"/>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Zamawiający nie przewiduje zawarcia umowy ramowej.</w:t>
      </w:r>
    </w:p>
    <w:p w:rsidR="001F4B08" w:rsidRPr="001F4B08" w:rsidRDefault="001F4B08" w:rsidP="001F4B08">
      <w:pPr>
        <w:tabs>
          <w:tab w:val="left" w:pos="851"/>
        </w:tabs>
        <w:spacing w:after="0" w:line="240" w:lineRule="auto"/>
        <w:ind w:left="851" w:hanging="425"/>
        <w:jc w:val="both"/>
        <w:rPr>
          <w:rFonts w:ascii="Tahoma" w:eastAsia="Times New Roman" w:hAnsi="Tahoma" w:cs="Tahoma"/>
          <w:sz w:val="16"/>
          <w:szCs w:val="16"/>
          <w:highlight w:val="yellow"/>
          <w:lang w:eastAsia="pl-PL"/>
        </w:rPr>
      </w:pPr>
    </w:p>
    <w:p w:rsidR="001F4B08" w:rsidRPr="001F4B08" w:rsidRDefault="001F4B08" w:rsidP="001F4B08">
      <w:pPr>
        <w:spacing w:after="0" w:line="240" w:lineRule="auto"/>
        <w:ind w:left="400" w:hanging="684"/>
        <w:jc w:val="both"/>
        <w:rPr>
          <w:rFonts w:ascii="Tahoma" w:eastAsia="Times New Roman" w:hAnsi="Tahoma" w:cs="Tahoma"/>
          <w:color w:val="FF0000"/>
          <w:sz w:val="20"/>
          <w:szCs w:val="20"/>
          <w:highlight w:val="yellow"/>
          <w:lang w:eastAsia="pl-PL"/>
        </w:rPr>
      </w:pPr>
      <w:r w:rsidRPr="001F4B08">
        <w:rPr>
          <w:rFonts w:ascii="Tahoma" w:eastAsia="Times New Roman" w:hAnsi="Tahoma" w:cs="Tahoma"/>
          <w:b/>
          <w:sz w:val="20"/>
          <w:szCs w:val="20"/>
          <w:lang w:eastAsia="pl-PL"/>
        </w:rPr>
        <w:t>XX</w:t>
      </w:r>
      <w:r w:rsidR="00D12EA3">
        <w:rPr>
          <w:rFonts w:ascii="Tahoma" w:eastAsia="Times New Roman" w:hAnsi="Tahoma" w:cs="Tahoma"/>
          <w:b/>
          <w:sz w:val="20"/>
          <w:szCs w:val="20"/>
          <w:lang w:eastAsia="pl-PL"/>
        </w:rPr>
        <w:t>I</w:t>
      </w:r>
      <w:r w:rsidR="006507E9">
        <w:rPr>
          <w:rFonts w:ascii="Tahoma" w:eastAsia="Times New Roman" w:hAnsi="Tahoma" w:cs="Tahoma"/>
          <w:b/>
          <w:sz w:val="20"/>
          <w:szCs w:val="20"/>
          <w:lang w:eastAsia="pl-PL"/>
        </w:rPr>
        <w:t>I</w:t>
      </w:r>
      <w:r w:rsidRPr="001F4B08">
        <w:rPr>
          <w:rFonts w:ascii="Tahoma" w:eastAsia="Times New Roman" w:hAnsi="Tahoma" w:cs="Tahoma"/>
          <w:b/>
          <w:sz w:val="20"/>
          <w:szCs w:val="20"/>
          <w:lang w:eastAsia="pl-PL"/>
        </w:rPr>
        <w:t>.</w:t>
      </w:r>
      <w:r w:rsidRPr="001F4B08">
        <w:rPr>
          <w:rFonts w:ascii="Tahoma" w:eastAsia="Times New Roman" w:hAnsi="Tahoma" w:cs="Tahoma"/>
          <w:b/>
          <w:sz w:val="20"/>
          <w:szCs w:val="20"/>
          <w:lang w:eastAsia="pl-PL"/>
        </w:rPr>
        <w:tab/>
        <w:t>INFORMACJE O PRZEWIDYWANYCH ZAMÓWIENIACH UZUPEŁNIAJĄCYCH, O KTÓRYCH MOWA W ART. 67 UST. 1 PKT. 6 I 7 LUB ART. 134 UST. 6 PKT 3 I 4, JEŻELI ZAMAWIAJĄCY PRZEWIDUJE UDZIELENIE TAKICH ZAMÓWIEŃ</w:t>
      </w:r>
    </w:p>
    <w:p w:rsidR="001F4B08" w:rsidRPr="001F4B08" w:rsidRDefault="001F4B08" w:rsidP="001F4B08">
      <w:pPr>
        <w:spacing w:after="0" w:line="240" w:lineRule="auto"/>
        <w:ind w:left="426"/>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Zamawiający informuje, że nie przewiduje udzielenie zamówień uzupełniających.</w:t>
      </w:r>
    </w:p>
    <w:p w:rsidR="001F4B08" w:rsidRPr="001F4B08" w:rsidRDefault="001F4B08" w:rsidP="001F4B08">
      <w:pPr>
        <w:spacing w:after="0" w:line="240" w:lineRule="auto"/>
        <w:ind w:left="426"/>
        <w:jc w:val="both"/>
        <w:rPr>
          <w:rFonts w:ascii="Tahoma" w:eastAsia="Times New Roman" w:hAnsi="Tahoma" w:cs="Tahoma"/>
          <w:sz w:val="20"/>
          <w:szCs w:val="20"/>
          <w:lang w:eastAsia="pl-PL"/>
        </w:rPr>
      </w:pPr>
    </w:p>
    <w:p w:rsidR="001F4B08" w:rsidRPr="001F4B08" w:rsidRDefault="001F4B08" w:rsidP="001F4B08">
      <w:pPr>
        <w:spacing w:after="0" w:line="240" w:lineRule="auto"/>
        <w:ind w:left="400" w:hanging="684"/>
        <w:jc w:val="both"/>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XX</w:t>
      </w:r>
      <w:r w:rsidR="006507E9">
        <w:rPr>
          <w:rFonts w:ascii="Tahoma" w:eastAsia="Times New Roman" w:hAnsi="Tahoma" w:cs="Tahoma"/>
          <w:b/>
          <w:sz w:val="20"/>
          <w:szCs w:val="20"/>
          <w:lang w:eastAsia="pl-PL"/>
        </w:rPr>
        <w:t>I</w:t>
      </w:r>
      <w:r w:rsidRPr="001F4B08">
        <w:rPr>
          <w:rFonts w:ascii="Tahoma" w:eastAsia="Times New Roman" w:hAnsi="Tahoma" w:cs="Tahoma"/>
          <w:b/>
          <w:sz w:val="20"/>
          <w:szCs w:val="20"/>
          <w:lang w:eastAsia="pl-PL"/>
        </w:rPr>
        <w:t>I</w:t>
      </w:r>
      <w:r w:rsidR="00D12EA3">
        <w:rPr>
          <w:rFonts w:ascii="Tahoma" w:eastAsia="Times New Roman" w:hAnsi="Tahoma" w:cs="Tahoma"/>
          <w:b/>
          <w:sz w:val="20"/>
          <w:szCs w:val="20"/>
          <w:lang w:eastAsia="pl-PL"/>
        </w:rPr>
        <w:t>I</w:t>
      </w:r>
      <w:r w:rsidRPr="001F4B08">
        <w:rPr>
          <w:rFonts w:ascii="Tahoma" w:eastAsia="Times New Roman" w:hAnsi="Tahoma" w:cs="Tahoma"/>
          <w:b/>
          <w:sz w:val="20"/>
          <w:szCs w:val="20"/>
          <w:lang w:eastAsia="pl-PL"/>
        </w:rPr>
        <w:t>.</w:t>
      </w:r>
      <w:r w:rsidRPr="001F4B08">
        <w:rPr>
          <w:rFonts w:ascii="Tahoma" w:eastAsia="Times New Roman" w:hAnsi="Tahoma" w:cs="Tahoma"/>
          <w:b/>
          <w:sz w:val="20"/>
          <w:szCs w:val="20"/>
          <w:lang w:eastAsia="pl-PL"/>
        </w:rPr>
        <w:tab/>
      </w:r>
      <w:bookmarkStart w:id="8" w:name="_Hlk10723771"/>
      <w:r w:rsidRPr="001F4B08">
        <w:rPr>
          <w:rFonts w:ascii="Tahoma" w:eastAsia="Times New Roman" w:hAnsi="Tahoma" w:cs="Tahoma"/>
          <w:b/>
          <w:sz w:val="20"/>
          <w:szCs w:val="20"/>
          <w:lang w:eastAsia="pl-PL"/>
        </w:rPr>
        <w:t>OPIS SPOSOBU PRZEDSTAWIANIA OFERT WARIANTOWYCH ORAZ MINIMALNE WARUNKI, JAKIM MUSZĄ ODPOWIADAĆ OFERTY WARIANTOWE, JEŻELI ZAMAWIAJĄCY DOPUSZCZA ICH SKŁADANIE</w:t>
      </w:r>
      <w:bookmarkEnd w:id="8"/>
    </w:p>
    <w:p w:rsidR="001F4B08" w:rsidRPr="001F4B08" w:rsidRDefault="001F4B08" w:rsidP="001F4B08">
      <w:pPr>
        <w:spacing w:after="0" w:line="240" w:lineRule="auto"/>
        <w:ind w:left="426"/>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Zamawiający nie dopuszcza składania oferty wariantowej. </w:t>
      </w:r>
    </w:p>
    <w:p w:rsidR="001F4B08" w:rsidRPr="001F4B08" w:rsidRDefault="001F4B08" w:rsidP="001F4B08">
      <w:pPr>
        <w:spacing w:after="0" w:line="240" w:lineRule="auto"/>
        <w:jc w:val="both"/>
        <w:rPr>
          <w:rFonts w:ascii="Tahoma" w:eastAsia="Times New Roman" w:hAnsi="Tahoma" w:cs="Tahoma"/>
          <w:sz w:val="16"/>
          <w:szCs w:val="16"/>
          <w:lang w:eastAsia="pl-PL"/>
        </w:rPr>
      </w:pPr>
    </w:p>
    <w:p w:rsidR="001F4B08" w:rsidRPr="001F4B08" w:rsidRDefault="00BD2B05" w:rsidP="001F4B08">
      <w:pPr>
        <w:spacing w:after="0" w:line="240" w:lineRule="auto"/>
        <w:ind w:left="400" w:hanging="826"/>
        <w:jc w:val="both"/>
        <w:rPr>
          <w:rFonts w:ascii="Tahoma" w:eastAsia="Times New Roman" w:hAnsi="Tahoma" w:cs="Tahoma"/>
          <w:b/>
          <w:sz w:val="20"/>
          <w:szCs w:val="20"/>
          <w:lang w:eastAsia="pl-PL"/>
        </w:rPr>
      </w:pPr>
      <w:r>
        <w:rPr>
          <w:rFonts w:ascii="Tahoma" w:eastAsia="Times New Roman" w:hAnsi="Tahoma" w:cs="Tahoma"/>
          <w:b/>
          <w:sz w:val="20"/>
          <w:szCs w:val="20"/>
          <w:lang w:eastAsia="pl-PL"/>
        </w:rPr>
        <w:t xml:space="preserve">  </w:t>
      </w:r>
      <w:r w:rsidR="001F4B08" w:rsidRPr="001F4B08">
        <w:rPr>
          <w:rFonts w:ascii="Tahoma" w:eastAsia="Times New Roman" w:hAnsi="Tahoma" w:cs="Tahoma"/>
          <w:b/>
          <w:sz w:val="20"/>
          <w:szCs w:val="20"/>
          <w:lang w:eastAsia="pl-PL"/>
        </w:rPr>
        <w:t>XXI</w:t>
      </w:r>
      <w:r w:rsidR="006507E9">
        <w:rPr>
          <w:rFonts w:ascii="Tahoma" w:eastAsia="Times New Roman" w:hAnsi="Tahoma" w:cs="Tahoma"/>
          <w:b/>
          <w:sz w:val="20"/>
          <w:szCs w:val="20"/>
          <w:lang w:eastAsia="pl-PL"/>
        </w:rPr>
        <w:t>V</w:t>
      </w:r>
      <w:r w:rsidR="001F4B08" w:rsidRPr="001F4B08">
        <w:rPr>
          <w:rFonts w:ascii="Tahoma" w:eastAsia="Times New Roman" w:hAnsi="Tahoma" w:cs="Tahoma"/>
          <w:b/>
          <w:sz w:val="20"/>
          <w:szCs w:val="20"/>
          <w:lang w:eastAsia="pl-PL"/>
        </w:rPr>
        <w:t>.</w:t>
      </w:r>
      <w:r w:rsidR="001F4B08" w:rsidRPr="001F4B08">
        <w:rPr>
          <w:rFonts w:ascii="Tahoma" w:eastAsia="Times New Roman" w:hAnsi="Tahoma" w:cs="Tahoma"/>
          <w:b/>
          <w:sz w:val="20"/>
          <w:szCs w:val="20"/>
          <w:lang w:eastAsia="pl-PL"/>
        </w:rPr>
        <w:tab/>
        <w:t>ADRES POCZTY ELEKTRONICZNEJ LUB STRONY INTERNETOWEJ ZAMAWIAJĄCEGO, JEŻELI ZAMAWIAJĄCY DOPUSZCZA POROZUMIEWANIE SIĘ DROGA ELEKTRONICZNĄ</w:t>
      </w:r>
    </w:p>
    <w:p w:rsidR="001F4B08" w:rsidRPr="001F4B08" w:rsidRDefault="001F4B08" w:rsidP="001F4B08">
      <w:pPr>
        <w:tabs>
          <w:tab w:val="left" w:pos="709"/>
        </w:tabs>
        <w:spacing w:after="0" w:line="240" w:lineRule="auto"/>
        <w:ind w:left="426"/>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Zamawiający  nie dopuszcza porozumiewania się drogą elektroniczną.</w:t>
      </w:r>
    </w:p>
    <w:p w:rsidR="001F4B08" w:rsidRPr="001F4B08" w:rsidRDefault="001F4B08" w:rsidP="001F4B08">
      <w:pPr>
        <w:tabs>
          <w:tab w:val="left" w:pos="709"/>
        </w:tabs>
        <w:spacing w:after="0" w:line="240" w:lineRule="auto"/>
        <w:jc w:val="both"/>
        <w:rPr>
          <w:rFonts w:ascii="Tahoma" w:eastAsia="Times New Roman" w:hAnsi="Tahoma" w:cs="Tahoma"/>
          <w:sz w:val="16"/>
          <w:szCs w:val="16"/>
          <w:lang w:eastAsia="pl-PL"/>
        </w:rPr>
      </w:pPr>
    </w:p>
    <w:p w:rsidR="001F4B08" w:rsidRPr="001F4B08" w:rsidRDefault="00BD2B05" w:rsidP="001F4B08">
      <w:pPr>
        <w:spacing w:after="0" w:line="240" w:lineRule="auto"/>
        <w:ind w:left="400" w:hanging="900"/>
        <w:jc w:val="both"/>
        <w:rPr>
          <w:rFonts w:ascii="Tahoma" w:eastAsia="Times New Roman" w:hAnsi="Tahoma" w:cs="Tahoma"/>
          <w:b/>
          <w:sz w:val="20"/>
          <w:szCs w:val="20"/>
          <w:lang w:eastAsia="pl-PL"/>
        </w:rPr>
      </w:pPr>
      <w:r>
        <w:rPr>
          <w:rFonts w:ascii="Tahoma" w:eastAsia="Times New Roman" w:hAnsi="Tahoma" w:cs="Tahoma"/>
          <w:b/>
          <w:sz w:val="20"/>
          <w:szCs w:val="20"/>
          <w:lang w:eastAsia="pl-PL"/>
        </w:rPr>
        <w:t xml:space="preserve">   </w:t>
      </w:r>
      <w:r w:rsidR="001F4B08" w:rsidRPr="001F4B08">
        <w:rPr>
          <w:rFonts w:ascii="Tahoma" w:eastAsia="Times New Roman" w:hAnsi="Tahoma" w:cs="Tahoma"/>
          <w:b/>
          <w:sz w:val="20"/>
          <w:szCs w:val="20"/>
          <w:lang w:eastAsia="pl-PL"/>
        </w:rPr>
        <w:t>XX</w:t>
      </w:r>
      <w:r w:rsidR="00D12EA3">
        <w:rPr>
          <w:rFonts w:ascii="Tahoma" w:eastAsia="Times New Roman" w:hAnsi="Tahoma" w:cs="Tahoma"/>
          <w:b/>
          <w:sz w:val="20"/>
          <w:szCs w:val="20"/>
          <w:lang w:eastAsia="pl-PL"/>
        </w:rPr>
        <w:t>V</w:t>
      </w:r>
      <w:r w:rsidR="001F4B08" w:rsidRPr="001F4B08">
        <w:rPr>
          <w:rFonts w:ascii="Tahoma" w:eastAsia="Times New Roman" w:hAnsi="Tahoma" w:cs="Tahoma"/>
          <w:b/>
          <w:sz w:val="20"/>
          <w:szCs w:val="20"/>
          <w:lang w:eastAsia="pl-PL"/>
        </w:rPr>
        <w:t>.</w:t>
      </w:r>
      <w:r w:rsidR="001F4B08" w:rsidRPr="001F4B08">
        <w:rPr>
          <w:rFonts w:ascii="Tahoma" w:eastAsia="Times New Roman" w:hAnsi="Tahoma" w:cs="Tahoma"/>
          <w:b/>
          <w:sz w:val="20"/>
          <w:szCs w:val="20"/>
          <w:lang w:eastAsia="pl-PL"/>
        </w:rPr>
        <w:tab/>
        <w:t>INFORMACJA DOTYCZĄCA WALUT OBCYCH, W JAKICH MOGĄ BYĆ PROWADZONE ROZLICZENIA MIĘDZY ZAMAWIAJĄCYM A WYKONAWCĄ, JEŻELI ZAMAWIAJĄCY PRZEWIDUJE ROZLICZENIA W WALUTACH OBCYCH</w:t>
      </w:r>
    </w:p>
    <w:p w:rsidR="001F4B08" w:rsidRPr="001F4B08" w:rsidRDefault="001F4B08" w:rsidP="001F4B08">
      <w:pPr>
        <w:spacing w:after="0" w:line="240" w:lineRule="auto"/>
        <w:ind w:left="426"/>
        <w:rPr>
          <w:rFonts w:ascii="Tahoma" w:eastAsia="Times New Roman" w:hAnsi="Tahoma" w:cs="Tahoma"/>
          <w:sz w:val="20"/>
          <w:szCs w:val="20"/>
          <w:lang w:eastAsia="pl-PL"/>
        </w:rPr>
      </w:pPr>
      <w:r w:rsidRPr="001F4B08">
        <w:rPr>
          <w:rFonts w:ascii="Tahoma" w:eastAsia="Times New Roman" w:hAnsi="Tahoma" w:cs="Tahoma"/>
          <w:sz w:val="20"/>
          <w:szCs w:val="20"/>
          <w:lang w:eastAsia="pl-PL"/>
        </w:rPr>
        <w:t>Zamawiający nie przewiduje prowadzenia rozliczeń w walutach obcych.</w:t>
      </w:r>
    </w:p>
    <w:p w:rsidR="001F4B08" w:rsidRPr="001F4B08" w:rsidRDefault="001F4B08" w:rsidP="001F4B08">
      <w:pPr>
        <w:spacing w:after="0" w:line="240" w:lineRule="auto"/>
        <w:ind w:left="426"/>
        <w:rPr>
          <w:rFonts w:ascii="Tahoma" w:eastAsia="Times New Roman" w:hAnsi="Tahoma" w:cs="Tahoma"/>
          <w:sz w:val="16"/>
          <w:szCs w:val="16"/>
          <w:lang w:eastAsia="pl-PL"/>
        </w:rPr>
      </w:pPr>
    </w:p>
    <w:p w:rsidR="001F4B08" w:rsidRPr="001F4B08" w:rsidRDefault="00BD2B05" w:rsidP="001F4B08">
      <w:pPr>
        <w:spacing w:after="0" w:line="240" w:lineRule="auto"/>
        <w:ind w:left="400" w:hanging="826"/>
        <w:rPr>
          <w:rFonts w:ascii="Tahoma" w:eastAsia="Times New Roman" w:hAnsi="Tahoma" w:cs="Tahoma"/>
          <w:b/>
          <w:sz w:val="20"/>
          <w:szCs w:val="20"/>
          <w:lang w:eastAsia="pl-PL"/>
        </w:rPr>
      </w:pPr>
      <w:r>
        <w:rPr>
          <w:rFonts w:ascii="Tahoma" w:eastAsia="Times New Roman" w:hAnsi="Tahoma" w:cs="Tahoma"/>
          <w:b/>
          <w:sz w:val="20"/>
          <w:szCs w:val="20"/>
          <w:lang w:eastAsia="pl-PL"/>
        </w:rPr>
        <w:t xml:space="preserve"> </w:t>
      </w:r>
      <w:r w:rsidR="001F4B08" w:rsidRPr="001F4B08">
        <w:rPr>
          <w:rFonts w:ascii="Tahoma" w:eastAsia="Times New Roman" w:hAnsi="Tahoma" w:cs="Tahoma"/>
          <w:b/>
          <w:sz w:val="20"/>
          <w:szCs w:val="20"/>
          <w:lang w:eastAsia="pl-PL"/>
        </w:rPr>
        <w:t>XXV</w:t>
      </w:r>
      <w:r w:rsidR="006507E9">
        <w:rPr>
          <w:rFonts w:ascii="Tahoma" w:eastAsia="Times New Roman" w:hAnsi="Tahoma" w:cs="Tahoma"/>
          <w:b/>
          <w:sz w:val="20"/>
          <w:szCs w:val="20"/>
          <w:lang w:eastAsia="pl-PL"/>
        </w:rPr>
        <w:t>I</w:t>
      </w:r>
      <w:r w:rsidR="001F4B08" w:rsidRPr="001F4B08">
        <w:rPr>
          <w:rFonts w:ascii="Tahoma" w:eastAsia="Times New Roman" w:hAnsi="Tahoma" w:cs="Tahoma"/>
          <w:b/>
          <w:sz w:val="20"/>
          <w:szCs w:val="20"/>
          <w:lang w:eastAsia="pl-PL"/>
        </w:rPr>
        <w:t>.</w:t>
      </w:r>
      <w:r w:rsidR="001F4B08" w:rsidRPr="001F4B08">
        <w:rPr>
          <w:rFonts w:ascii="Tahoma" w:eastAsia="Times New Roman" w:hAnsi="Tahoma" w:cs="Tahoma"/>
          <w:b/>
          <w:sz w:val="20"/>
          <w:szCs w:val="20"/>
          <w:lang w:eastAsia="pl-PL"/>
        </w:rPr>
        <w:tab/>
      </w:r>
      <w:bookmarkStart w:id="9" w:name="_Hlk10723934"/>
      <w:r w:rsidR="001F4B08" w:rsidRPr="001F4B08">
        <w:rPr>
          <w:rFonts w:ascii="Tahoma" w:eastAsia="Times New Roman" w:hAnsi="Tahoma" w:cs="Tahoma"/>
          <w:b/>
          <w:sz w:val="20"/>
          <w:szCs w:val="20"/>
          <w:lang w:eastAsia="pl-PL"/>
        </w:rPr>
        <w:t>ZAMAWIAJĄCY NIE PRZEWIDUJE AUKCJI ELEKTRONICZNEJ</w:t>
      </w:r>
      <w:r w:rsidR="001F4B08" w:rsidRPr="001F4B08">
        <w:rPr>
          <w:rFonts w:ascii="Tahoma" w:eastAsia="Times New Roman" w:hAnsi="Tahoma" w:cs="Tahoma"/>
          <w:b/>
          <w:color w:val="002060"/>
          <w:sz w:val="20"/>
          <w:szCs w:val="20"/>
          <w:lang w:eastAsia="pl-PL"/>
        </w:rPr>
        <w:t>.</w:t>
      </w:r>
      <w:r w:rsidR="001F4B08" w:rsidRPr="001F4B08">
        <w:rPr>
          <w:rFonts w:ascii="Tahoma" w:eastAsia="Times New Roman" w:hAnsi="Tahoma" w:cs="Tahoma"/>
          <w:b/>
          <w:sz w:val="20"/>
          <w:szCs w:val="20"/>
          <w:lang w:eastAsia="pl-PL"/>
        </w:rPr>
        <w:t xml:space="preserve"> </w:t>
      </w:r>
      <w:bookmarkEnd w:id="9"/>
    </w:p>
    <w:p w:rsidR="001F4B08" w:rsidRPr="001F4B08" w:rsidRDefault="001F4B08" w:rsidP="001F4B08">
      <w:pPr>
        <w:spacing w:after="0" w:line="240" w:lineRule="auto"/>
        <w:rPr>
          <w:rFonts w:ascii="Tahoma" w:eastAsia="Times New Roman" w:hAnsi="Tahoma" w:cs="Tahoma"/>
          <w:b/>
          <w:sz w:val="16"/>
          <w:szCs w:val="16"/>
          <w:lang w:eastAsia="pl-PL"/>
        </w:rPr>
      </w:pPr>
    </w:p>
    <w:p w:rsidR="001F4B08" w:rsidRPr="001F4B08" w:rsidRDefault="00BD2B05" w:rsidP="001F4B08">
      <w:pPr>
        <w:spacing w:after="0" w:line="240" w:lineRule="auto"/>
        <w:ind w:left="400" w:hanging="826"/>
        <w:jc w:val="both"/>
        <w:rPr>
          <w:rFonts w:ascii="Tahoma" w:eastAsia="Times New Roman" w:hAnsi="Tahoma" w:cs="Tahoma"/>
          <w:b/>
          <w:sz w:val="20"/>
          <w:szCs w:val="20"/>
          <w:lang w:eastAsia="pl-PL"/>
        </w:rPr>
      </w:pPr>
      <w:r>
        <w:rPr>
          <w:rFonts w:ascii="Tahoma" w:eastAsia="Times New Roman" w:hAnsi="Tahoma" w:cs="Tahoma"/>
          <w:b/>
          <w:sz w:val="20"/>
          <w:szCs w:val="20"/>
          <w:lang w:eastAsia="pl-PL"/>
        </w:rPr>
        <w:t xml:space="preserve"> </w:t>
      </w:r>
      <w:r w:rsidR="001F4B08" w:rsidRPr="001F4B08">
        <w:rPr>
          <w:rFonts w:ascii="Tahoma" w:eastAsia="Times New Roman" w:hAnsi="Tahoma" w:cs="Tahoma"/>
          <w:b/>
          <w:sz w:val="20"/>
          <w:szCs w:val="20"/>
          <w:lang w:eastAsia="pl-PL"/>
        </w:rPr>
        <w:t>XXV</w:t>
      </w:r>
      <w:r w:rsidR="006507E9">
        <w:rPr>
          <w:rFonts w:ascii="Tahoma" w:eastAsia="Times New Roman" w:hAnsi="Tahoma" w:cs="Tahoma"/>
          <w:b/>
          <w:sz w:val="20"/>
          <w:szCs w:val="20"/>
          <w:lang w:eastAsia="pl-PL"/>
        </w:rPr>
        <w:t>I</w:t>
      </w:r>
      <w:r w:rsidR="00D12EA3">
        <w:rPr>
          <w:rFonts w:ascii="Tahoma" w:eastAsia="Times New Roman" w:hAnsi="Tahoma" w:cs="Tahoma"/>
          <w:b/>
          <w:sz w:val="20"/>
          <w:szCs w:val="20"/>
          <w:lang w:eastAsia="pl-PL"/>
        </w:rPr>
        <w:t>I</w:t>
      </w:r>
      <w:r w:rsidR="001F4B08" w:rsidRPr="001F4B08">
        <w:rPr>
          <w:rFonts w:ascii="Tahoma" w:eastAsia="Times New Roman" w:hAnsi="Tahoma" w:cs="Tahoma"/>
          <w:b/>
          <w:sz w:val="20"/>
          <w:szCs w:val="20"/>
          <w:lang w:eastAsia="pl-PL"/>
        </w:rPr>
        <w:t>.</w:t>
      </w:r>
      <w:r w:rsidR="001F4B08" w:rsidRPr="001F4B08">
        <w:rPr>
          <w:rFonts w:ascii="Tahoma" w:eastAsia="Times New Roman" w:hAnsi="Tahoma" w:cs="Tahoma"/>
          <w:b/>
          <w:sz w:val="20"/>
          <w:szCs w:val="20"/>
          <w:lang w:eastAsia="pl-PL"/>
        </w:rPr>
        <w:tab/>
        <w:t>INFORMACJA O WYSOKOŚCI ZWROTU KOSZTÓW UDZIAŁU W POSTĘPOWANIU, JEŻELI ZAMAWIAJĄCY PRZEWIDUJE ICH ZWROT</w:t>
      </w:r>
    </w:p>
    <w:p w:rsidR="005A3CF1" w:rsidRDefault="001F4B08" w:rsidP="005A3CF1">
      <w:pPr>
        <w:spacing w:after="0" w:line="240" w:lineRule="auto"/>
        <w:ind w:left="426"/>
        <w:rPr>
          <w:rFonts w:ascii="Tahoma" w:eastAsia="Times New Roman" w:hAnsi="Tahoma" w:cs="Tahoma"/>
          <w:sz w:val="20"/>
          <w:szCs w:val="20"/>
          <w:lang w:eastAsia="pl-PL"/>
        </w:rPr>
      </w:pPr>
      <w:r w:rsidRPr="001F4B08">
        <w:rPr>
          <w:rFonts w:ascii="Tahoma" w:eastAsia="Times New Roman" w:hAnsi="Tahoma" w:cs="Tahoma"/>
          <w:sz w:val="20"/>
          <w:szCs w:val="20"/>
          <w:lang w:eastAsia="pl-PL"/>
        </w:rPr>
        <w:t>Zamawiający nie przewiduje zwrotu kosztów udziału w postępowaniu.</w:t>
      </w:r>
    </w:p>
    <w:p w:rsidR="005A3CF1" w:rsidRDefault="005A3CF1" w:rsidP="005A3CF1">
      <w:pPr>
        <w:spacing w:after="0" w:line="240" w:lineRule="auto"/>
        <w:ind w:left="426"/>
        <w:rPr>
          <w:rFonts w:ascii="Tahoma" w:eastAsia="Times New Roman" w:hAnsi="Tahoma" w:cs="Tahoma"/>
          <w:sz w:val="20"/>
          <w:szCs w:val="20"/>
          <w:lang w:eastAsia="pl-PL"/>
        </w:rPr>
      </w:pPr>
    </w:p>
    <w:p w:rsidR="005A3CF1" w:rsidRPr="005A3CF1" w:rsidRDefault="005A3CF1" w:rsidP="005A3CF1">
      <w:pPr>
        <w:spacing w:after="0" w:line="240" w:lineRule="auto"/>
        <w:ind w:left="-426"/>
        <w:rPr>
          <w:rFonts w:ascii="Tahoma" w:eastAsia="Times New Roman" w:hAnsi="Tahoma" w:cs="Tahoma"/>
          <w:sz w:val="20"/>
          <w:szCs w:val="20"/>
          <w:lang w:eastAsia="pl-PL"/>
        </w:rPr>
      </w:pPr>
      <w:r w:rsidRPr="005A3CF1">
        <w:rPr>
          <w:rFonts w:ascii="Tahoma" w:eastAsia="Times New Roman" w:hAnsi="Tahoma" w:cs="Tahoma"/>
          <w:b/>
          <w:sz w:val="20"/>
          <w:szCs w:val="20"/>
          <w:lang w:eastAsia="pl-PL"/>
        </w:rPr>
        <w:t xml:space="preserve"> XXVIII. WYMAGANIA, O KTÓRYCH MOWA W ART. 29 UST. 3A USTAWY PZP </w:t>
      </w:r>
    </w:p>
    <w:p w:rsidR="005A3CF1" w:rsidRPr="005A3CF1" w:rsidRDefault="005A3CF1" w:rsidP="005A3CF1">
      <w:pPr>
        <w:spacing w:after="0" w:line="240" w:lineRule="auto"/>
        <w:jc w:val="both"/>
        <w:rPr>
          <w:rFonts w:ascii="Tahoma" w:eastAsia="Times New Roman" w:hAnsi="Tahoma" w:cs="Tahoma"/>
          <w:b/>
          <w:sz w:val="20"/>
          <w:szCs w:val="20"/>
          <w:lang w:eastAsia="pl-PL"/>
        </w:rPr>
      </w:pPr>
    </w:p>
    <w:p w:rsidR="005A3CF1" w:rsidRPr="005A3CF1" w:rsidRDefault="005A3CF1" w:rsidP="00D01896">
      <w:pPr>
        <w:numPr>
          <w:ilvl w:val="0"/>
          <w:numId w:val="58"/>
        </w:numPr>
        <w:spacing w:after="0" w:line="240" w:lineRule="auto"/>
        <w:jc w:val="both"/>
        <w:rPr>
          <w:rFonts w:ascii="Tahoma" w:eastAsia="Times New Roman" w:hAnsi="Tahoma" w:cs="Tahoma"/>
          <w:sz w:val="20"/>
          <w:szCs w:val="20"/>
          <w:lang w:eastAsia="pl-PL"/>
        </w:rPr>
      </w:pPr>
      <w:r w:rsidRPr="005A3CF1">
        <w:rPr>
          <w:rFonts w:ascii="Tahoma" w:eastAsia="Times New Roman" w:hAnsi="Tahoma" w:cs="Tahoma"/>
          <w:sz w:val="20"/>
          <w:szCs w:val="20"/>
          <w:lang w:eastAsia="pl-PL"/>
        </w:rPr>
        <w:t xml:space="preserve">Zamawiający na podstawie art. 29 ust. 3a ustawy </w:t>
      </w:r>
      <w:proofErr w:type="spellStart"/>
      <w:r w:rsidRPr="005A3CF1">
        <w:rPr>
          <w:rFonts w:ascii="Tahoma" w:eastAsia="Times New Roman" w:hAnsi="Tahoma" w:cs="Tahoma"/>
          <w:sz w:val="20"/>
          <w:szCs w:val="20"/>
          <w:lang w:eastAsia="pl-PL"/>
        </w:rPr>
        <w:t>Pzp</w:t>
      </w:r>
      <w:proofErr w:type="spellEnd"/>
      <w:r w:rsidRPr="005A3CF1">
        <w:rPr>
          <w:rFonts w:ascii="Tahoma" w:eastAsia="Times New Roman" w:hAnsi="Tahoma" w:cs="Tahoma"/>
          <w:sz w:val="20"/>
          <w:szCs w:val="20"/>
          <w:lang w:eastAsia="pl-PL"/>
        </w:rPr>
        <w:t xml:space="preserve">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2018r., poz. 917, 1000, 1076, 1608 i 1629):</w:t>
      </w:r>
    </w:p>
    <w:p w:rsidR="005A3CF1" w:rsidRPr="005A3CF1" w:rsidRDefault="005A3CF1" w:rsidP="00D01896">
      <w:pPr>
        <w:numPr>
          <w:ilvl w:val="0"/>
          <w:numId w:val="59"/>
        </w:numPr>
        <w:spacing w:after="0" w:line="240" w:lineRule="auto"/>
        <w:jc w:val="both"/>
        <w:rPr>
          <w:rFonts w:ascii="Tahoma" w:eastAsia="Times New Roman" w:hAnsi="Tahoma" w:cs="Tahoma"/>
          <w:sz w:val="20"/>
          <w:szCs w:val="20"/>
          <w:lang w:eastAsia="pl-PL"/>
        </w:rPr>
      </w:pPr>
      <w:r w:rsidRPr="005A3CF1">
        <w:rPr>
          <w:rFonts w:ascii="Tahoma" w:eastAsia="Times New Roman" w:hAnsi="Tahoma" w:cs="Tahoma"/>
          <w:sz w:val="20"/>
          <w:szCs w:val="20"/>
          <w:lang w:eastAsia="pl-PL"/>
        </w:rPr>
        <w:t>kierowców  pojazdów służących do wykonania usługi,</w:t>
      </w:r>
    </w:p>
    <w:p w:rsidR="005A3CF1" w:rsidRPr="005A3CF1" w:rsidRDefault="005A3CF1" w:rsidP="00D01896">
      <w:pPr>
        <w:numPr>
          <w:ilvl w:val="0"/>
          <w:numId w:val="59"/>
        </w:numPr>
        <w:spacing w:after="0" w:line="240" w:lineRule="auto"/>
        <w:jc w:val="both"/>
        <w:rPr>
          <w:rFonts w:ascii="Tahoma" w:eastAsia="Times New Roman" w:hAnsi="Tahoma" w:cs="Tahoma"/>
          <w:sz w:val="20"/>
          <w:szCs w:val="20"/>
          <w:lang w:eastAsia="pl-PL"/>
        </w:rPr>
      </w:pPr>
      <w:r w:rsidRPr="005A3CF1">
        <w:rPr>
          <w:rFonts w:ascii="Tahoma" w:eastAsia="Times New Roman" w:hAnsi="Tahoma" w:cs="Tahoma"/>
          <w:sz w:val="20"/>
          <w:szCs w:val="20"/>
          <w:lang w:eastAsia="pl-PL"/>
        </w:rPr>
        <w:t>ładowaczy,</w:t>
      </w:r>
    </w:p>
    <w:p w:rsidR="005A3CF1" w:rsidRPr="005A3CF1" w:rsidRDefault="005A3CF1" w:rsidP="005A3CF1">
      <w:pPr>
        <w:spacing w:after="0" w:line="240" w:lineRule="auto"/>
        <w:ind w:left="360"/>
        <w:jc w:val="both"/>
        <w:rPr>
          <w:rFonts w:ascii="Tahoma" w:eastAsia="Times New Roman" w:hAnsi="Tahoma" w:cs="Tahoma"/>
          <w:sz w:val="20"/>
          <w:szCs w:val="20"/>
          <w:lang w:eastAsia="pl-PL"/>
        </w:rPr>
      </w:pPr>
      <w:r w:rsidRPr="005A3CF1">
        <w:rPr>
          <w:rFonts w:ascii="Tahoma" w:eastAsia="Times New Roman" w:hAnsi="Tahoma" w:cs="Tahoma"/>
          <w:sz w:val="20"/>
          <w:szCs w:val="20"/>
          <w:lang w:eastAsia="pl-PL"/>
        </w:rPr>
        <w:t xml:space="preserve">      przez cały okres wykonywania tych czynności w ramach zamówienia.              </w:t>
      </w:r>
    </w:p>
    <w:p w:rsidR="005A3CF1" w:rsidRPr="005A3CF1" w:rsidRDefault="005A3CF1" w:rsidP="00D01896">
      <w:pPr>
        <w:numPr>
          <w:ilvl w:val="0"/>
          <w:numId w:val="58"/>
        </w:numPr>
        <w:spacing w:after="0" w:line="240" w:lineRule="auto"/>
        <w:jc w:val="both"/>
        <w:rPr>
          <w:rFonts w:ascii="Tahoma" w:eastAsia="Times New Roman" w:hAnsi="Tahoma" w:cs="Tahoma"/>
          <w:sz w:val="20"/>
          <w:szCs w:val="20"/>
          <w:lang w:eastAsia="pl-PL"/>
        </w:rPr>
      </w:pPr>
      <w:r w:rsidRPr="005A3CF1">
        <w:rPr>
          <w:rFonts w:ascii="Tahoma" w:eastAsia="Times New Roman" w:hAnsi="Tahoma" w:cs="Tahoma"/>
          <w:sz w:val="20"/>
          <w:szCs w:val="20"/>
          <w:lang w:eastAsia="pl-PL"/>
        </w:rPr>
        <w:t>W trakcie realizacji zamówienia na każde wezwanie Zamawiającego w wyznaczonym w tym wezwaniu terminie Wykonawca przedłoży Zamawiającemu wskazany poniżej dowód w celu potwierdzenia spełnienia wymogu zatrudnienia na podstawie umowy o pracę przez Wykonawcę lub Podwykonawcę osób wykonujących wskazane w punkcie 1 czynności w trakcie realizacji zamówienia:</w:t>
      </w:r>
    </w:p>
    <w:p w:rsidR="005A3CF1" w:rsidRPr="005A3CF1" w:rsidRDefault="005A3CF1" w:rsidP="00D01896">
      <w:pPr>
        <w:numPr>
          <w:ilvl w:val="2"/>
          <w:numId w:val="58"/>
        </w:numPr>
        <w:spacing w:after="0" w:line="240" w:lineRule="auto"/>
        <w:jc w:val="both"/>
        <w:rPr>
          <w:rFonts w:ascii="Tahoma" w:eastAsia="Times New Roman" w:hAnsi="Tahoma" w:cs="Tahoma"/>
          <w:sz w:val="20"/>
          <w:szCs w:val="20"/>
          <w:lang w:eastAsia="pl-PL"/>
        </w:rPr>
      </w:pPr>
      <w:r w:rsidRPr="005A3CF1">
        <w:rPr>
          <w:rFonts w:ascii="Tahoma" w:eastAsia="Times New Roman" w:hAnsi="Tahoma" w:cs="Tahoma"/>
          <w:sz w:val="20"/>
          <w:szCs w:val="20"/>
          <w:lang w:eastAsia="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w:t>
      </w:r>
      <w:r>
        <w:rPr>
          <w:rFonts w:ascii="Tahoma" w:eastAsia="Times New Roman" w:hAnsi="Tahoma" w:cs="Tahoma"/>
          <w:sz w:val="20"/>
          <w:szCs w:val="20"/>
          <w:lang w:eastAsia="pl-PL"/>
        </w:rPr>
        <w:t xml:space="preserve"> </w:t>
      </w:r>
      <w:r w:rsidRPr="005A3CF1">
        <w:rPr>
          <w:rFonts w:ascii="Tahoma" w:eastAsia="Times New Roman" w:hAnsi="Tahoma" w:cs="Tahoma"/>
          <w:sz w:val="20"/>
          <w:szCs w:val="20"/>
          <w:lang w:eastAsia="pl-PL"/>
        </w:rPr>
        <w:t xml:space="preserve">o pracę wraz </w:t>
      </w:r>
      <w:r w:rsidRPr="005A3CF1">
        <w:rPr>
          <w:rFonts w:ascii="Tahoma" w:eastAsia="Times New Roman" w:hAnsi="Tahoma" w:cs="Tahoma"/>
          <w:sz w:val="20"/>
          <w:szCs w:val="20"/>
          <w:lang w:eastAsia="pl-PL"/>
        </w:rPr>
        <w:br/>
        <w:t xml:space="preserve">ze wskazaniem liczby tych osób, imion i nazwisk tych osób, rodzaj umowy o pracę </w:t>
      </w:r>
      <w:r w:rsidRPr="005A3CF1">
        <w:rPr>
          <w:rFonts w:ascii="Tahoma" w:eastAsia="Times New Roman" w:hAnsi="Tahoma" w:cs="Tahoma"/>
          <w:sz w:val="20"/>
          <w:szCs w:val="20"/>
          <w:lang w:eastAsia="pl-PL"/>
        </w:rPr>
        <w:br/>
        <w:t xml:space="preserve">i wymiar etatu oraz podpis osoby uprawnionej do złożenia oświadczenia w imieniu Wykonawcy lub Podwykonawcy. </w:t>
      </w:r>
    </w:p>
    <w:p w:rsidR="005A3CF1" w:rsidRPr="005A3CF1" w:rsidRDefault="005A3CF1" w:rsidP="00D01896">
      <w:pPr>
        <w:numPr>
          <w:ilvl w:val="0"/>
          <w:numId w:val="58"/>
        </w:numPr>
        <w:spacing w:after="0" w:line="240" w:lineRule="auto"/>
        <w:jc w:val="both"/>
        <w:rPr>
          <w:rFonts w:ascii="Tahoma" w:eastAsia="Times New Roman" w:hAnsi="Tahoma" w:cs="Tahoma"/>
          <w:sz w:val="20"/>
          <w:szCs w:val="20"/>
          <w:lang w:eastAsia="pl-PL"/>
        </w:rPr>
      </w:pPr>
      <w:r w:rsidRPr="005A3CF1">
        <w:rPr>
          <w:rFonts w:ascii="Tahoma" w:eastAsia="Times New Roman" w:hAnsi="Tahoma" w:cs="Tahoma"/>
          <w:sz w:val="20"/>
          <w:szCs w:val="20"/>
          <w:lang w:eastAsia="pl-PL"/>
        </w:rPr>
        <w:t>Zamawiający ustanowi następujące kary z tytułu niespełnienia tych wymagań:</w:t>
      </w:r>
    </w:p>
    <w:p w:rsidR="005A3CF1" w:rsidRPr="005A3CF1" w:rsidRDefault="005A3CF1" w:rsidP="00D01896">
      <w:pPr>
        <w:numPr>
          <w:ilvl w:val="0"/>
          <w:numId w:val="60"/>
        </w:numPr>
        <w:spacing w:after="0" w:line="240" w:lineRule="auto"/>
        <w:jc w:val="both"/>
        <w:rPr>
          <w:rFonts w:ascii="Tahoma" w:eastAsia="Times New Roman" w:hAnsi="Tahoma" w:cs="Tahoma"/>
          <w:sz w:val="20"/>
          <w:szCs w:val="20"/>
          <w:lang w:eastAsia="pl-PL"/>
        </w:rPr>
      </w:pPr>
      <w:r w:rsidRPr="005A3CF1">
        <w:rPr>
          <w:rFonts w:ascii="Tahoma" w:eastAsia="Times New Roman" w:hAnsi="Tahoma" w:cs="Tahoma"/>
          <w:sz w:val="20"/>
          <w:szCs w:val="20"/>
          <w:lang w:eastAsia="pl-PL"/>
        </w:rPr>
        <w:t xml:space="preserve">kara umowna w wysokości 1.000,00 zł za każdą osobę, która wykonuje czynności określone w ust. </w:t>
      </w:r>
      <w:smartTag w:uri="urn:schemas-microsoft-com:office:smarttags" w:element="metricconverter">
        <w:smartTagPr>
          <w:attr w:name="ProductID" w:val="1, a"/>
        </w:smartTagPr>
        <w:r w:rsidRPr="005A3CF1">
          <w:rPr>
            <w:rFonts w:ascii="Tahoma" w:eastAsia="Times New Roman" w:hAnsi="Tahoma" w:cs="Tahoma"/>
            <w:sz w:val="20"/>
            <w:szCs w:val="20"/>
            <w:lang w:eastAsia="pl-PL"/>
          </w:rPr>
          <w:t>1, a</w:t>
        </w:r>
      </w:smartTag>
      <w:r w:rsidRPr="005A3CF1">
        <w:rPr>
          <w:rFonts w:ascii="Tahoma" w:eastAsia="Times New Roman" w:hAnsi="Tahoma" w:cs="Tahoma"/>
          <w:sz w:val="20"/>
          <w:szCs w:val="20"/>
          <w:lang w:eastAsia="pl-PL"/>
        </w:rPr>
        <w:t xml:space="preserve"> nie jest zatrudniona na podstawie umowy o pracę przez Wykonawcę lub Podwykonawcę,</w:t>
      </w:r>
    </w:p>
    <w:p w:rsidR="005A3CF1" w:rsidRPr="005A3CF1" w:rsidRDefault="005A3CF1" w:rsidP="00D01896">
      <w:pPr>
        <w:numPr>
          <w:ilvl w:val="0"/>
          <w:numId w:val="60"/>
        </w:numPr>
        <w:spacing w:after="0" w:line="240" w:lineRule="auto"/>
        <w:jc w:val="both"/>
        <w:rPr>
          <w:rFonts w:ascii="Tahoma" w:eastAsia="Times New Roman" w:hAnsi="Tahoma" w:cs="Tahoma"/>
          <w:sz w:val="20"/>
          <w:szCs w:val="20"/>
          <w:lang w:eastAsia="pl-PL"/>
        </w:rPr>
      </w:pPr>
      <w:r w:rsidRPr="005A3CF1">
        <w:rPr>
          <w:rFonts w:ascii="Tahoma" w:eastAsia="Times New Roman" w:hAnsi="Tahoma" w:cs="Tahoma"/>
          <w:sz w:val="20"/>
          <w:szCs w:val="20"/>
          <w:lang w:eastAsia="pl-PL"/>
        </w:rPr>
        <w:t>kara umowna w wysokości 500,00 zł za każdy dzień opóźnienia w przedstawieniu Zamawiającemu na żądanie dokumentów potwierdzających zatrudnienie przez Wykonawcę lub Podwykonawcę na podstawie umowy o pracę osób wskazanych przez Zamawiającego.</w:t>
      </w:r>
    </w:p>
    <w:p w:rsidR="005A3CF1" w:rsidRPr="005A3CF1" w:rsidRDefault="005A3CF1" w:rsidP="00D01896">
      <w:pPr>
        <w:numPr>
          <w:ilvl w:val="0"/>
          <w:numId w:val="58"/>
        </w:numPr>
        <w:spacing w:after="0" w:line="240" w:lineRule="auto"/>
        <w:jc w:val="both"/>
        <w:rPr>
          <w:rFonts w:ascii="Tahoma" w:eastAsia="Times New Roman" w:hAnsi="Tahoma" w:cs="Tahoma"/>
          <w:sz w:val="20"/>
          <w:szCs w:val="20"/>
          <w:lang w:eastAsia="pl-PL"/>
        </w:rPr>
      </w:pPr>
      <w:r w:rsidRPr="005A3CF1">
        <w:rPr>
          <w:rFonts w:ascii="Tahoma" w:eastAsia="Times New Roman" w:hAnsi="Tahoma" w:cs="Tahoma"/>
          <w:sz w:val="20"/>
          <w:szCs w:val="20"/>
          <w:lang w:eastAsia="pl-PL"/>
        </w:rPr>
        <w:lastRenderedPageBreak/>
        <w:t>W przypadku uzasadnionych wątpliwości co do przestrzegania prawa pracy przez Wykonawcę lub Podwykonawcę, Zamawiający może zwrócić się o przeprowadzenie kontroli przez Państwową Inspekcję Pracy.</w:t>
      </w:r>
    </w:p>
    <w:p w:rsidR="005A3CF1" w:rsidRDefault="005A3CF1" w:rsidP="005A3CF1">
      <w:pPr>
        <w:spacing w:after="0" w:line="240" w:lineRule="auto"/>
        <w:jc w:val="both"/>
        <w:rPr>
          <w:rFonts w:ascii="Tahoma" w:eastAsia="Times New Roman" w:hAnsi="Tahoma" w:cs="Tahoma"/>
          <w:b/>
          <w:sz w:val="20"/>
          <w:szCs w:val="20"/>
          <w:lang w:eastAsia="pl-PL"/>
        </w:rPr>
      </w:pPr>
    </w:p>
    <w:p w:rsidR="005A3CF1" w:rsidRPr="005A3CF1" w:rsidRDefault="005A3CF1" w:rsidP="005A3CF1">
      <w:pPr>
        <w:spacing w:after="0" w:line="240" w:lineRule="auto"/>
        <w:ind w:left="-284"/>
        <w:jc w:val="both"/>
        <w:rPr>
          <w:rFonts w:ascii="Tahoma" w:eastAsia="Times New Roman" w:hAnsi="Tahoma" w:cs="Tahoma"/>
          <w:b/>
          <w:sz w:val="20"/>
          <w:szCs w:val="20"/>
          <w:lang w:eastAsia="pl-PL"/>
        </w:rPr>
      </w:pPr>
      <w:r w:rsidRPr="005A3CF1">
        <w:rPr>
          <w:rFonts w:ascii="Tahoma" w:eastAsia="Times New Roman" w:hAnsi="Tahoma" w:cs="Tahoma"/>
          <w:b/>
          <w:sz w:val="20"/>
          <w:szCs w:val="20"/>
          <w:lang w:eastAsia="pl-PL"/>
        </w:rPr>
        <w:t xml:space="preserve"> XXIX. WYMAGANIA, O KTÓRYCH MOWA W ART. 29 UST. 4 USTAWY PZP </w:t>
      </w:r>
    </w:p>
    <w:p w:rsidR="005A3CF1" w:rsidRPr="005A3CF1" w:rsidRDefault="005A3CF1" w:rsidP="005A3CF1">
      <w:pPr>
        <w:spacing w:after="0" w:line="240" w:lineRule="auto"/>
        <w:jc w:val="both"/>
        <w:rPr>
          <w:rFonts w:ascii="Tahoma" w:eastAsia="Times New Roman" w:hAnsi="Tahoma" w:cs="Tahoma"/>
          <w:b/>
          <w:sz w:val="20"/>
          <w:szCs w:val="20"/>
          <w:lang w:eastAsia="pl-PL"/>
        </w:rPr>
      </w:pPr>
    </w:p>
    <w:p w:rsidR="005A3CF1" w:rsidRDefault="005A3CF1" w:rsidP="005A3CF1">
      <w:pPr>
        <w:spacing w:after="0" w:line="240" w:lineRule="auto"/>
        <w:jc w:val="both"/>
        <w:rPr>
          <w:rFonts w:ascii="Tahoma" w:eastAsia="Times New Roman" w:hAnsi="Tahoma" w:cs="Tahoma"/>
          <w:sz w:val="20"/>
          <w:szCs w:val="20"/>
          <w:lang w:eastAsia="pl-PL"/>
        </w:rPr>
      </w:pPr>
      <w:r w:rsidRPr="005A3CF1">
        <w:rPr>
          <w:rFonts w:ascii="Tahoma" w:eastAsia="Times New Roman" w:hAnsi="Tahoma" w:cs="Tahoma"/>
          <w:sz w:val="20"/>
          <w:szCs w:val="20"/>
          <w:lang w:eastAsia="pl-PL"/>
        </w:rPr>
        <w:t xml:space="preserve">Zamawiający nie wskazuje żadnych wymagań gdyż w opisie przedmiotu zamówienia nie wymagał, </w:t>
      </w:r>
      <w:r w:rsidRPr="005A3CF1">
        <w:rPr>
          <w:rFonts w:ascii="Tahoma" w:eastAsia="Times New Roman" w:hAnsi="Tahoma" w:cs="Tahoma"/>
          <w:sz w:val="20"/>
          <w:szCs w:val="20"/>
          <w:lang w:eastAsia="pl-PL"/>
        </w:rPr>
        <w:br/>
        <w:t xml:space="preserve">by przy realizacji zamówienia uczestniczyły osoby wskazane w art. 29 ust. 4 ustawy </w:t>
      </w:r>
      <w:proofErr w:type="spellStart"/>
      <w:r w:rsidRPr="005A3CF1">
        <w:rPr>
          <w:rFonts w:ascii="Tahoma" w:eastAsia="Times New Roman" w:hAnsi="Tahoma" w:cs="Tahoma"/>
          <w:sz w:val="20"/>
          <w:szCs w:val="20"/>
          <w:lang w:eastAsia="pl-PL"/>
        </w:rPr>
        <w:t>Pzp</w:t>
      </w:r>
      <w:proofErr w:type="spellEnd"/>
      <w:r w:rsidRPr="005A3CF1">
        <w:rPr>
          <w:rFonts w:ascii="Tahoma" w:eastAsia="Times New Roman" w:hAnsi="Tahoma" w:cs="Tahoma"/>
          <w:sz w:val="20"/>
          <w:szCs w:val="20"/>
          <w:lang w:eastAsia="pl-PL"/>
        </w:rPr>
        <w:t>.</w:t>
      </w:r>
    </w:p>
    <w:p w:rsidR="005A3CF1" w:rsidRPr="005A3CF1" w:rsidRDefault="005A3CF1" w:rsidP="005A3CF1">
      <w:pPr>
        <w:spacing w:after="0" w:line="240" w:lineRule="auto"/>
        <w:jc w:val="both"/>
        <w:rPr>
          <w:rFonts w:ascii="Tahoma" w:eastAsia="Times New Roman" w:hAnsi="Tahoma" w:cs="Tahoma"/>
          <w:bCs/>
          <w:sz w:val="20"/>
          <w:szCs w:val="20"/>
          <w:lang w:eastAsia="pl-PL"/>
        </w:rPr>
      </w:pPr>
    </w:p>
    <w:p w:rsidR="005A3CF1" w:rsidRPr="005A3CF1" w:rsidRDefault="005A3CF1" w:rsidP="005A3CF1">
      <w:pPr>
        <w:spacing w:after="0" w:line="240" w:lineRule="auto"/>
        <w:ind w:left="709" w:hanging="993"/>
        <w:jc w:val="both"/>
        <w:rPr>
          <w:rFonts w:ascii="Tahoma" w:eastAsia="Times New Roman" w:hAnsi="Tahoma" w:cs="Tahoma"/>
          <w:b/>
          <w:sz w:val="20"/>
          <w:szCs w:val="20"/>
          <w:lang w:eastAsia="pl-PL"/>
        </w:rPr>
      </w:pPr>
      <w:r w:rsidRPr="005A3CF1">
        <w:rPr>
          <w:rFonts w:ascii="Tahoma" w:eastAsia="Times New Roman" w:hAnsi="Tahoma" w:cs="Tahoma"/>
          <w:b/>
          <w:sz w:val="20"/>
          <w:szCs w:val="20"/>
          <w:lang w:eastAsia="pl-PL"/>
        </w:rPr>
        <w:t xml:space="preserve"> XXX. </w:t>
      </w:r>
      <w:bookmarkStart w:id="10" w:name="_Hlk11145504"/>
      <w:r w:rsidRPr="005A3CF1">
        <w:rPr>
          <w:rFonts w:ascii="Tahoma" w:eastAsia="Times New Roman" w:hAnsi="Tahoma" w:cs="Tahoma"/>
          <w:b/>
          <w:sz w:val="20"/>
          <w:szCs w:val="20"/>
          <w:lang w:eastAsia="pl-PL"/>
        </w:rPr>
        <w:t xml:space="preserve">INFORMACJE O OBOWIĄZKU OSOBISTEGO WYKONANIA PRZEZ WYKONAWCĘ KLUCZOWYCH CZĘŚCI ZAMÓWIENIA, JEŻELI ZAMAWIAJĄCY DOKONUJE TAKIEGO ZASTRZEŻENIA ZGODNIE Z ART. 36A UST. 2 USTAWY PZP </w:t>
      </w:r>
    </w:p>
    <w:p w:rsidR="005A3CF1" w:rsidRPr="005A3CF1" w:rsidRDefault="005A3CF1" w:rsidP="005A3CF1">
      <w:pPr>
        <w:spacing w:after="0" w:line="240" w:lineRule="auto"/>
        <w:jc w:val="both"/>
        <w:rPr>
          <w:rFonts w:ascii="Tahoma" w:eastAsia="Times New Roman" w:hAnsi="Tahoma" w:cs="Tahoma"/>
          <w:b/>
          <w:sz w:val="20"/>
          <w:szCs w:val="20"/>
          <w:lang w:eastAsia="pl-PL"/>
        </w:rPr>
      </w:pPr>
    </w:p>
    <w:bookmarkEnd w:id="10"/>
    <w:p w:rsidR="005A3CF1" w:rsidRPr="005A3CF1" w:rsidRDefault="005A3CF1" w:rsidP="005A3CF1">
      <w:pPr>
        <w:spacing w:after="0" w:line="240" w:lineRule="auto"/>
        <w:jc w:val="both"/>
        <w:rPr>
          <w:rFonts w:ascii="Tahoma" w:eastAsia="Times New Roman" w:hAnsi="Tahoma" w:cs="Tahoma"/>
          <w:sz w:val="20"/>
          <w:szCs w:val="20"/>
          <w:lang w:eastAsia="pl-PL"/>
        </w:rPr>
      </w:pPr>
      <w:r w:rsidRPr="005A3CF1">
        <w:rPr>
          <w:rFonts w:ascii="Tahoma" w:eastAsia="Times New Roman" w:hAnsi="Tahoma" w:cs="Tahoma"/>
          <w:sz w:val="20"/>
          <w:szCs w:val="20"/>
          <w:lang w:eastAsia="pl-PL"/>
        </w:rPr>
        <w:t>Zamawiający nie zastrzega obowiązku osobistego wykonania przez Wykonawcę kluczowych części zamówienia.</w:t>
      </w:r>
    </w:p>
    <w:p w:rsidR="001E7EA9" w:rsidRPr="005A3CF1" w:rsidRDefault="001E7EA9" w:rsidP="001E7EA9">
      <w:pPr>
        <w:spacing w:after="0" w:line="240" w:lineRule="auto"/>
        <w:ind w:left="426"/>
        <w:rPr>
          <w:rFonts w:ascii="Tahoma" w:eastAsia="Times New Roman" w:hAnsi="Tahoma" w:cs="Tahoma"/>
          <w:sz w:val="20"/>
          <w:szCs w:val="20"/>
          <w:lang w:eastAsia="pl-PL"/>
        </w:rPr>
      </w:pPr>
    </w:p>
    <w:p w:rsidR="001F4B08" w:rsidRDefault="00BD2B05" w:rsidP="001F4B08">
      <w:pPr>
        <w:spacing w:after="0" w:line="240" w:lineRule="auto"/>
        <w:ind w:left="426" w:hanging="852"/>
        <w:rPr>
          <w:rFonts w:ascii="Tahoma" w:eastAsia="Times New Roman" w:hAnsi="Tahoma" w:cs="Tahoma"/>
          <w:b/>
          <w:sz w:val="20"/>
          <w:szCs w:val="20"/>
          <w:lang w:eastAsia="pl-PL"/>
        </w:rPr>
      </w:pPr>
      <w:r>
        <w:rPr>
          <w:rFonts w:ascii="Tahoma" w:eastAsia="Times New Roman" w:hAnsi="Tahoma" w:cs="Tahoma"/>
          <w:b/>
          <w:sz w:val="20"/>
          <w:szCs w:val="20"/>
          <w:lang w:eastAsia="pl-PL"/>
        </w:rPr>
        <w:t xml:space="preserve"> </w:t>
      </w:r>
      <w:r w:rsidR="005A3CF1">
        <w:rPr>
          <w:rFonts w:ascii="Tahoma" w:eastAsia="Times New Roman" w:hAnsi="Tahoma" w:cs="Tahoma"/>
          <w:b/>
          <w:sz w:val="20"/>
          <w:szCs w:val="20"/>
          <w:lang w:eastAsia="pl-PL"/>
        </w:rPr>
        <w:t xml:space="preserve">  </w:t>
      </w:r>
      <w:r w:rsidR="001F4B08" w:rsidRPr="001F4B08">
        <w:rPr>
          <w:rFonts w:ascii="Tahoma" w:eastAsia="Times New Roman" w:hAnsi="Tahoma" w:cs="Tahoma"/>
          <w:b/>
          <w:sz w:val="20"/>
          <w:szCs w:val="20"/>
          <w:lang w:eastAsia="pl-PL"/>
        </w:rPr>
        <w:t>XX</w:t>
      </w:r>
      <w:r w:rsidR="005A3CF1">
        <w:rPr>
          <w:rFonts w:ascii="Tahoma" w:eastAsia="Times New Roman" w:hAnsi="Tahoma" w:cs="Tahoma"/>
          <w:b/>
          <w:sz w:val="20"/>
          <w:szCs w:val="20"/>
          <w:lang w:eastAsia="pl-PL"/>
        </w:rPr>
        <w:t>XI</w:t>
      </w:r>
      <w:r w:rsidR="001F4B08" w:rsidRPr="001F4B08">
        <w:rPr>
          <w:rFonts w:ascii="Tahoma" w:eastAsia="Times New Roman" w:hAnsi="Tahoma" w:cs="Tahoma"/>
          <w:b/>
          <w:sz w:val="20"/>
          <w:szCs w:val="20"/>
          <w:lang w:eastAsia="pl-PL"/>
        </w:rPr>
        <w:t>.</w:t>
      </w:r>
      <w:r w:rsidR="001F4B08" w:rsidRPr="001F4B08">
        <w:rPr>
          <w:rFonts w:ascii="Tahoma" w:eastAsia="Times New Roman" w:hAnsi="Tahoma" w:cs="Tahoma"/>
          <w:b/>
          <w:sz w:val="20"/>
          <w:szCs w:val="20"/>
          <w:lang w:eastAsia="pl-PL"/>
        </w:rPr>
        <w:tab/>
      </w:r>
      <w:bookmarkStart w:id="11" w:name="_Hlk10724026"/>
      <w:r w:rsidR="001F4B08" w:rsidRPr="001F4B08">
        <w:rPr>
          <w:rFonts w:ascii="Tahoma" w:eastAsia="Times New Roman" w:hAnsi="Tahoma" w:cs="Tahoma"/>
          <w:b/>
          <w:sz w:val="20"/>
          <w:szCs w:val="20"/>
          <w:lang w:eastAsia="pl-PL"/>
        </w:rPr>
        <w:t>ZAŁĄCZNIKI DO SIWZ</w:t>
      </w:r>
      <w:bookmarkEnd w:id="11"/>
      <w:r w:rsidR="00AF435C">
        <w:rPr>
          <w:rFonts w:ascii="Tahoma" w:eastAsia="Times New Roman" w:hAnsi="Tahoma" w:cs="Tahoma"/>
          <w:b/>
          <w:sz w:val="20"/>
          <w:szCs w:val="20"/>
          <w:lang w:eastAsia="pl-PL"/>
        </w:rPr>
        <w:t>:</w:t>
      </w:r>
    </w:p>
    <w:p w:rsidR="00AF435C" w:rsidRPr="001F4B08" w:rsidRDefault="00AF435C" w:rsidP="001F4B08">
      <w:pPr>
        <w:spacing w:after="0" w:line="240" w:lineRule="auto"/>
        <w:ind w:left="426" w:hanging="852"/>
        <w:rPr>
          <w:rFonts w:ascii="Tahoma" w:eastAsia="Times New Roman" w:hAnsi="Tahoma" w:cs="Tahoma"/>
          <w:b/>
          <w:sz w:val="20"/>
          <w:szCs w:val="20"/>
          <w:lang w:eastAsia="pl-PL"/>
        </w:rPr>
      </w:pPr>
    </w:p>
    <w:p w:rsidR="001F4B08" w:rsidRPr="001F4B08" w:rsidRDefault="001F4B08" w:rsidP="00570F42">
      <w:pPr>
        <w:numPr>
          <w:ilvl w:val="0"/>
          <w:numId w:val="17"/>
        </w:numPr>
        <w:tabs>
          <w:tab w:val="clear" w:pos="3567"/>
          <w:tab w:val="left" w:pos="285"/>
        </w:tabs>
        <w:spacing w:after="0" w:line="240" w:lineRule="auto"/>
        <w:ind w:left="2410" w:hanging="2409"/>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ZAŁĄCZNIK NR 1   -</w:t>
      </w:r>
      <w:r w:rsidRPr="001F4B08">
        <w:rPr>
          <w:rFonts w:ascii="Tahoma" w:eastAsia="Times New Roman" w:hAnsi="Tahoma" w:cs="Tahoma"/>
          <w:b/>
          <w:sz w:val="20"/>
          <w:szCs w:val="20"/>
          <w:lang w:eastAsia="pl-PL"/>
        </w:rPr>
        <w:tab/>
      </w:r>
      <w:r w:rsidRPr="001F4B08">
        <w:rPr>
          <w:rFonts w:ascii="Tahoma" w:eastAsia="Times New Roman" w:hAnsi="Tahoma" w:cs="Tahoma"/>
          <w:sz w:val="20"/>
          <w:szCs w:val="20"/>
          <w:lang w:eastAsia="pl-PL"/>
        </w:rPr>
        <w:t>formularz OFERTA</w:t>
      </w:r>
      <w:r w:rsidRPr="001F4B08">
        <w:rPr>
          <w:rFonts w:ascii="Tahoma" w:eastAsia="Times New Roman" w:hAnsi="Tahoma" w:cs="Tahoma"/>
          <w:b/>
          <w:sz w:val="20"/>
          <w:szCs w:val="20"/>
          <w:lang w:eastAsia="pl-PL"/>
        </w:rPr>
        <w:t xml:space="preserve"> </w:t>
      </w:r>
      <w:r w:rsidRPr="001F4B08">
        <w:rPr>
          <w:rFonts w:ascii="Tahoma" w:eastAsia="Times New Roman" w:hAnsi="Tahoma" w:cs="Tahoma"/>
          <w:sz w:val="20"/>
          <w:szCs w:val="20"/>
          <w:lang w:eastAsia="pl-PL"/>
        </w:rPr>
        <w:t xml:space="preserve">+ Załącznik do formularza OFERTA – Formularz cenowy </w:t>
      </w:r>
    </w:p>
    <w:p w:rsidR="001F4B08" w:rsidRPr="001F4B08" w:rsidRDefault="001F4B08" w:rsidP="00F14EB7">
      <w:pPr>
        <w:numPr>
          <w:ilvl w:val="0"/>
          <w:numId w:val="17"/>
        </w:numPr>
        <w:tabs>
          <w:tab w:val="clear" w:pos="3567"/>
          <w:tab w:val="left" w:pos="284"/>
        </w:tabs>
        <w:spacing w:after="0" w:line="240" w:lineRule="auto"/>
        <w:ind w:left="2410" w:hanging="2409"/>
        <w:rPr>
          <w:rFonts w:ascii="Tahoma" w:eastAsia="Times New Roman" w:hAnsi="Tahoma" w:cs="Tahoma"/>
          <w:b/>
          <w:bCs/>
          <w:sz w:val="20"/>
          <w:szCs w:val="20"/>
          <w:lang w:eastAsia="pl-PL"/>
        </w:rPr>
      </w:pPr>
      <w:r w:rsidRPr="001F4B08">
        <w:rPr>
          <w:rFonts w:ascii="Tahoma" w:eastAsia="Times New Roman" w:hAnsi="Tahoma" w:cs="Tahoma"/>
          <w:b/>
          <w:bCs/>
          <w:sz w:val="20"/>
          <w:szCs w:val="20"/>
          <w:lang w:eastAsia="pl-PL"/>
        </w:rPr>
        <w:t>ZAŁĄCZNIK NR 2a -</w:t>
      </w:r>
      <w:r w:rsidR="00830442">
        <w:rPr>
          <w:rFonts w:ascii="Tahoma" w:eastAsia="Times New Roman" w:hAnsi="Tahoma" w:cs="Tahoma"/>
          <w:b/>
          <w:bCs/>
          <w:sz w:val="20"/>
          <w:szCs w:val="20"/>
          <w:lang w:eastAsia="pl-PL"/>
        </w:rPr>
        <w:t xml:space="preserve">  </w:t>
      </w:r>
      <w:r w:rsidRPr="001F4B08">
        <w:rPr>
          <w:rFonts w:ascii="Tahoma" w:eastAsia="Times New Roman" w:hAnsi="Tahoma" w:cs="Tahoma"/>
          <w:sz w:val="20"/>
          <w:szCs w:val="20"/>
          <w:lang w:eastAsia="pl-PL"/>
        </w:rPr>
        <w:t xml:space="preserve">Treść oświadczenia w zakresie art. 22 ust. 1 i 25 ust. 1 </w:t>
      </w:r>
      <w:proofErr w:type="spellStart"/>
      <w:r w:rsidRPr="001F4B08">
        <w:rPr>
          <w:rFonts w:ascii="Tahoma" w:eastAsia="Times New Roman" w:hAnsi="Tahoma" w:cs="Tahoma"/>
          <w:sz w:val="20"/>
          <w:szCs w:val="20"/>
          <w:lang w:eastAsia="pl-PL"/>
        </w:rPr>
        <w:t>pkt</w:t>
      </w:r>
      <w:proofErr w:type="spellEnd"/>
      <w:r w:rsidRPr="001F4B08">
        <w:rPr>
          <w:rFonts w:ascii="Tahoma" w:eastAsia="Times New Roman" w:hAnsi="Tahoma" w:cs="Tahoma"/>
          <w:sz w:val="20"/>
          <w:szCs w:val="20"/>
          <w:lang w:eastAsia="pl-PL"/>
        </w:rPr>
        <w:t xml:space="preserve"> 2 ustawy </w:t>
      </w:r>
      <w:r w:rsidRPr="001F4B08">
        <w:rPr>
          <w:rFonts w:ascii="Tahoma" w:eastAsia="Times New Roman" w:hAnsi="Tahoma" w:cs="Tahoma"/>
          <w:sz w:val="20"/>
          <w:szCs w:val="20"/>
          <w:lang w:eastAsia="pl-PL"/>
        </w:rPr>
        <w:br/>
        <w:t>Prawo  zamówień</w:t>
      </w:r>
      <w:r w:rsidRPr="001F4B08">
        <w:rPr>
          <w:rFonts w:ascii="Tahoma" w:eastAsia="Times New Roman" w:hAnsi="Tahoma" w:cs="Tahoma"/>
          <w:b/>
          <w:bCs/>
          <w:sz w:val="20"/>
          <w:szCs w:val="20"/>
          <w:lang w:eastAsia="pl-PL"/>
        </w:rPr>
        <w:t xml:space="preserve"> </w:t>
      </w:r>
      <w:r w:rsidRPr="001F4B08">
        <w:rPr>
          <w:rFonts w:ascii="Tahoma" w:eastAsia="Times New Roman" w:hAnsi="Tahoma" w:cs="Tahoma"/>
          <w:sz w:val="20"/>
          <w:szCs w:val="20"/>
          <w:lang w:eastAsia="pl-PL"/>
        </w:rPr>
        <w:t xml:space="preserve">Publicznych </w:t>
      </w:r>
    </w:p>
    <w:p w:rsidR="00F14EB7" w:rsidRDefault="001F4B08" w:rsidP="00F14EB7">
      <w:pPr>
        <w:numPr>
          <w:ilvl w:val="0"/>
          <w:numId w:val="17"/>
        </w:numPr>
        <w:tabs>
          <w:tab w:val="clear" w:pos="3567"/>
          <w:tab w:val="left" w:pos="284"/>
        </w:tabs>
        <w:spacing w:after="0" w:line="240" w:lineRule="auto"/>
        <w:ind w:left="2410" w:hanging="2409"/>
        <w:rPr>
          <w:rFonts w:ascii="Tahoma" w:eastAsia="Times New Roman" w:hAnsi="Tahoma" w:cs="Tahoma"/>
          <w:b/>
          <w:sz w:val="20"/>
          <w:szCs w:val="20"/>
          <w:lang w:eastAsia="pl-PL"/>
        </w:rPr>
      </w:pPr>
      <w:r w:rsidRPr="001F4B08">
        <w:rPr>
          <w:rFonts w:ascii="Tahoma" w:eastAsia="Times New Roman" w:hAnsi="Tahoma" w:cs="Tahoma"/>
          <w:b/>
          <w:bCs/>
          <w:sz w:val="20"/>
          <w:szCs w:val="20"/>
          <w:lang w:eastAsia="pl-PL"/>
        </w:rPr>
        <w:t xml:space="preserve">ZAŁĄCZNIK NR 2b -  </w:t>
      </w:r>
      <w:r w:rsidRPr="001F4B08">
        <w:rPr>
          <w:rFonts w:ascii="Tahoma" w:eastAsia="Times New Roman" w:hAnsi="Tahoma" w:cs="Tahoma"/>
          <w:sz w:val="20"/>
          <w:szCs w:val="20"/>
          <w:lang w:eastAsia="pl-PL"/>
        </w:rPr>
        <w:t xml:space="preserve">Treść oświadczenia o braku podstaw do wykluczenia </w:t>
      </w:r>
    </w:p>
    <w:p w:rsidR="001F4B08" w:rsidRPr="00F14EB7" w:rsidRDefault="001F4B08" w:rsidP="00F14EB7">
      <w:pPr>
        <w:numPr>
          <w:ilvl w:val="0"/>
          <w:numId w:val="17"/>
        </w:numPr>
        <w:tabs>
          <w:tab w:val="clear" w:pos="3567"/>
          <w:tab w:val="left" w:pos="284"/>
        </w:tabs>
        <w:spacing w:after="0" w:line="240" w:lineRule="auto"/>
        <w:ind w:left="2410" w:hanging="2409"/>
        <w:rPr>
          <w:rFonts w:ascii="Tahoma" w:eastAsia="Times New Roman" w:hAnsi="Tahoma" w:cs="Tahoma"/>
          <w:b/>
          <w:sz w:val="20"/>
          <w:szCs w:val="20"/>
          <w:lang w:eastAsia="pl-PL"/>
        </w:rPr>
      </w:pPr>
      <w:r w:rsidRPr="00F14EB7">
        <w:rPr>
          <w:rFonts w:ascii="Tahoma" w:eastAsia="Times New Roman" w:hAnsi="Tahoma" w:cs="Tahoma"/>
          <w:b/>
          <w:bCs/>
          <w:sz w:val="20"/>
          <w:szCs w:val="20"/>
          <w:lang w:eastAsia="pl-PL"/>
        </w:rPr>
        <w:t xml:space="preserve">ZAŁĄCZNIK NR 3   -  </w:t>
      </w:r>
      <w:r w:rsidRPr="00F14EB7">
        <w:rPr>
          <w:rFonts w:ascii="Tahoma" w:eastAsia="Times New Roman" w:hAnsi="Tahoma" w:cs="Tahoma"/>
          <w:sz w:val="20"/>
          <w:szCs w:val="20"/>
          <w:lang w:eastAsia="pl-PL"/>
        </w:rPr>
        <w:t>wzór Umowy  + załączniki do wzoru Umowy:</w:t>
      </w:r>
    </w:p>
    <w:p w:rsidR="004665C9" w:rsidRDefault="00F14EB7" w:rsidP="00F14EB7">
      <w:pPr>
        <w:spacing w:after="0" w:line="240" w:lineRule="auto"/>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830442">
        <w:rPr>
          <w:rFonts w:ascii="Tahoma" w:eastAsia="Times New Roman" w:hAnsi="Tahoma" w:cs="Tahoma"/>
          <w:sz w:val="20"/>
          <w:szCs w:val="20"/>
          <w:lang w:eastAsia="pl-PL"/>
        </w:rPr>
        <w:t xml:space="preserve">     </w:t>
      </w:r>
      <w:r>
        <w:rPr>
          <w:rFonts w:ascii="Tahoma" w:eastAsia="Times New Roman" w:hAnsi="Tahoma" w:cs="Tahoma"/>
          <w:sz w:val="20"/>
          <w:szCs w:val="20"/>
          <w:lang w:eastAsia="pl-PL"/>
        </w:rPr>
        <w:t xml:space="preserve"> </w:t>
      </w:r>
      <w:r w:rsidR="001F4B08" w:rsidRPr="001F4B08">
        <w:rPr>
          <w:rFonts w:ascii="Tahoma" w:eastAsia="Times New Roman" w:hAnsi="Tahoma" w:cs="Tahoma"/>
          <w:sz w:val="20"/>
          <w:szCs w:val="20"/>
          <w:lang w:eastAsia="pl-PL"/>
        </w:rPr>
        <w:t>Załącznik nr 1:</w:t>
      </w:r>
      <w:r w:rsidR="001F4B08" w:rsidRPr="001F4B08">
        <w:rPr>
          <w:rFonts w:ascii="Tahoma" w:eastAsia="Times New Roman" w:hAnsi="Tahoma" w:cs="Tahoma"/>
          <w:sz w:val="20"/>
          <w:szCs w:val="20"/>
          <w:lang w:eastAsia="pl-PL"/>
        </w:rPr>
        <w:tab/>
      </w:r>
      <w:r w:rsidR="00830442">
        <w:rPr>
          <w:rFonts w:ascii="Tahoma" w:eastAsia="Times New Roman" w:hAnsi="Tahoma" w:cs="Tahoma"/>
          <w:sz w:val="20"/>
          <w:szCs w:val="20"/>
          <w:lang w:eastAsia="pl-PL"/>
        </w:rPr>
        <w:t xml:space="preserve">   </w:t>
      </w:r>
      <w:r w:rsidR="004665C9">
        <w:rPr>
          <w:rFonts w:ascii="Tahoma" w:eastAsia="Times New Roman" w:hAnsi="Tahoma" w:cs="Tahoma"/>
          <w:sz w:val="20"/>
          <w:szCs w:val="20"/>
          <w:lang w:eastAsia="pl-PL"/>
        </w:rPr>
        <w:t xml:space="preserve">Wzór raportu miesięcznego </w:t>
      </w:r>
    </w:p>
    <w:p w:rsidR="001F4B08" w:rsidRPr="001F4B08" w:rsidRDefault="004665C9" w:rsidP="00F14EB7">
      <w:pPr>
        <w:spacing w:after="0" w:line="240" w:lineRule="auto"/>
        <w:rPr>
          <w:rFonts w:ascii="Tahoma" w:eastAsia="Times New Roman" w:hAnsi="Tahoma" w:cs="Tahoma"/>
          <w:sz w:val="20"/>
          <w:szCs w:val="20"/>
          <w:lang w:eastAsia="pl-PL"/>
        </w:rPr>
      </w:pPr>
      <w:r>
        <w:rPr>
          <w:rFonts w:ascii="Tahoma" w:eastAsia="Times New Roman" w:hAnsi="Tahoma" w:cs="Tahoma"/>
          <w:sz w:val="20"/>
          <w:szCs w:val="20"/>
          <w:lang w:eastAsia="pl-PL"/>
        </w:rPr>
        <w:t xml:space="preserve">            Załącznik nr 2: </w:t>
      </w:r>
      <w:r w:rsidR="00830442">
        <w:rPr>
          <w:rFonts w:ascii="Tahoma" w:eastAsia="Times New Roman" w:hAnsi="Tahoma" w:cs="Tahoma"/>
          <w:sz w:val="20"/>
          <w:szCs w:val="20"/>
          <w:lang w:eastAsia="pl-PL"/>
        </w:rPr>
        <w:t xml:space="preserve"> </w:t>
      </w:r>
      <w:r>
        <w:rPr>
          <w:rFonts w:ascii="Tahoma" w:eastAsia="Times New Roman" w:hAnsi="Tahoma" w:cs="Tahoma"/>
          <w:sz w:val="20"/>
          <w:szCs w:val="20"/>
          <w:lang w:eastAsia="pl-PL"/>
        </w:rPr>
        <w:t xml:space="preserve">  </w:t>
      </w:r>
      <w:r w:rsidR="001F4B08" w:rsidRPr="001F4B08">
        <w:rPr>
          <w:rFonts w:ascii="Tahoma" w:eastAsia="Times New Roman" w:hAnsi="Tahoma" w:cs="Tahoma"/>
          <w:sz w:val="20"/>
          <w:szCs w:val="20"/>
          <w:lang w:eastAsia="pl-PL"/>
        </w:rPr>
        <w:t xml:space="preserve">Wykaz miejsc /punktów gromadzenia odpadów dla nieruchomości zamieszkałych. </w:t>
      </w:r>
    </w:p>
    <w:p w:rsidR="00830442" w:rsidRDefault="00F14EB7" w:rsidP="00F14EB7">
      <w:pPr>
        <w:spacing w:after="0" w:line="240" w:lineRule="auto"/>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830442">
        <w:rPr>
          <w:rFonts w:ascii="Tahoma" w:eastAsia="Times New Roman" w:hAnsi="Tahoma" w:cs="Tahoma"/>
          <w:sz w:val="20"/>
          <w:szCs w:val="20"/>
          <w:lang w:eastAsia="pl-PL"/>
        </w:rPr>
        <w:t xml:space="preserve">     </w:t>
      </w:r>
      <w:r>
        <w:rPr>
          <w:rFonts w:ascii="Tahoma" w:eastAsia="Times New Roman" w:hAnsi="Tahoma" w:cs="Tahoma"/>
          <w:sz w:val="20"/>
          <w:szCs w:val="20"/>
          <w:lang w:eastAsia="pl-PL"/>
        </w:rPr>
        <w:t xml:space="preserve"> </w:t>
      </w:r>
      <w:r w:rsidR="001F4B08" w:rsidRPr="001F4B08">
        <w:rPr>
          <w:rFonts w:ascii="Tahoma" w:eastAsia="Times New Roman" w:hAnsi="Tahoma" w:cs="Tahoma"/>
          <w:sz w:val="20"/>
          <w:szCs w:val="20"/>
          <w:lang w:eastAsia="pl-PL"/>
        </w:rPr>
        <w:t xml:space="preserve">Załącznik nr </w:t>
      </w:r>
      <w:r w:rsidR="004665C9">
        <w:rPr>
          <w:rFonts w:ascii="Tahoma" w:eastAsia="Times New Roman" w:hAnsi="Tahoma" w:cs="Tahoma"/>
          <w:sz w:val="20"/>
          <w:szCs w:val="20"/>
          <w:lang w:eastAsia="pl-PL"/>
        </w:rPr>
        <w:t>3</w:t>
      </w:r>
      <w:r w:rsidR="001F4B08" w:rsidRPr="001F4B08">
        <w:rPr>
          <w:rFonts w:ascii="Tahoma" w:eastAsia="Times New Roman" w:hAnsi="Tahoma" w:cs="Tahoma"/>
          <w:sz w:val="20"/>
          <w:szCs w:val="20"/>
          <w:lang w:eastAsia="pl-PL"/>
        </w:rPr>
        <w:t>:</w:t>
      </w:r>
      <w:r w:rsidR="001F4B08" w:rsidRPr="001F4B08">
        <w:rPr>
          <w:rFonts w:ascii="Tahoma" w:eastAsia="Times New Roman" w:hAnsi="Tahoma" w:cs="Tahoma"/>
          <w:sz w:val="20"/>
          <w:szCs w:val="20"/>
          <w:lang w:eastAsia="pl-PL"/>
        </w:rPr>
        <w:tab/>
      </w:r>
      <w:r w:rsidR="00830442">
        <w:rPr>
          <w:rFonts w:ascii="Tahoma" w:eastAsia="Times New Roman" w:hAnsi="Tahoma" w:cs="Tahoma"/>
          <w:sz w:val="20"/>
          <w:szCs w:val="20"/>
          <w:lang w:eastAsia="pl-PL"/>
        </w:rPr>
        <w:t xml:space="preserve">   </w:t>
      </w:r>
      <w:r w:rsidR="001F4B08" w:rsidRPr="001F4B08">
        <w:rPr>
          <w:rFonts w:ascii="Tahoma" w:eastAsia="Times New Roman" w:hAnsi="Tahoma" w:cs="Tahoma"/>
          <w:sz w:val="20"/>
          <w:szCs w:val="20"/>
          <w:lang w:eastAsia="pl-PL"/>
        </w:rPr>
        <w:t xml:space="preserve">Wykaz miejsc/punktów selektywnego zbierania odpadów komunalnych zlokalizowanych </w:t>
      </w:r>
      <w:r w:rsidR="00830442">
        <w:rPr>
          <w:rFonts w:ascii="Tahoma" w:eastAsia="Times New Roman" w:hAnsi="Tahoma" w:cs="Tahoma"/>
          <w:sz w:val="20"/>
          <w:szCs w:val="20"/>
          <w:lang w:eastAsia="pl-PL"/>
        </w:rPr>
        <w:t xml:space="preserve">  </w:t>
      </w:r>
    </w:p>
    <w:p w:rsidR="001F4B08" w:rsidRPr="001F4B08" w:rsidRDefault="00830442" w:rsidP="00F14EB7">
      <w:pPr>
        <w:spacing w:after="0" w:line="240" w:lineRule="auto"/>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1F4B08" w:rsidRPr="001F4B08">
        <w:rPr>
          <w:rFonts w:ascii="Tahoma" w:eastAsia="Times New Roman" w:hAnsi="Tahoma" w:cs="Tahoma"/>
          <w:sz w:val="20"/>
          <w:szCs w:val="20"/>
          <w:lang w:eastAsia="pl-PL"/>
        </w:rPr>
        <w:t>na</w:t>
      </w:r>
      <w:r w:rsidR="00F14EB7">
        <w:rPr>
          <w:rFonts w:ascii="Tahoma" w:eastAsia="Times New Roman" w:hAnsi="Tahoma" w:cs="Tahoma"/>
          <w:sz w:val="20"/>
          <w:szCs w:val="20"/>
          <w:lang w:eastAsia="pl-PL"/>
        </w:rPr>
        <w:t xml:space="preserve"> </w:t>
      </w:r>
      <w:r w:rsidR="001F4B08" w:rsidRPr="001F4B08">
        <w:rPr>
          <w:rFonts w:ascii="Tahoma" w:eastAsia="Times New Roman" w:hAnsi="Tahoma" w:cs="Tahoma"/>
          <w:sz w:val="20"/>
          <w:szCs w:val="20"/>
          <w:lang w:eastAsia="pl-PL"/>
        </w:rPr>
        <w:t>terenie gminy Markusy.</w:t>
      </w:r>
    </w:p>
    <w:p w:rsidR="001F4B08" w:rsidRPr="001F4B08" w:rsidRDefault="00830442" w:rsidP="00F14EB7">
      <w:pPr>
        <w:spacing w:after="0" w:line="240" w:lineRule="auto"/>
        <w:ind w:left="2127" w:hanging="1701"/>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1F4B08" w:rsidRPr="001F4B08">
        <w:rPr>
          <w:rFonts w:ascii="Tahoma" w:eastAsia="Times New Roman" w:hAnsi="Tahoma" w:cs="Tahoma"/>
          <w:sz w:val="20"/>
          <w:szCs w:val="20"/>
          <w:lang w:eastAsia="pl-PL"/>
        </w:rPr>
        <w:t xml:space="preserve">Załącznik nr </w:t>
      </w:r>
      <w:r w:rsidR="004665C9">
        <w:rPr>
          <w:rFonts w:ascii="Tahoma" w:eastAsia="Times New Roman" w:hAnsi="Tahoma" w:cs="Tahoma"/>
          <w:sz w:val="20"/>
          <w:szCs w:val="20"/>
          <w:lang w:eastAsia="pl-PL"/>
        </w:rPr>
        <w:t>4</w:t>
      </w:r>
      <w:r w:rsidR="001F4B08" w:rsidRPr="001F4B08">
        <w:rPr>
          <w:rFonts w:ascii="Tahoma" w:eastAsia="Times New Roman" w:hAnsi="Tahoma" w:cs="Tahoma"/>
          <w:sz w:val="20"/>
          <w:szCs w:val="20"/>
          <w:lang w:eastAsia="pl-PL"/>
        </w:rPr>
        <w:t>:</w:t>
      </w:r>
      <w:r w:rsidR="001F4B08" w:rsidRPr="001F4B08">
        <w:rPr>
          <w:rFonts w:ascii="Tahoma" w:eastAsia="Times New Roman" w:hAnsi="Tahoma" w:cs="Tahoma"/>
          <w:sz w:val="20"/>
          <w:szCs w:val="20"/>
          <w:lang w:eastAsia="pl-PL"/>
        </w:rPr>
        <w:tab/>
      </w:r>
      <w:r>
        <w:rPr>
          <w:rFonts w:ascii="Tahoma" w:eastAsia="Times New Roman" w:hAnsi="Tahoma" w:cs="Tahoma"/>
          <w:sz w:val="20"/>
          <w:szCs w:val="20"/>
          <w:lang w:eastAsia="pl-PL"/>
        </w:rPr>
        <w:t xml:space="preserve">    </w:t>
      </w:r>
      <w:r w:rsidR="001F4B08" w:rsidRPr="001F4B08">
        <w:rPr>
          <w:rFonts w:ascii="Tahoma" w:eastAsia="Times New Roman" w:hAnsi="Tahoma" w:cs="Tahoma"/>
          <w:sz w:val="20"/>
          <w:szCs w:val="20"/>
          <w:lang w:eastAsia="pl-PL"/>
        </w:rPr>
        <w:t>Wykaz pojazdów  do wykonywania przedmiotu umowy.</w:t>
      </w:r>
    </w:p>
    <w:p w:rsidR="00F14EB7" w:rsidRPr="00F14EB7" w:rsidRDefault="00F14EB7" w:rsidP="00F14EB7">
      <w:pPr>
        <w:spacing w:after="0" w:line="240" w:lineRule="auto"/>
        <w:rPr>
          <w:rFonts w:ascii="Tahoma" w:eastAsia="Times New Roman" w:hAnsi="Tahoma" w:cs="Tahoma"/>
          <w:b/>
          <w:bCs/>
          <w:lang w:eastAsia="pl-PL"/>
        </w:rPr>
      </w:pPr>
      <w:r>
        <w:rPr>
          <w:rFonts w:ascii="Tahoma" w:eastAsia="Times New Roman" w:hAnsi="Tahoma" w:cs="Tahoma"/>
          <w:b/>
          <w:bCs/>
          <w:sz w:val="20"/>
          <w:szCs w:val="20"/>
          <w:lang w:eastAsia="pl-PL"/>
        </w:rPr>
        <w:t xml:space="preserve">5. </w:t>
      </w:r>
      <w:r w:rsidR="001F4B08" w:rsidRPr="001F4B08">
        <w:rPr>
          <w:rFonts w:ascii="Tahoma" w:eastAsia="Times New Roman" w:hAnsi="Tahoma" w:cs="Tahoma"/>
          <w:b/>
          <w:bCs/>
          <w:sz w:val="20"/>
          <w:szCs w:val="20"/>
          <w:lang w:eastAsia="pl-PL"/>
        </w:rPr>
        <w:t xml:space="preserve">ZAŁĄCZNIK NR 4   -  </w:t>
      </w:r>
      <w:r w:rsidR="001F4B08" w:rsidRPr="001F4B08">
        <w:rPr>
          <w:rFonts w:ascii="Tahoma" w:eastAsia="Times New Roman" w:hAnsi="Tahoma" w:cs="Tahoma"/>
          <w:bCs/>
          <w:sz w:val="20"/>
          <w:szCs w:val="20"/>
          <w:lang w:eastAsia="pl-PL"/>
        </w:rPr>
        <w:t xml:space="preserve">Szacunkowa dane dotyczące liczby nieruchomości zamieszkałych i niezamieszkałych, </w:t>
      </w:r>
      <w:r>
        <w:rPr>
          <w:rFonts w:ascii="Tahoma" w:eastAsia="Times New Roman" w:hAnsi="Tahoma" w:cs="Tahoma"/>
          <w:bCs/>
          <w:sz w:val="20"/>
          <w:szCs w:val="20"/>
          <w:lang w:eastAsia="pl-PL"/>
        </w:rPr>
        <w:t xml:space="preserve">     </w:t>
      </w:r>
    </w:p>
    <w:p w:rsidR="001F4B08" w:rsidRPr="001F4B08" w:rsidRDefault="00F14EB7" w:rsidP="00F14EB7">
      <w:pPr>
        <w:spacing w:after="0" w:line="240" w:lineRule="auto"/>
        <w:rPr>
          <w:rFonts w:ascii="Tahoma" w:eastAsia="Times New Roman" w:hAnsi="Tahoma" w:cs="Tahoma"/>
          <w:b/>
          <w:bCs/>
          <w:lang w:eastAsia="pl-PL"/>
        </w:rPr>
      </w:pPr>
      <w:r>
        <w:rPr>
          <w:rFonts w:ascii="Tahoma" w:eastAsia="Times New Roman" w:hAnsi="Tahoma" w:cs="Tahoma"/>
          <w:b/>
          <w:bCs/>
          <w:sz w:val="20"/>
          <w:szCs w:val="20"/>
          <w:lang w:eastAsia="pl-PL"/>
        </w:rPr>
        <w:t xml:space="preserve">                                    </w:t>
      </w:r>
      <w:r w:rsidR="00830442">
        <w:rPr>
          <w:rFonts w:ascii="Tahoma" w:eastAsia="Times New Roman" w:hAnsi="Tahoma" w:cs="Tahoma"/>
          <w:b/>
          <w:bCs/>
          <w:sz w:val="20"/>
          <w:szCs w:val="20"/>
          <w:lang w:eastAsia="pl-PL"/>
        </w:rPr>
        <w:t xml:space="preserve">     </w:t>
      </w:r>
      <w:r w:rsidR="001F4B08" w:rsidRPr="001F4B08">
        <w:rPr>
          <w:rFonts w:ascii="Tahoma" w:eastAsia="Times New Roman" w:hAnsi="Tahoma" w:cs="Tahoma"/>
          <w:bCs/>
          <w:sz w:val="20"/>
          <w:szCs w:val="20"/>
          <w:lang w:eastAsia="pl-PL"/>
        </w:rPr>
        <w:t>na których powstają odpady komunalne.</w:t>
      </w:r>
    </w:p>
    <w:p w:rsidR="001F4B08" w:rsidRPr="00E51D0F" w:rsidRDefault="00F14EB7" w:rsidP="00F14EB7">
      <w:pPr>
        <w:rPr>
          <w:rFonts w:ascii="Tahoma" w:hAnsi="Tahoma" w:cs="Tahoma"/>
          <w:b/>
          <w:sz w:val="20"/>
          <w:szCs w:val="20"/>
        </w:rPr>
      </w:pPr>
      <w:r w:rsidRPr="00E51D0F">
        <w:rPr>
          <w:rFonts w:ascii="Tahoma" w:hAnsi="Tahoma" w:cs="Tahoma"/>
          <w:b/>
          <w:bCs/>
          <w:sz w:val="20"/>
          <w:szCs w:val="20"/>
        </w:rPr>
        <w:t xml:space="preserve">6. </w:t>
      </w:r>
      <w:r w:rsidR="001F4B08" w:rsidRPr="00E51D0F">
        <w:rPr>
          <w:rFonts w:ascii="Tahoma" w:hAnsi="Tahoma" w:cs="Tahoma"/>
          <w:b/>
          <w:bCs/>
          <w:sz w:val="20"/>
          <w:szCs w:val="20"/>
        </w:rPr>
        <w:t xml:space="preserve">ZAŁĄCZNIK NR 5   - </w:t>
      </w:r>
      <w:r w:rsidR="00830442">
        <w:rPr>
          <w:rFonts w:ascii="Tahoma" w:hAnsi="Tahoma" w:cs="Tahoma"/>
          <w:b/>
          <w:bCs/>
          <w:sz w:val="20"/>
          <w:szCs w:val="20"/>
        </w:rPr>
        <w:t xml:space="preserve"> </w:t>
      </w:r>
      <w:r w:rsidR="001F4B08" w:rsidRPr="00E51D0F">
        <w:rPr>
          <w:rFonts w:ascii="Tahoma" w:hAnsi="Tahoma" w:cs="Tahoma"/>
          <w:sz w:val="20"/>
          <w:szCs w:val="20"/>
        </w:rPr>
        <w:t xml:space="preserve">WYKAZ USŁUG </w:t>
      </w:r>
    </w:p>
    <w:p w:rsidR="001F4B08" w:rsidRPr="001F4B08" w:rsidRDefault="00F14EB7" w:rsidP="00F14EB7">
      <w:pPr>
        <w:spacing w:after="0" w:line="240" w:lineRule="auto"/>
        <w:ind w:left="3207" w:hanging="3207"/>
        <w:rPr>
          <w:rFonts w:ascii="Tahoma" w:eastAsia="Times New Roman" w:hAnsi="Tahoma" w:cs="Tahoma"/>
          <w:b/>
          <w:bCs/>
          <w:lang w:eastAsia="pl-PL"/>
        </w:rPr>
      </w:pPr>
      <w:r>
        <w:rPr>
          <w:rFonts w:ascii="Tahoma" w:eastAsia="Times New Roman" w:hAnsi="Tahoma" w:cs="Tahoma"/>
          <w:b/>
          <w:sz w:val="20"/>
          <w:szCs w:val="20"/>
          <w:lang w:eastAsia="pl-PL"/>
        </w:rPr>
        <w:t xml:space="preserve">7. </w:t>
      </w:r>
      <w:r w:rsidR="001F4B08" w:rsidRPr="001F4B08">
        <w:rPr>
          <w:rFonts w:ascii="Tahoma" w:eastAsia="Times New Roman" w:hAnsi="Tahoma" w:cs="Tahoma"/>
          <w:b/>
          <w:sz w:val="20"/>
          <w:szCs w:val="20"/>
          <w:lang w:eastAsia="pl-PL"/>
        </w:rPr>
        <w:t xml:space="preserve">ZAŁĄCZNIK NR 6   - </w:t>
      </w:r>
      <w:r w:rsidR="001F4B08" w:rsidRPr="001F4B08">
        <w:rPr>
          <w:rFonts w:ascii="Tahoma" w:eastAsia="Times New Roman" w:hAnsi="Tahoma" w:cs="Tahoma"/>
          <w:sz w:val="20"/>
          <w:szCs w:val="20"/>
          <w:lang w:eastAsia="pl-PL"/>
        </w:rPr>
        <w:t xml:space="preserve">WYKAZ SPRZĘTU I ZAPLECZA TECHNICZNEGO do wykonywania przedmiotu zamówienia </w:t>
      </w:r>
    </w:p>
    <w:p w:rsidR="001F4B08" w:rsidRPr="001F4B08" w:rsidRDefault="00F14EB7" w:rsidP="00F14EB7">
      <w:pPr>
        <w:spacing w:after="0" w:line="240" w:lineRule="auto"/>
        <w:ind w:left="284" w:hanging="284"/>
        <w:rPr>
          <w:rFonts w:ascii="Tahoma" w:eastAsia="Times New Roman" w:hAnsi="Tahoma" w:cs="Tahoma"/>
          <w:b/>
          <w:bCs/>
          <w:lang w:eastAsia="pl-PL"/>
        </w:rPr>
      </w:pPr>
      <w:r>
        <w:rPr>
          <w:rFonts w:ascii="Tahoma" w:eastAsia="Times New Roman" w:hAnsi="Tahoma" w:cs="Tahoma"/>
          <w:b/>
          <w:sz w:val="20"/>
          <w:szCs w:val="20"/>
          <w:lang w:eastAsia="pl-PL"/>
        </w:rPr>
        <w:t xml:space="preserve">8.  </w:t>
      </w:r>
      <w:r w:rsidR="001F4B08" w:rsidRPr="001F4B08">
        <w:rPr>
          <w:rFonts w:ascii="Tahoma" w:eastAsia="Times New Roman" w:hAnsi="Tahoma" w:cs="Tahoma"/>
          <w:b/>
          <w:sz w:val="20"/>
          <w:szCs w:val="20"/>
          <w:lang w:eastAsia="pl-PL"/>
        </w:rPr>
        <w:t>ZAŁĄCZNIK NR 7</w:t>
      </w:r>
      <w:r>
        <w:rPr>
          <w:rFonts w:ascii="Tahoma" w:eastAsia="Times New Roman" w:hAnsi="Tahoma" w:cs="Tahoma"/>
          <w:b/>
          <w:sz w:val="20"/>
          <w:szCs w:val="20"/>
          <w:lang w:eastAsia="pl-PL"/>
        </w:rPr>
        <w:t xml:space="preserve"> - </w:t>
      </w:r>
      <w:r w:rsidR="001F4B08" w:rsidRPr="001F4B08">
        <w:rPr>
          <w:rFonts w:ascii="Tahoma" w:eastAsia="Times New Roman" w:hAnsi="Tahoma" w:cs="Tahoma"/>
          <w:sz w:val="20"/>
          <w:szCs w:val="20"/>
          <w:lang w:eastAsia="pl-PL"/>
        </w:rPr>
        <w:t>Lista podmiotów należących do tej samej grupy kapitałowej/</w:t>
      </w:r>
      <w:r w:rsidR="001F4B08" w:rsidRPr="001F4B08">
        <w:rPr>
          <w:rFonts w:ascii="Tahoma" w:eastAsia="Times New Roman" w:hAnsi="Tahoma" w:cs="Tahoma"/>
          <w:sz w:val="20"/>
          <w:szCs w:val="20"/>
          <w:lang w:eastAsia="pl-PL"/>
        </w:rPr>
        <w:br/>
      </w:r>
      <w:r w:rsidR="00AF435C">
        <w:rPr>
          <w:rFonts w:ascii="Tahoma" w:eastAsia="Times New Roman" w:hAnsi="Tahoma" w:cs="Tahoma"/>
          <w:sz w:val="20"/>
          <w:szCs w:val="20"/>
          <w:lang w:eastAsia="pl-PL"/>
        </w:rPr>
        <w:t xml:space="preserve">                               </w:t>
      </w:r>
      <w:r w:rsidR="001F4B08" w:rsidRPr="001F4B08">
        <w:rPr>
          <w:rFonts w:ascii="Tahoma" w:eastAsia="Times New Roman" w:hAnsi="Tahoma" w:cs="Tahoma"/>
          <w:sz w:val="20"/>
          <w:szCs w:val="20"/>
          <w:lang w:eastAsia="pl-PL"/>
        </w:rPr>
        <w:t>informacja o tym, że wykonawca nie należy do grupy kapitałowej.</w:t>
      </w:r>
      <w:r w:rsidR="001F4B08" w:rsidRPr="001F4B08">
        <w:rPr>
          <w:rFonts w:ascii="Tahoma" w:eastAsia="Times New Roman" w:hAnsi="Tahoma" w:cs="Tahoma"/>
          <w:b/>
          <w:sz w:val="20"/>
          <w:szCs w:val="20"/>
          <w:lang w:eastAsia="pl-PL"/>
        </w:rPr>
        <w:tab/>
      </w:r>
    </w:p>
    <w:p w:rsidR="001F4B08" w:rsidRPr="001F4B08" w:rsidRDefault="001F4B08" w:rsidP="001F4B08">
      <w:pPr>
        <w:tabs>
          <w:tab w:val="left" w:pos="426"/>
        </w:tabs>
        <w:spacing w:after="0" w:line="240" w:lineRule="auto"/>
        <w:rPr>
          <w:rFonts w:ascii="Tahoma" w:eastAsia="Times New Roman" w:hAnsi="Tahoma" w:cs="Tahoma"/>
          <w:b/>
          <w:bCs/>
          <w:lang w:eastAsia="pl-PL"/>
        </w:rPr>
        <w:sectPr w:rsidR="001F4B08" w:rsidRPr="001F4B08" w:rsidSect="001F4B08">
          <w:headerReference w:type="default" r:id="rId10"/>
          <w:footerReference w:type="default" r:id="rId11"/>
          <w:pgSz w:w="11907" w:h="16840" w:code="9"/>
          <w:pgMar w:top="28" w:right="851" w:bottom="992" w:left="709" w:header="142" w:footer="533" w:gutter="0"/>
          <w:pgNumType w:start="3"/>
          <w:cols w:space="708"/>
        </w:sectPr>
      </w:pPr>
    </w:p>
    <w:p w:rsidR="001F4B08" w:rsidRPr="001F4B08" w:rsidRDefault="001F4B08" w:rsidP="001F4B08">
      <w:pPr>
        <w:spacing w:after="0" w:line="240" w:lineRule="auto"/>
        <w:jc w:val="center"/>
        <w:rPr>
          <w:rFonts w:ascii="Tahoma" w:eastAsia="Times New Roman" w:hAnsi="Tahoma" w:cs="Tahoma"/>
          <w:b/>
          <w:sz w:val="16"/>
          <w:szCs w:val="16"/>
          <w:highlight w:val="yellow"/>
          <w:lang w:eastAsia="pl-PL"/>
        </w:rPr>
      </w:pPr>
    </w:p>
    <w:p w:rsidR="001F4B08" w:rsidRPr="001F4B08" w:rsidRDefault="001F4B08" w:rsidP="001F4B08">
      <w:pPr>
        <w:spacing w:after="0" w:line="240" w:lineRule="auto"/>
        <w:jc w:val="center"/>
        <w:rPr>
          <w:rFonts w:ascii="Tahoma" w:eastAsia="Times New Roman" w:hAnsi="Tahoma" w:cs="Tahoma"/>
          <w:b/>
          <w:bCs/>
          <w:sz w:val="24"/>
          <w:szCs w:val="24"/>
          <w:u w:val="single"/>
          <w:lang w:eastAsia="pl-PL"/>
        </w:rPr>
      </w:pPr>
      <w:r w:rsidRPr="001F4B08">
        <w:rPr>
          <w:rFonts w:ascii="Tahoma" w:eastAsia="Times New Roman" w:hAnsi="Tahoma" w:cs="Tahoma"/>
          <w:b/>
          <w:sz w:val="40"/>
          <w:szCs w:val="40"/>
          <w:lang w:eastAsia="pl-PL"/>
        </w:rPr>
        <w:t xml:space="preserve">OFERTA </w:t>
      </w:r>
    </w:p>
    <w:p w:rsidR="001F4B08" w:rsidRPr="001F4B08" w:rsidRDefault="001F4B08" w:rsidP="001F4B08">
      <w:pPr>
        <w:spacing w:after="0" w:line="240" w:lineRule="auto"/>
        <w:jc w:val="center"/>
        <w:rPr>
          <w:rFonts w:ascii="Tahoma" w:eastAsia="Times New Roman" w:hAnsi="Tahoma" w:cs="Tahoma"/>
          <w:b/>
          <w:sz w:val="40"/>
          <w:szCs w:val="40"/>
          <w:lang w:eastAsia="pl-PL"/>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639"/>
      </w:tblGrid>
      <w:tr w:rsidR="001F4B08" w:rsidRPr="001F4B08" w:rsidTr="001F4B08">
        <w:trPr>
          <w:cantSplit/>
        </w:trPr>
        <w:tc>
          <w:tcPr>
            <w:tcW w:w="9639" w:type="dxa"/>
            <w:tcBorders>
              <w:top w:val="nil"/>
              <w:left w:val="nil"/>
              <w:bottom w:val="single" w:sz="4" w:space="0" w:color="auto"/>
              <w:right w:val="nil"/>
            </w:tcBorders>
          </w:tcPr>
          <w:p w:rsidR="001F4B08" w:rsidRPr="001F4B08" w:rsidRDefault="001F4B08" w:rsidP="001F4B08">
            <w:pPr>
              <w:tabs>
                <w:tab w:val="left" w:pos="709"/>
              </w:tabs>
              <w:spacing w:after="0" w:line="240" w:lineRule="auto"/>
              <w:jc w:val="center"/>
              <w:rPr>
                <w:rFonts w:ascii="Tahoma" w:eastAsia="Times New Roman" w:hAnsi="Tahoma" w:cs="Tahoma"/>
                <w:sz w:val="16"/>
                <w:szCs w:val="16"/>
                <w:lang w:eastAsia="pl-PL"/>
              </w:rPr>
            </w:pPr>
            <w:r w:rsidRPr="001F4B08">
              <w:rPr>
                <w:rFonts w:ascii="Tahoma" w:eastAsia="Times New Roman" w:hAnsi="Tahoma" w:cs="Tahoma"/>
                <w:sz w:val="16"/>
                <w:szCs w:val="16"/>
                <w:lang w:eastAsia="pl-PL"/>
              </w:rPr>
              <w:t xml:space="preserve">                                                              </w:t>
            </w:r>
          </w:p>
          <w:p w:rsidR="001F4B08" w:rsidRPr="001F4B08" w:rsidRDefault="001F4B08" w:rsidP="001F4B08">
            <w:pPr>
              <w:tabs>
                <w:tab w:val="left" w:pos="709"/>
              </w:tabs>
              <w:spacing w:after="0" w:line="240" w:lineRule="auto"/>
              <w:rPr>
                <w:rFonts w:ascii="Tahoma" w:eastAsia="Times New Roman" w:hAnsi="Tahoma" w:cs="Tahoma"/>
                <w:b/>
                <w:sz w:val="18"/>
                <w:szCs w:val="20"/>
                <w:lang w:eastAsia="pl-PL"/>
              </w:rPr>
            </w:pPr>
            <w:r w:rsidRPr="001F4B08">
              <w:rPr>
                <w:rFonts w:ascii="Tahoma" w:eastAsia="Times New Roman" w:hAnsi="Tahoma" w:cs="Tahoma"/>
                <w:b/>
                <w:sz w:val="18"/>
                <w:szCs w:val="20"/>
                <w:lang w:eastAsia="pl-PL"/>
              </w:rPr>
              <w:t>ZAMAWIAJĄCY</w:t>
            </w:r>
          </w:p>
          <w:p w:rsidR="001F4B08" w:rsidRPr="001F4B08" w:rsidRDefault="001F4B08" w:rsidP="001F4B08">
            <w:pPr>
              <w:tabs>
                <w:tab w:val="left" w:pos="709"/>
              </w:tabs>
              <w:spacing w:after="0" w:line="240" w:lineRule="auto"/>
              <w:rPr>
                <w:rFonts w:ascii="Tahoma" w:eastAsia="Times New Roman" w:hAnsi="Tahoma" w:cs="Tahoma"/>
                <w:b/>
                <w:sz w:val="14"/>
                <w:szCs w:val="20"/>
                <w:lang w:eastAsia="pl-PL"/>
              </w:rPr>
            </w:pPr>
          </w:p>
        </w:tc>
      </w:tr>
      <w:tr w:rsidR="001F4B08" w:rsidRPr="001F4B08" w:rsidTr="001F4B08">
        <w:trPr>
          <w:cantSplit/>
        </w:trPr>
        <w:tc>
          <w:tcPr>
            <w:tcW w:w="9639" w:type="dxa"/>
            <w:tcBorders>
              <w:top w:val="single" w:sz="4" w:space="0" w:color="auto"/>
            </w:tcBorders>
          </w:tcPr>
          <w:p w:rsidR="001F4B08" w:rsidRPr="001F4B08" w:rsidRDefault="001F4B08" w:rsidP="001F4B08">
            <w:pPr>
              <w:tabs>
                <w:tab w:val="left" w:pos="497"/>
                <w:tab w:val="left" w:pos="709"/>
              </w:tabs>
              <w:spacing w:after="0" w:line="240" w:lineRule="auto"/>
              <w:rPr>
                <w:rFonts w:ascii="Tahoma" w:eastAsia="Times New Roman" w:hAnsi="Tahoma" w:cs="Tahoma"/>
                <w:bCs/>
                <w:sz w:val="20"/>
                <w:szCs w:val="20"/>
                <w:lang w:eastAsia="pl-PL"/>
              </w:rPr>
            </w:pPr>
            <w:r w:rsidRPr="001F4B08">
              <w:rPr>
                <w:rFonts w:ascii="Tahoma" w:eastAsia="Times New Roman" w:hAnsi="Tahoma" w:cs="Tahoma"/>
                <w:bCs/>
                <w:sz w:val="20"/>
                <w:szCs w:val="20"/>
                <w:lang w:eastAsia="pl-PL"/>
              </w:rPr>
              <w:t>Nazwa:      GMINA MARKUSY</w:t>
            </w:r>
          </w:p>
          <w:p w:rsidR="001F4B08" w:rsidRPr="001F4B08" w:rsidRDefault="001F4B08" w:rsidP="001F4B08">
            <w:pPr>
              <w:tabs>
                <w:tab w:val="left" w:pos="709"/>
              </w:tabs>
              <w:spacing w:after="0" w:line="240" w:lineRule="auto"/>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 xml:space="preserve"> </w:t>
            </w:r>
          </w:p>
        </w:tc>
      </w:tr>
      <w:tr w:rsidR="001F4B08" w:rsidRPr="001F4B08" w:rsidTr="001F4B08">
        <w:trPr>
          <w:cantSplit/>
        </w:trPr>
        <w:tc>
          <w:tcPr>
            <w:tcW w:w="9639" w:type="dxa"/>
          </w:tcPr>
          <w:p w:rsidR="001F4B08" w:rsidRPr="001F4B08" w:rsidRDefault="001F4B08" w:rsidP="001F4B08">
            <w:pPr>
              <w:tabs>
                <w:tab w:val="left" w:pos="356"/>
                <w:tab w:val="left" w:pos="709"/>
              </w:tabs>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Adres:        Markusy 82, 82-325 Markusy</w:t>
            </w:r>
            <w:r w:rsidRPr="001F4B08">
              <w:rPr>
                <w:rFonts w:ascii="Tahoma" w:eastAsia="Times New Roman" w:hAnsi="Tahoma" w:cs="Tahoma"/>
                <w:color w:val="002060"/>
                <w:sz w:val="20"/>
                <w:szCs w:val="20"/>
                <w:lang w:eastAsia="pl-PL"/>
              </w:rPr>
              <w:t>, pow. elbląski, woj. warmińsko-mazurskie</w:t>
            </w:r>
          </w:p>
          <w:p w:rsidR="001F4B08" w:rsidRPr="001F4B08" w:rsidRDefault="001F4B08" w:rsidP="001F4B08">
            <w:pPr>
              <w:tabs>
                <w:tab w:val="left" w:pos="709"/>
              </w:tabs>
              <w:spacing w:after="0" w:line="240" w:lineRule="auto"/>
              <w:rPr>
                <w:rFonts w:ascii="Tahoma" w:eastAsia="Times New Roman" w:hAnsi="Tahoma" w:cs="Tahoma"/>
                <w:sz w:val="20"/>
                <w:szCs w:val="20"/>
                <w:lang w:eastAsia="pl-PL"/>
              </w:rPr>
            </w:pPr>
          </w:p>
        </w:tc>
      </w:tr>
    </w:tbl>
    <w:p w:rsidR="001F4B08" w:rsidRPr="001F4B08" w:rsidRDefault="001F4B08" w:rsidP="001F4B08">
      <w:pPr>
        <w:tabs>
          <w:tab w:val="left" w:pos="709"/>
        </w:tabs>
        <w:spacing w:after="0" w:line="240" w:lineRule="auto"/>
        <w:rPr>
          <w:rFonts w:ascii="Tahoma" w:eastAsia="Times New Roman" w:hAnsi="Tahoma" w:cs="Tahoma"/>
          <w:b/>
          <w:sz w:val="14"/>
          <w:szCs w:val="20"/>
          <w:lang w:eastAsia="pl-PL"/>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6"/>
        <w:gridCol w:w="4536"/>
        <w:gridCol w:w="1701"/>
        <w:gridCol w:w="2976"/>
      </w:tblGrid>
      <w:tr w:rsidR="001F4B08" w:rsidRPr="001F4B08" w:rsidTr="001F4B08">
        <w:trPr>
          <w:cantSplit/>
          <w:trHeight w:val="570"/>
        </w:trPr>
        <w:tc>
          <w:tcPr>
            <w:tcW w:w="9639" w:type="dxa"/>
            <w:gridSpan w:val="4"/>
            <w:tcBorders>
              <w:top w:val="nil"/>
              <w:left w:val="nil"/>
              <w:bottom w:val="single" w:sz="4" w:space="0" w:color="auto"/>
              <w:right w:val="nil"/>
            </w:tcBorders>
          </w:tcPr>
          <w:p w:rsidR="001F4B08" w:rsidRPr="001F4B08" w:rsidRDefault="001F4B08" w:rsidP="001F4B08">
            <w:pPr>
              <w:tabs>
                <w:tab w:val="left" w:pos="709"/>
              </w:tabs>
              <w:spacing w:after="0" w:line="240" w:lineRule="auto"/>
              <w:rPr>
                <w:rFonts w:ascii="Tahoma" w:eastAsia="Times New Roman" w:hAnsi="Tahoma" w:cs="Tahoma"/>
                <w:b/>
                <w:sz w:val="14"/>
                <w:szCs w:val="20"/>
                <w:lang w:eastAsia="pl-PL"/>
              </w:rPr>
            </w:pPr>
          </w:p>
          <w:p w:rsidR="001F4B08" w:rsidRPr="001F4B08" w:rsidRDefault="001F4B08" w:rsidP="001F4B08">
            <w:pPr>
              <w:tabs>
                <w:tab w:val="left" w:pos="356"/>
                <w:tab w:val="left" w:pos="709"/>
              </w:tabs>
              <w:spacing w:after="0" w:line="240" w:lineRule="auto"/>
              <w:rPr>
                <w:rFonts w:ascii="Tahoma" w:eastAsia="Times New Roman" w:hAnsi="Tahoma" w:cs="Tahoma"/>
                <w:b/>
                <w:sz w:val="14"/>
                <w:szCs w:val="20"/>
                <w:lang w:eastAsia="pl-PL"/>
              </w:rPr>
            </w:pPr>
            <w:r w:rsidRPr="001F4B08">
              <w:rPr>
                <w:rFonts w:ascii="Tahoma" w:eastAsia="Times New Roman" w:hAnsi="Tahoma" w:cs="Tahoma"/>
                <w:b/>
                <w:sz w:val="18"/>
                <w:szCs w:val="20"/>
                <w:lang w:eastAsia="pl-PL"/>
              </w:rPr>
              <w:t xml:space="preserve">WYKONAWCA  </w:t>
            </w:r>
            <w:r w:rsidRPr="001F4B08">
              <w:rPr>
                <w:rFonts w:ascii="Tahoma" w:eastAsia="Times New Roman" w:hAnsi="Tahoma" w:cs="Tahoma"/>
                <w:b/>
                <w:color w:val="000000"/>
                <w:sz w:val="18"/>
                <w:szCs w:val="20"/>
                <w:lang w:eastAsia="pl-PL"/>
              </w:rPr>
              <w:t xml:space="preserve">/ WYKONAWCY WSPÓLNIE UBIEGAJĄCY SIĘ O UDZIELENIE ZAMÓWIENIA *  </w:t>
            </w:r>
          </w:p>
          <w:p w:rsidR="001F4B08" w:rsidRPr="001F4B08" w:rsidRDefault="001F4B08" w:rsidP="001F4B08">
            <w:pPr>
              <w:tabs>
                <w:tab w:val="left" w:pos="709"/>
              </w:tabs>
              <w:spacing w:after="0" w:line="240" w:lineRule="auto"/>
              <w:rPr>
                <w:rFonts w:ascii="Tahoma" w:eastAsia="Times New Roman" w:hAnsi="Tahoma" w:cs="Tahoma"/>
                <w:b/>
                <w:sz w:val="14"/>
                <w:szCs w:val="20"/>
                <w:lang w:eastAsia="pl-PL"/>
              </w:rPr>
            </w:pPr>
          </w:p>
        </w:tc>
      </w:tr>
      <w:tr w:rsidR="001F4B08" w:rsidRPr="001F4B08" w:rsidTr="001F4B08">
        <w:trPr>
          <w:cantSplit/>
          <w:trHeight w:val="481"/>
        </w:trPr>
        <w:tc>
          <w:tcPr>
            <w:tcW w:w="426" w:type="dxa"/>
            <w:vMerge w:val="restart"/>
            <w:tcBorders>
              <w:top w:val="single" w:sz="4" w:space="0" w:color="auto"/>
            </w:tcBorders>
          </w:tcPr>
          <w:p w:rsidR="001F4B08" w:rsidRPr="001F4B08" w:rsidRDefault="001F4B08" w:rsidP="001F4B08">
            <w:pPr>
              <w:tabs>
                <w:tab w:val="left" w:pos="709"/>
              </w:tabs>
              <w:spacing w:after="0" w:line="240" w:lineRule="auto"/>
              <w:rPr>
                <w:rFonts w:ascii="Tahoma" w:eastAsia="Times New Roman" w:hAnsi="Tahoma" w:cs="Tahoma"/>
                <w:bCs/>
                <w:sz w:val="20"/>
                <w:szCs w:val="20"/>
                <w:lang w:eastAsia="pl-PL"/>
              </w:rPr>
            </w:pPr>
          </w:p>
          <w:p w:rsidR="001F4B08" w:rsidRPr="001F4B08" w:rsidRDefault="001F4B08" w:rsidP="001F4B08">
            <w:pPr>
              <w:tabs>
                <w:tab w:val="left" w:pos="709"/>
              </w:tabs>
              <w:spacing w:after="0" w:line="240" w:lineRule="auto"/>
              <w:rPr>
                <w:rFonts w:ascii="Tahoma" w:eastAsia="Times New Roman" w:hAnsi="Tahoma" w:cs="Tahoma"/>
                <w:bCs/>
                <w:sz w:val="20"/>
                <w:szCs w:val="20"/>
                <w:lang w:eastAsia="pl-PL"/>
              </w:rPr>
            </w:pPr>
            <w:r w:rsidRPr="001F4B08">
              <w:rPr>
                <w:rFonts w:ascii="Tahoma" w:eastAsia="Times New Roman" w:hAnsi="Tahoma" w:cs="Tahoma"/>
                <w:bCs/>
                <w:sz w:val="20"/>
                <w:szCs w:val="20"/>
                <w:lang w:eastAsia="pl-PL"/>
              </w:rPr>
              <w:t>1.</w:t>
            </w:r>
          </w:p>
        </w:tc>
        <w:tc>
          <w:tcPr>
            <w:tcW w:w="9213" w:type="dxa"/>
            <w:gridSpan w:val="3"/>
            <w:tcBorders>
              <w:top w:val="single" w:sz="4" w:space="0" w:color="auto"/>
            </w:tcBorders>
          </w:tcPr>
          <w:p w:rsidR="001F4B08" w:rsidRPr="001F4B08" w:rsidRDefault="001F4B08" w:rsidP="001F4B08">
            <w:pPr>
              <w:tabs>
                <w:tab w:val="left" w:pos="709"/>
              </w:tabs>
              <w:spacing w:after="0" w:line="240" w:lineRule="auto"/>
              <w:rPr>
                <w:rFonts w:ascii="Tahoma" w:eastAsia="Times New Roman" w:hAnsi="Tahoma" w:cs="Tahoma"/>
                <w:b/>
                <w:sz w:val="14"/>
                <w:szCs w:val="20"/>
                <w:lang w:eastAsia="pl-PL"/>
              </w:rPr>
            </w:pPr>
            <w:r w:rsidRPr="001F4B08">
              <w:rPr>
                <w:rFonts w:ascii="Tahoma" w:eastAsia="Times New Roman" w:hAnsi="Tahoma" w:cs="Tahoma"/>
                <w:bCs/>
                <w:sz w:val="20"/>
                <w:szCs w:val="20"/>
                <w:lang w:eastAsia="pl-PL"/>
              </w:rPr>
              <w:t xml:space="preserve">Nazwa: </w:t>
            </w:r>
          </w:p>
          <w:p w:rsidR="001F4B08" w:rsidRPr="001F4B08" w:rsidRDefault="001F4B08" w:rsidP="001F4B08">
            <w:pPr>
              <w:spacing w:after="0" w:line="240" w:lineRule="auto"/>
              <w:rPr>
                <w:rFonts w:ascii="Tahoma" w:eastAsia="Times New Roman" w:hAnsi="Tahoma" w:cs="Tahoma"/>
                <w:sz w:val="20"/>
                <w:szCs w:val="20"/>
                <w:lang w:eastAsia="pl-PL"/>
              </w:rPr>
            </w:pPr>
          </w:p>
        </w:tc>
      </w:tr>
      <w:tr w:rsidR="001F4B08" w:rsidRPr="001F4B08" w:rsidTr="001F4B08">
        <w:trPr>
          <w:cantSplit/>
          <w:trHeight w:val="232"/>
        </w:trPr>
        <w:tc>
          <w:tcPr>
            <w:tcW w:w="426" w:type="dxa"/>
            <w:vMerge/>
          </w:tcPr>
          <w:p w:rsidR="001F4B08" w:rsidRPr="001F4B08" w:rsidRDefault="001F4B08" w:rsidP="001F4B08">
            <w:pPr>
              <w:tabs>
                <w:tab w:val="left" w:pos="709"/>
              </w:tabs>
              <w:spacing w:after="0" w:line="240" w:lineRule="auto"/>
              <w:rPr>
                <w:rFonts w:ascii="Tahoma" w:eastAsia="Times New Roman" w:hAnsi="Tahoma" w:cs="Tahoma"/>
                <w:b/>
                <w:sz w:val="14"/>
                <w:szCs w:val="20"/>
                <w:lang w:eastAsia="pl-PL"/>
              </w:rPr>
            </w:pPr>
          </w:p>
        </w:tc>
        <w:tc>
          <w:tcPr>
            <w:tcW w:w="9213" w:type="dxa"/>
            <w:gridSpan w:val="3"/>
          </w:tcPr>
          <w:p w:rsidR="001F4B08" w:rsidRPr="001F4B08" w:rsidRDefault="001F4B08" w:rsidP="001F4B08">
            <w:pPr>
              <w:tabs>
                <w:tab w:val="left" w:pos="709"/>
                <w:tab w:val="left" w:pos="3615"/>
                <w:tab w:val="left" w:pos="3757"/>
              </w:tabs>
              <w:spacing w:after="0" w:line="240" w:lineRule="auto"/>
              <w:rPr>
                <w:rFonts w:ascii="Tahoma" w:eastAsia="Times New Roman" w:hAnsi="Tahoma" w:cs="Tahoma"/>
                <w:bCs/>
                <w:sz w:val="20"/>
                <w:szCs w:val="20"/>
                <w:lang w:eastAsia="pl-PL"/>
              </w:rPr>
            </w:pPr>
            <w:r w:rsidRPr="001F4B08">
              <w:rPr>
                <w:rFonts w:ascii="Tahoma" w:eastAsia="Times New Roman" w:hAnsi="Tahoma" w:cs="Tahoma"/>
                <w:bCs/>
                <w:sz w:val="20"/>
                <w:szCs w:val="20"/>
                <w:lang w:eastAsia="pl-PL"/>
              </w:rPr>
              <w:t xml:space="preserve">Województwo:                                                                       </w:t>
            </w:r>
          </w:p>
          <w:p w:rsidR="001F4B08" w:rsidRPr="001F4B08" w:rsidRDefault="001F4B08" w:rsidP="001F4B08">
            <w:pPr>
              <w:tabs>
                <w:tab w:val="left" w:pos="709"/>
              </w:tabs>
              <w:spacing w:after="0" w:line="240" w:lineRule="auto"/>
              <w:rPr>
                <w:rFonts w:ascii="Tahoma" w:eastAsia="Times New Roman" w:hAnsi="Tahoma" w:cs="Tahoma"/>
                <w:bCs/>
                <w:sz w:val="20"/>
                <w:szCs w:val="20"/>
                <w:lang w:eastAsia="pl-PL"/>
              </w:rPr>
            </w:pPr>
          </w:p>
        </w:tc>
      </w:tr>
      <w:tr w:rsidR="001F4B08" w:rsidRPr="001F4B08" w:rsidTr="001F4B08">
        <w:trPr>
          <w:cantSplit/>
          <w:trHeight w:val="232"/>
        </w:trPr>
        <w:tc>
          <w:tcPr>
            <w:tcW w:w="426" w:type="dxa"/>
            <w:vMerge/>
          </w:tcPr>
          <w:p w:rsidR="001F4B08" w:rsidRPr="001F4B08" w:rsidRDefault="001F4B08" w:rsidP="001F4B08">
            <w:pPr>
              <w:tabs>
                <w:tab w:val="left" w:pos="709"/>
              </w:tabs>
              <w:spacing w:after="0" w:line="240" w:lineRule="auto"/>
              <w:rPr>
                <w:rFonts w:ascii="Tahoma" w:eastAsia="Times New Roman" w:hAnsi="Tahoma" w:cs="Tahoma"/>
                <w:b/>
                <w:sz w:val="14"/>
                <w:szCs w:val="20"/>
                <w:lang w:eastAsia="pl-PL"/>
              </w:rPr>
            </w:pPr>
          </w:p>
        </w:tc>
        <w:tc>
          <w:tcPr>
            <w:tcW w:w="4536" w:type="dxa"/>
          </w:tcPr>
          <w:p w:rsidR="001F4B08" w:rsidRPr="001F4B08" w:rsidRDefault="001F4B08" w:rsidP="001F4B08">
            <w:pPr>
              <w:tabs>
                <w:tab w:val="left" w:pos="709"/>
              </w:tabs>
              <w:spacing w:after="0" w:line="240" w:lineRule="auto"/>
              <w:rPr>
                <w:rFonts w:ascii="Tahoma" w:eastAsia="Times New Roman" w:hAnsi="Tahoma" w:cs="Tahoma"/>
                <w:sz w:val="20"/>
                <w:szCs w:val="20"/>
                <w:lang w:eastAsia="pl-PL"/>
              </w:rPr>
            </w:pPr>
            <w:r w:rsidRPr="001F4B08">
              <w:rPr>
                <w:rFonts w:ascii="Tahoma" w:eastAsia="Times New Roman" w:hAnsi="Tahoma" w:cs="Tahoma"/>
                <w:bCs/>
                <w:sz w:val="20"/>
                <w:szCs w:val="20"/>
                <w:lang w:eastAsia="pl-PL"/>
              </w:rPr>
              <w:t>Miejscowość:</w:t>
            </w:r>
          </w:p>
          <w:p w:rsidR="001F4B08" w:rsidRPr="001F4B08" w:rsidRDefault="001F4B08" w:rsidP="001F4B08">
            <w:pPr>
              <w:tabs>
                <w:tab w:val="left" w:pos="709"/>
              </w:tabs>
              <w:spacing w:after="0" w:line="240" w:lineRule="auto"/>
              <w:rPr>
                <w:rFonts w:ascii="Tahoma" w:eastAsia="Times New Roman" w:hAnsi="Tahoma" w:cs="Tahoma"/>
                <w:bCs/>
                <w:sz w:val="20"/>
                <w:szCs w:val="20"/>
                <w:lang w:eastAsia="pl-PL"/>
              </w:rPr>
            </w:pPr>
          </w:p>
        </w:tc>
        <w:tc>
          <w:tcPr>
            <w:tcW w:w="1701" w:type="dxa"/>
          </w:tcPr>
          <w:p w:rsidR="001F4B08" w:rsidRPr="001F4B08" w:rsidRDefault="001F4B08" w:rsidP="001F4B08">
            <w:pPr>
              <w:tabs>
                <w:tab w:val="left" w:pos="709"/>
              </w:tabs>
              <w:spacing w:after="0" w:line="240" w:lineRule="auto"/>
              <w:rPr>
                <w:rFonts w:ascii="Tahoma" w:eastAsia="Times New Roman" w:hAnsi="Tahoma" w:cs="Tahoma"/>
                <w:sz w:val="20"/>
                <w:szCs w:val="20"/>
                <w:lang w:eastAsia="pl-PL"/>
              </w:rPr>
            </w:pPr>
            <w:r w:rsidRPr="001F4B08">
              <w:rPr>
                <w:rFonts w:ascii="Tahoma" w:eastAsia="Times New Roman" w:hAnsi="Tahoma" w:cs="Tahoma"/>
                <w:bCs/>
                <w:sz w:val="20"/>
                <w:szCs w:val="20"/>
                <w:lang w:eastAsia="pl-PL"/>
              </w:rPr>
              <w:t>Kod pocztowy:</w:t>
            </w:r>
          </w:p>
          <w:p w:rsidR="001F4B08" w:rsidRPr="001F4B08" w:rsidRDefault="001F4B08" w:rsidP="001F4B08">
            <w:pPr>
              <w:tabs>
                <w:tab w:val="left" w:pos="709"/>
              </w:tabs>
              <w:spacing w:after="0" w:line="240" w:lineRule="auto"/>
              <w:rPr>
                <w:rFonts w:ascii="Tahoma" w:eastAsia="Times New Roman" w:hAnsi="Tahoma" w:cs="Tahoma"/>
                <w:bCs/>
                <w:sz w:val="20"/>
                <w:szCs w:val="20"/>
                <w:lang w:eastAsia="pl-PL"/>
              </w:rPr>
            </w:pPr>
          </w:p>
        </w:tc>
        <w:tc>
          <w:tcPr>
            <w:tcW w:w="2976" w:type="dxa"/>
          </w:tcPr>
          <w:p w:rsidR="001F4B08" w:rsidRPr="001F4B08" w:rsidRDefault="001F4B08" w:rsidP="001F4B08">
            <w:pPr>
              <w:tabs>
                <w:tab w:val="left" w:pos="709"/>
              </w:tabs>
              <w:spacing w:after="0" w:line="240" w:lineRule="auto"/>
              <w:rPr>
                <w:rFonts w:ascii="Tahoma" w:eastAsia="Times New Roman" w:hAnsi="Tahoma" w:cs="Tahoma"/>
                <w:bCs/>
                <w:sz w:val="20"/>
                <w:szCs w:val="20"/>
                <w:lang w:eastAsia="pl-PL"/>
              </w:rPr>
            </w:pPr>
            <w:r w:rsidRPr="001F4B08">
              <w:rPr>
                <w:rFonts w:ascii="Tahoma" w:eastAsia="Times New Roman" w:hAnsi="Tahoma" w:cs="Tahoma"/>
                <w:bCs/>
                <w:sz w:val="20"/>
                <w:szCs w:val="20"/>
                <w:lang w:eastAsia="pl-PL"/>
              </w:rPr>
              <w:t xml:space="preserve">Kraj:                                                               </w:t>
            </w:r>
          </w:p>
        </w:tc>
      </w:tr>
      <w:tr w:rsidR="001F4B08" w:rsidRPr="001F4B08" w:rsidTr="001F4B08">
        <w:trPr>
          <w:cantSplit/>
          <w:trHeight w:val="232"/>
        </w:trPr>
        <w:tc>
          <w:tcPr>
            <w:tcW w:w="426" w:type="dxa"/>
            <w:vMerge/>
          </w:tcPr>
          <w:p w:rsidR="001F4B08" w:rsidRPr="001F4B08" w:rsidRDefault="001F4B08" w:rsidP="001F4B08">
            <w:pPr>
              <w:tabs>
                <w:tab w:val="left" w:pos="709"/>
              </w:tabs>
              <w:spacing w:after="0" w:line="240" w:lineRule="auto"/>
              <w:rPr>
                <w:rFonts w:ascii="Tahoma" w:eastAsia="Times New Roman" w:hAnsi="Tahoma" w:cs="Tahoma"/>
                <w:b/>
                <w:sz w:val="14"/>
                <w:szCs w:val="20"/>
                <w:lang w:eastAsia="pl-PL"/>
              </w:rPr>
            </w:pPr>
          </w:p>
        </w:tc>
        <w:tc>
          <w:tcPr>
            <w:tcW w:w="9213" w:type="dxa"/>
            <w:gridSpan w:val="3"/>
          </w:tcPr>
          <w:p w:rsidR="001F4B08" w:rsidRPr="001F4B08" w:rsidRDefault="001F4B08" w:rsidP="001F4B08">
            <w:pPr>
              <w:tabs>
                <w:tab w:val="left" w:pos="709"/>
              </w:tabs>
              <w:spacing w:after="0" w:line="240" w:lineRule="auto"/>
              <w:rPr>
                <w:rFonts w:ascii="Tahoma" w:eastAsia="Times New Roman" w:hAnsi="Tahoma" w:cs="Tahoma"/>
                <w:bCs/>
                <w:sz w:val="20"/>
                <w:szCs w:val="20"/>
                <w:lang w:eastAsia="pl-PL"/>
              </w:rPr>
            </w:pPr>
            <w:r w:rsidRPr="001F4B08">
              <w:rPr>
                <w:rFonts w:ascii="Tahoma" w:eastAsia="Times New Roman" w:hAnsi="Tahoma" w:cs="Tahoma"/>
                <w:bCs/>
                <w:sz w:val="20"/>
                <w:szCs w:val="20"/>
                <w:lang w:eastAsia="pl-PL"/>
              </w:rPr>
              <w:t xml:space="preserve">Adres pocztowy (ulica, nr domu i lokalu): </w:t>
            </w:r>
          </w:p>
          <w:p w:rsidR="001F4B08" w:rsidRPr="001F4B08" w:rsidRDefault="001F4B08" w:rsidP="001F4B08">
            <w:pPr>
              <w:tabs>
                <w:tab w:val="left" w:pos="709"/>
              </w:tabs>
              <w:spacing w:after="0" w:line="240" w:lineRule="auto"/>
              <w:rPr>
                <w:rFonts w:ascii="Tahoma" w:eastAsia="Times New Roman" w:hAnsi="Tahoma" w:cs="Tahoma"/>
                <w:bCs/>
                <w:sz w:val="20"/>
                <w:szCs w:val="20"/>
                <w:lang w:eastAsia="pl-PL"/>
              </w:rPr>
            </w:pPr>
          </w:p>
        </w:tc>
      </w:tr>
      <w:tr w:rsidR="001F4B08" w:rsidRPr="001F4B08" w:rsidTr="001F4B08">
        <w:trPr>
          <w:cantSplit/>
          <w:trHeight w:val="414"/>
        </w:trPr>
        <w:tc>
          <w:tcPr>
            <w:tcW w:w="426" w:type="dxa"/>
            <w:vMerge/>
          </w:tcPr>
          <w:p w:rsidR="001F4B08" w:rsidRPr="001F4B08" w:rsidRDefault="001F4B08" w:rsidP="001F4B08">
            <w:pPr>
              <w:tabs>
                <w:tab w:val="left" w:pos="709"/>
              </w:tabs>
              <w:spacing w:after="0" w:line="240" w:lineRule="auto"/>
              <w:rPr>
                <w:rFonts w:ascii="Tahoma" w:eastAsia="Times New Roman" w:hAnsi="Tahoma" w:cs="Tahoma"/>
                <w:b/>
                <w:sz w:val="14"/>
                <w:szCs w:val="20"/>
                <w:lang w:eastAsia="pl-PL"/>
              </w:rPr>
            </w:pPr>
          </w:p>
        </w:tc>
        <w:tc>
          <w:tcPr>
            <w:tcW w:w="4536" w:type="dxa"/>
          </w:tcPr>
          <w:p w:rsidR="001F4B08" w:rsidRPr="001F4B08" w:rsidRDefault="001F4B08" w:rsidP="001F4B08">
            <w:pPr>
              <w:tabs>
                <w:tab w:val="left" w:pos="709"/>
              </w:tabs>
              <w:spacing w:after="0" w:line="240" w:lineRule="auto"/>
              <w:rPr>
                <w:rFonts w:ascii="Tahoma" w:eastAsia="Times New Roman" w:hAnsi="Tahoma" w:cs="Tahoma"/>
                <w:bCs/>
                <w:sz w:val="20"/>
                <w:szCs w:val="20"/>
                <w:lang w:eastAsia="pl-PL"/>
              </w:rPr>
            </w:pPr>
            <w:r w:rsidRPr="001F4B08">
              <w:rPr>
                <w:rFonts w:ascii="Tahoma" w:eastAsia="Times New Roman" w:hAnsi="Tahoma" w:cs="Tahoma"/>
                <w:bCs/>
                <w:sz w:val="20"/>
                <w:szCs w:val="20"/>
                <w:lang w:eastAsia="pl-PL"/>
              </w:rPr>
              <w:t>E-mail:</w:t>
            </w:r>
          </w:p>
        </w:tc>
        <w:tc>
          <w:tcPr>
            <w:tcW w:w="4677" w:type="dxa"/>
            <w:gridSpan w:val="2"/>
          </w:tcPr>
          <w:p w:rsidR="001F4B08" w:rsidRPr="001F4B08" w:rsidRDefault="001F4B08" w:rsidP="001F4B08">
            <w:pPr>
              <w:tabs>
                <w:tab w:val="left" w:pos="709"/>
              </w:tabs>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Tel.:                                                                </w:t>
            </w:r>
          </w:p>
        </w:tc>
      </w:tr>
      <w:tr w:rsidR="001F4B08" w:rsidRPr="001F4B08" w:rsidTr="001F4B08">
        <w:trPr>
          <w:cantSplit/>
          <w:trHeight w:val="503"/>
        </w:trPr>
        <w:tc>
          <w:tcPr>
            <w:tcW w:w="426" w:type="dxa"/>
            <w:vMerge/>
          </w:tcPr>
          <w:p w:rsidR="001F4B08" w:rsidRPr="001F4B08" w:rsidRDefault="001F4B08" w:rsidP="001F4B08">
            <w:pPr>
              <w:tabs>
                <w:tab w:val="left" w:pos="709"/>
              </w:tabs>
              <w:spacing w:after="0" w:line="240" w:lineRule="auto"/>
              <w:rPr>
                <w:rFonts w:ascii="Tahoma" w:eastAsia="Times New Roman" w:hAnsi="Tahoma" w:cs="Tahoma"/>
                <w:b/>
                <w:sz w:val="14"/>
                <w:szCs w:val="20"/>
                <w:lang w:eastAsia="pl-PL"/>
              </w:rPr>
            </w:pPr>
          </w:p>
        </w:tc>
        <w:tc>
          <w:tcPr>
            <w:tcW w:w="4536" w:type="dxa"/>
          </w:tcPr>
          <w:p w:rsidR="001F4B08" w:rsidRPr="001F4B08" w:rsidRDefault="001F4B08" w:rsidP="001F4B08">
            <w:pPr>
              <w:tabs>
                <w:tab w:val="left" w:pos="3326"/>
                <w:tab w:val="left" w:pos="3609"/>
                <w:tab w:val="left" w:pos="3893"/>
              </w:tabs>
              <w:spacing w:after="0" w:line="240" w:lineRule="auto"/>
              <w:rPr>
                <w:rFonts w:ascii="Tahoma" w:eastAsia="Times New Roman" w:hAnsi="Tahoma" w:cs="Tahoma"/>
                <w:bCs/>
                <w:sz w:val="20"/>
                <w:szCs w:val="20"/>
                <w:lang w:eastAsia="pl-PL"/>
              </w:rPr>
            </w:pPr>
            <w:r w:rsidRPr="001F4B08">
              <w:rPr>
                <w:rFonts w:ascii="Tahoma" w:eastAsia="Times New Roman" w:hAnsi="Tahoma" w:cs="Tahoma"/>
                <w:bCs/>
                <w:sz w:val="20"/>
                <w:szCs w:val="20"/>
                <w:lang w:eastAsia="pl-PL"/>
              </w:rPr>
              <w:t>Adres internetowy (URL):</w:t>
            </w:r>
          </w:p>
        </w:tc>
        <w:tc>
          <w:tcPr>
            <w:tcW w:w="4677" w:type="dxa"/>
            <w:gridSpan w:val="2"/>
          </w:tcPr>
          <w:p w:rsidR="001F4B08" w:rsidRPr="001F4B08" w:rsidRDefault="001F4B08" w:rsidP="001F4B08">
            <w:pPr>
              <w:tabs>
                <w:tab w:val="left" w:pos="709"/>
              </w:tabs>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Faks:                                                              </w:t>
            </w:r>
          </w:p>
        </w:tc>
      </w:tr>
    </w:tbl>
    <w:p w:rsidR="001F4B08" w:rsidRPr="001F4B08" w:rsidRDefault="001F4B08" w:rsidP="001F4B08">
      <w:pPr>
        <w:tabs>
          <w:tab w:val="left" w:pos="567"/>
          <w:tab w:val="left" w:pos="709"/>
        </w:tabs>
        <w:spacing w:after="0" w:line="240" w:lineRule="auto"/>
        <w:ind w:left="142" w:hanging="142"/>
        <w:jc w:val="both"/>
        <w:rPr>
          <w:rFonts w:ascii="Tahoma" w:eastAsia="Times New Roman" w:hAnsi="Tahoma" w:cs="Tahoma"/>
          <w:color w:val="000000"/>
          <w:sz w:val="16"/>
          <w:szCs w:val="16"/>
          <w:lang w:eastAsia="pl-PL"/>
        </w:rPr>
      </w:pPr>
      <w:r w:rsidRPr="001F4B08">
        <w:rPr>
          <w:rFonts w:ascii="Tahoma" w:eastAsia="Times New Roman" w:hAnsi="Tahoma" w:cs="Tahoma"/>
          <w:color w:val="000000"/>
          <w:sz w:val="20"/>
          <w:szCs w:val="20"/>
          <w:lang w:eastAsia="pl-PL"/>
        </w:rPr>
        <w:t xml:space="preserve">* </w:t>
      </w:r>
      <w:r w:rsidRPr="001F4B08">
        <w:rPr>
          <w:rFonts w:ascii="Tahoma" w:eastAsia="Times New Roman" w:hAnsi="Tahoma" w:cs="Tahoma"/>
          <w:color w:val="000000"/>
          <w:sz w:val="18"/>
          <w:szCs w:val="18"/>
          <w:lang w:eastAsia="pl-PL"/>
        </w:rPr>
        <w:t>W przypadku Wykonawców wspólnie ubiegających się o udzielenie zamówienia w formularzu OFERTY należy wpisać wszystkich Wykonawców wspólnie ubiegających się o udzielenie zamówienia.</w:t>
      </w: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040"/>
        <w:gridCol w:w="1620"/>
        <w:gridCol w:w="3060"/>
      </w:tblGrid>
      <w:tr w:rsidR="001F4B08" w:rsidRPr="001F4B08" w:rsidTr="001F4B08">
        <w:trPr>
          <w:cantSplit/>
          <w:trHeight w:val="622"/>
        </w:trPr>
        <w:tc>
          <w:tcPr>
            <w:tcW w:w="9720" w:type="dxa"/>
            <w:gridSpan w:val="3"/>
            <w:tcBorders>
              <w:top w:val="nil"/>
              <w:left w:val="nil"/>
              <w:bottom w:val="single" w:sz="4" w:space="0" w:color="auto"/>
              <w:right w:val="nil"/>
            </w:tcBorders>
          </w:tcPr>
          <w:p w:rsidR="001F4B08" w:rsidRPr="001F4B08" w:rsidRDefault="001F4B08" w:rsidP="001F4B08">
            <w:pPr>
              <w:tabs>
                <w:tab w:val="left" w:pos="709"/>
              </w:tabs>
              <w:spacing w:after="0" w:line="240" w:lineRule="auto"/>
              <w:rPr>
                <w:rFonts w:ascii="Tahoma" w:eastAsia="Times New Roman" w:hAnsi="Tahoma" w:cs="Tahoma"/>
                <w:b/>
                <w:sz w:val="14"/>
                <w:szCs w:val="20"/>
                <w:lang w:eastAsia="pl-PL"/>
              </w:rPr>
            </w:pPr>
            <w:r w:rsidRPr="001F4B08">
              <w:rPr>
                <w:rFonts w:ascii="Tahoma" w:eastAsia="Times New Roman" w:hAnsi="Tahoma" w:cs="Tahoma"/>
                <w:sz w:val="20"/>
                <w:szCs w:val="20"/>
                <w:lang w:eastAsia="pl-PL"/>
              </w:rPr>
              <w:t xml:space="preserve">  </w:t>
            </w:r>
          </w:p>
          <w:p w:rsidR="001F4B08" w:rsidRPr="001F4B08" w:rsidRDefault="001F4B08" w:rsidP="001F4B08">
            <w:pPr>
              <w:tabs>
                <w:tab w:val="left" w:pos="709"/>
              </w:tabs>
              <w:spacing w:after="0" w:line="240" w:lineRule="auto"/>
              <w:rPr>
                <w:rFonts w:ascii="Tahoma" w:eastAsia="Times New Roman" w:hAnsi="Tahoma" w:cs="Tahoma"/>
                <w:b/>
                <w:sz w:val="18"/>
                <w:szCs w:val="20"/>
                <w:lang w:eastAsia="pl-PL"/>
              </w:rPr>
            </w:pPr>
            <w:r w:rsidRPr="001F4B08">
              <w:rPr>
                <w:rFonts w:ascii="Tahoma" w:eastAsia="Times New Roman" w:hAnsi="Tahoma" w:cs="Tahoma"/>
                <w:b/>
                <w:sz w:val="18"/>
                <w:szCs w:val="20"/>
                <w:lang w:eastAsia="pl-PL"/>
              </w:rPr>
              <w:t>ADRES DO KORESPONDENCJI</w:t>
            </w:r>
          </w:p>
          <w:p w:rsidR="001F4B08" w:rsidRPr="001F4B08" w:rsidRDefault="001F4B08" w:rsidP="001F4B08">
            <w:pPr>
              <w:tabs>
                <w:tab w:val="left" w:pos="709"/>
              </w:tabs>
              <w:spacing w:after="0" w:line="240" w:lineRule="auto"/>
              <w:rPr>
                <w:rFonts w:ascii="Tahoma" w:eastAsia="Times New Roman" w:hAnsi="Tahoma" w:cs="Tahoma"/>
                <w:b/>
                <w:sz w:val="14"/>
                <w:szCs w:val="20"/>
                <w:lang w:eastAsia="pl-PL"/>
              </w:rPr>
            </w:pPr>
          </w:p>
        </w:tc>
      </w:tr>
      <w:tr w:rsidR="001F4B08" w:rsidRPr="001F4B08" w:rsidTr="001F4B08">
        <w:trPr>
          <w:cantSplit/>
        </w:trPr>
        <w:tc>
          <w:tcPr>
            <w:tcW w:w="9720" w:type="dxa"/>
            <w:gridSpan w:val="3"/>
            <w:tcBorders>
              <w:top w:val="single" w:sz="4" w:space="0" w:color="auto"/>
            </w:tcBorders>
          </w:tcPr>
          <w:p w:rsidR="001F4B08" w:rsidRPr="001F4B08" w:rsidRDefault="001F4B08" w:rsidP="001F4B08">
            <w:pPr>
              <w:tabs>
                <w:tab w:val="left" w:pos="709"/>
              </w:tabs>
              <w:spacing w:after="0" w:line="240" w:lineRule="auto"/>
              <w:rPr>
                <w:rFonts w:ascii="Tahoma" w:eastAsia="Times New Roman" w:hAnsi="Tahoma" w:cs="Tahoma"/>
                <w:b/>
                <w:sz w:val="14"/>
                <w:szCs w:val="20"/>
                <w:lang w:eastAsia="pl-PL"/>
              </w:rPr>
            </w:pPr>
            <w:r w:rsidRPr="001F4B08">
              <w:rPr>
                <w:rFonts w:ascii="Tahoma" w:eastAsia="Times New Roman" w:hAnsi="Tahoma" w:cs="Tahoma"/>
                <w:bCs/>
                <w:sz w:val="20"/>
                <w:szCs w:val="20"/>
                <w:lang w:eastAsia="pl-PL"/>
              </w:rPr>
              <w:t xml:space="preserve">Nazwa: </w:t>
            </w:r>
          </w:p>
          <w:p w:rsidR="001F4B08" w:rsidRPr="001F4B08" w:rsidRDefault="001F4B08" w:rsidP="001F4B08">
            <w:pPr>
              <w:tabs>
                <w:tab w:val="left" w:pos="709"/>
              </w:tabs>
              <w:spacing w:after="0" w:line="240" w:lineRule="auto"/>
              <w:rPr>
                <w:rFonts w:ascii="Tahoma" w:eastAsia="Times New Roman" w:hAnsi="Tahoma" w:cs="Tahoma"/>
                <w:bCs/>
                <w:sz w:val="20"/>
                <w:szCs w:val="20"/>
                <w:lang w:eastAsia="pl-PL"/>
              </w:rPr>
            </w:pPr>
          </w:p>
        </w:tc>
      </w:tr>
      <w:tr w:rsidR="001F4B08" w:rsidRPr="001F4B08" w:rsidTr="001F4B08">
        <w:trPr>
          <w:cantSplit/>
        </w:trPr>
        <w:tc>
          <w:tcPr>
            <w:tcW w:w="9720" w:type="dxa"/>
            <w:gridSpan w:val="3"/>
            <w:tcBorders>
              <w:top w:val="single" w:sz="4" w:space="0" w:color="auto"/>
            </w:tcBorders>
          </w:tcPr>
          <w:p w:rsidR="001F4B08" w:rsidRPr="001F4B08" w:rsidRDefault="001F4B08" w:rsidP="001F4B08">
            <w:pPr>
              <w:tabs>
                <w:tab w:val="left" w:pos="709"/>
                <w:tab w:val="left" w:pos="3615"/>
                <w:tab w:val="left" w:pos="3757"/>
              </w:tabs>
              <w:spacing w:after="0" w:line="240" w:lineRule="auto"/>
              <w:rPr>
                <w:rFonts w:ascii="Tahoma" w:eastAsia="Times New Roman" w:hAnsi="Tahoma" w:cs="Tahoma"/>
                <w:bCs/>
                <w:sz w:val="20"/>
                <w:szCs w:val="20"/>
                <w:lang w:eastAsia="pl-PL"/>
              </w:rPr>
            </w:pPr>
            <w:r w:rsidRPr="001F4B08">
              <w:rPr>
                <w:rFonts w:ascii="Tahoma" w:eastAsia="Times New Roman" w:hAnsi="Tahoma" w:cs="Tahoma"/>
                <w:bCs/>
                <w:sz w:val="20"/>
                <w:szCs w:val="20"/>
                <w:lang w:eastAsia="pl-PL"/>
              </w:rPr>
              <w:t xml:space="preserve">Województwo:                                                                       </w:t>
            </w:r>
          </w:p>
          <w:p w:rsidR="001F4B08" w:rsidRPr="001F4B08" w:rsidRDefault="001F4B08" w:rsidP="001F4B08">
            <w:pPr>
              <w:tabs>
                <w:tab w:val="left" w:pos="709"/>
              </w:tabs>
              <w:spacing w:after="0" w:line="240" w:lineRule="auto"/>
              <w:rPr>
                <w:rFonts w:ascii="Tahoma" w:eastAsia="Times New Roman" w:hAnsi="Tahoma" w:cs="Tahoma"/>
                <w:bCs/>
                <w:sz w:val="20"/>
                <w:szCs w:val="20"/>
                <w:lang w:eastAsia="pl-PL"/>
              </w:rPr>
            </w:pPr>
          </w:p>
        </w:tc>
      </w:tr>
      <w:tr w:rsidR="001F4B08" w:rsidRPr="001F4B08" w:rsidTr="001F4B08">
        <w:trPr>
          <w:cantSplit/>
        </w:trPr>
        <w:tc>
          <w:tcPr>
            <w:tcW w:w="5040" w:type="dxa"/>
            <w:tcBorders>
              <w:top w:val="single" w:sz="4" w:space="0" w:color="auto"/>
            </w:tcBorders>
          </w:tcPr>
          <w:p w:rsidR="001F4B08" w:rsidRPr="001F4B08" w:rsidRDefault="001F4B08" w:rsidP="001F4B08">
            <w:pPr>
              <w:tabs>
                <w:tab w:val="left" w:pos="709"/>
              </w:tabs>
              <w:spacing w:after="0" w:line="240" w:lineRule="auto"/>
              <w:rPr>
                <w:rFonts w:ascii="Tahoma" w:eastAsia="Times New Roman" w:hAnsi="Tahoma" w:cs="Tahoma"/>
                <w:sz w:val="20"/>
                <w:szCs w:val="20"/>
                <w:lang w:eastAsia="pl-PL"/>
              </w:rPr>
            </w:pPr>
            <w:r w:rsidRPr="001F4B08">
              <w:rPr>
                <w:rFonts w:ascii="Tahoma" w:eastAsia="Times New Roman" w:hAnsi="Tahoma" w:cs="Tahoma"/>
                <w:bCs/>
                <w:sz w:val="20"/>
                <w:szCs w:val="20"/>
                <w:lang w:eastAsia="pl-PL"/>
              </w:rPr>
              <w:t>Miejscowość:</w:t>
            </w:r>
          </w:p>
          <w:p w:rsidR="001F4B08" w:rsidRPr="001F4B08" w:rsidRDefault="001F4B08" w:rsidP="001F4B08">
            <w:pPr>
              <w:tabs>
                <w:tab w:val="left" w:pos="709"/>
              </w:tabs>
              <w:spacing w:after="0" w:line="240" w:lineRule="auto"/>
              <w:rPr>
                <w:rFonts w:ascii="Tahoma" w:eastAsia="Times New Roman" w:hAnsi="Tahoma" w:cs="Tahoma"/>
                <w:bCs/>
                <w:sz w:val="20"/>
                <w:szCs w:val="20"/>
                <w:lang w:eastAsia="pl-PL"/>
              </w:rPr>
            </w:pPr>
          </w:p>
        </w:tc>
        <w:tc>
          <w:tcPr>
            <w:tcW w:w="1620" w:type="dxa"/>
            <w:tcBorders>
              <w:top w:val="single" w:sz="4" w:space="0" w:color="auto"/>
            </w:tcBorders>
          </w:tcPr>
          <w:p w:rsidR="001F4B08" w:rsidRPr="001F4B08" w:rsidRDefault="001F4B08" w:rsidP="001F4B08">
            <w:pPr>
              <w:tabs>
                <w:tab w:val="left" w:pos="709"/>
              </w:tabs>
              <w:spacing w:after="0" w:line="240" w:lineRule="auto"/>
              <w:rPr>
                <w:rFonts w:ascii="Tahoma" w:eastAsia="Times New Roman" w:hAnsi="Tahoma" w:cs="Tahoma"/>
                <w:sz w:val="20"/>
                <w:szCs w:val="20"/>
                <w:lang w:eastAsia="pl-PL"/>
              </w:rPr>
            </w:pPr>
            <w:r w:rsidRPr="001F4B08">
              <w:rPr>
                <w:rFonts w:ascii="Tahoma" w:eastAsia="Times New Roman" w:hAnsi="Tahoma" w:cs="Tahoma"/>
                <w:bCs/>
                <w:sz w:val="20"/>
                <w:szCs w:val="20"/>
                <w:lang w:eastAsia="pl-PL"/>
              </w:rPr>
              <w:t>Kod pocztowy:</w:t>
            </w:r>
          </w:p>
          <w:p w:rsidR="001F4B08" w:rsidRPr="001F4B08" w:rsidRDefault="001F4B08" w:rsidP="001F4B08">
            <w:pPr>
              <w:tabs>
                <w:tab w:val="left" w:pos="709"/>
              </w:tabs>
              <w:spacing w:after="0" w:line="240" w:lineRule="auto"/>
              <w:rPr>
                <w:rFonts w:ascii="Tahoma" w:eastAsia="Times New Roman" w:hAnsi="Tahoma" w:cs="Tahoma"/>
                <w:bCs/>
                <w:sz w:val="20"/>
                <w:szCs w:val="20"/>
                <w:lang w:eastAsia="pl-PL"/>
              </w:rPr>
            </w:pPr>
          </w:p>
        </w:tc>
        <w:tc>
          <w:tcPr>
            <w:tcW w:w="3060" w:type="dxa"/>
            <w:tcBorders>
              <w:top w:val="single" w:sz="4" w:space="0" w:color="auto"/>
            </w:tcBorders>
          </w:tcPr>
          <w:p w:rsidR="001F4B08" w:rsidRPr="001F4B08" w:rsidRDefault="001F4B08" w:rsidP="001F4B08">
            <w:pPr>
              <w:tabs>
                <w:tab w:val="left" w:pos="709"/>
              </w:tabs>
              <w:spacing w:after="0" w:line="240" w:lineRule="auto"/>
              <w:rPr>
                <w:rFonts w:ascii="Tahoma" w:eastAsia="Times New Roman" w:hAnsi="Tahoma" w:cs="Tahoma"/>
                <w:bCs/>
                <w:sz w:val="20"/>
                <w:szCs w:val="20"/>
                <w:lang w:eastAsia="pl-PL"/>
              </w:rPr>
            </w:pPr>
            <w:r w:rsidRPr="001F4B08">
              <w:rPr>
                <w:rFonts w:ascii="Tahoma" w:eastAsia="Times New Roman" w:hAnsi="Tahoma" w:cs="Tahoma"/>
                <w:bCs/>
                <w:sz w:val="20"/>
                <w:szCs w:val="20"/>
                <w:lang w:eastAsia="pl-PL"/>
              </w:rPr>
              <w:t xml:space="preserve">Kraj:                                                               </w:t>
            </w:r>
          </w:p>
        </w:tc>
      </w:tr>
      <w:tr w:rsidR="001F4B08" w:rsidRPr="001F4B08" w:rsidTr="001F4B08">
        <w:trPr>
          <w:cantSplit/>
        </w:trPr>
        <w:tc>
          <w:tcPr>
            <w:tcW w:w="9720" w:type="dxa"/>
            <w:gridSpan w:val="3"/>
            <w:tcBorders>
              <w:top w:val="single" w:sz="4" w:space="0" w:color="auto"/>
            </w:tcBorders>
          </w:tcPr>
          <w:p w:rsidR="001F4B08" w:rsidRPr="001F4B08" w:rsidRDefault="001F4B08" w:rsidP="001F4B08">
            <w:pPr>
              <w:tabs>
                <w:tab w:val="left" w:pos="709"/>
              </w:tabs>
              <w:spacing w:after="0" w:line="240" w:lineRule="auto"/>
              <w:rPr>
                <w:rFonts w:ascii="Tahoma" w:eastAsia="Times New Roman" w:hAnsi="Tahoma" w:cs="Tahoma"/>
                <w:bCs/>
                <w:sz w:val="20"/>
                <w:szCs w:val="20"/>
                <w:lang w:eastAsia="pl-PL"/>
              </w:rPr>
            </w:pPr>
            <w:r w:rsidRPr="001F4B08">
              <w:rPr>
                <w:rFonts w:ascii="Tahoma" w:eastAsia="Times New Roman" w:hAnsi="Tahoma" w:cs="Tahoma"/>
                <w:bCs/>
                <w:sz w:val="20"/>
                <w:szCs w:val="20"/>
                <w:lang w:eastAsia="pl-PL"/>
              </w:rPr>
              <w:t>Adres pocztowy (ulica, nr domu i lokalu):</w:t>
            </w:r>
          </w:p>
          <w:p w:rsidR="001F4B08" w:rsidRPr="001F4B08" w:rsidRDefault="001F4B08" w:rsidP="001F4B08">
            <w:pPr>
              <w:tabs>
                <w:tab w:val="left" w:pos="709"/>
              </w:tabs>
              <w:spacing w:after="0" w:line="240" w:lineRule="auto"/>
              <w:rPr>
                <w:rFonts w:ascii="Tahoma" w:eastAsia="Times New Roman" w:hAnsi="Tahoma" w:cs="Tahoma"/>
                <w:bCs/>
                <w:sz w:val="20"/>
                <w:szCs w:val="20"/>
                <w:lang w:eastAsia="pl-PL"/>
              </w:rPr>
            </w:pPr>
          </w:p>
        </w:tc>
      </w:tr>
      <w:tr w:rsidR="001F4B08" w:rsidRPr="001F4B08" w:rsidTr="001F4B08">
        <w:trPr>
          <w:cantSplit/>
        </w:trPr>
        <w:tc>
          <w:tcPr>
            <w:tcW w:w="6660" w:type="dxa"/>
            <w:gridSpan w:val="2"/>
          </w:tcPr>
          <w:p w:rsidR="001F4B08" w:rsidRPr="001F4B08" w:rsidRDefault="001F4B08" w:rsidP="001F4B08">
            <w:pPr>
              <w:tabs>
                <w:tab w:val="left" w:pos="497"/>
                <w:tab w:val="left" w:pos="709"/>
              </w:tabs>
              <w:spacing w:after="0" w:line="240" w:lineRule="auto"/>
              <w:rPr>
                <w:rFonts w:ascii="Tahoma" w:eastAsia="Times New Roman" w:hAnsi="Tahoma" w:cs="Tahoma"/>
                <w:bCs/>
                <w:sz w:val="20"/>
                <w:szCs w:val="20"/>
                <w:lang w:eastAsia="pl-PL"/>
              </w:rPr>
            </w:pPr>
            <w:r w:rsidRPr="001F4B08">
              <w:rPr>
                <w:rFonts w:ascii="Tahoma" w:eastAsia="Times New Roman" w:hAnsi="Tahoma" w:cs="Tahoma"/>
                <w:bCs/>
                <w:sz w:val="20"/>
                <w:szCs w:val="20"/>
                <w:lang w:eastAsia="pl-PL"/>
              </w:rPr>
              <w:t>Tel:</w:t>
            </w:r>
          </w:p>
        </w:tc>
        <w:tc>
          <w:tcPr>
            <w:tcW w:w="3060" w:type="dxa"/>
          </w:tcPr>
          <w:p w:rsidR="001F4B08" w:rsidRPr="001F4B08" w:rsidRDefault="001F4B08" w:rsidP="001F4B08">
            <w:pPr>
              <w:tabs>
                <w:tab w:val="left" w:pos="356"/>
                <w:tab w:val="left" w:pos="709"/>
              </w:tabs>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Faks:</w:t>
            </w:r>
          </w:p>
          <w:p w:rsidR="001F4B08" w:rsidRPr="001F4B08" w:rsidRDefault="001F4B08" w:rsidP="001F4B08">
            <w:pPr>
              <w:spacing w:after="0" w:line="240" w:lineRule="auto"/>
              <w:rPr>
                <w:rFonts w:ascii="Tahoma" w:eastAsia="Times New Roman" w:hAnsi="Tahoma" w:cs="Tahoma"/>
                <w:sz w:val="20"/>
                <w:szCs w:val="20"/>
                <w:lang w:eastAsia="pl-PL"/>
              </w:rPr>
            </w:pPr>
          </w:p>
        </w:tc>
      </w:tr>
    </w:tbl>
    <w:p w:rsidR="001F4B08" w:rsidRPr="001F4B08" w:rsidRDefault="001F4B08" w:rsidP="001F4B08">
      <w:pPr>
        <w:tabs>
          <w:tab w:val="left" w:pos="709"/>
        </w:tabs>
        <w:spacing w:after="0" w:line="240" w:lineRule="auto"/>
        <w:ind w:left="709" w:hanging="709"/>
        <w:rPr>
          <w:rFonts w:ascii="Tahoma" w:eastAsia="Times New Roman" w:hAnsi="Tahoma" w:cs="Tahoma"/>
          <w:sz w:val="16"/>
          <w:szCs w:val="16"/>
          <w:lang w:eastAsia="pl-PL"/>
        </w:rPr>
      </w:pPr>
      <w:r w:rsidRPr="001F4B08">
        <w:rPr>
          <w:rFonts w:ascii="Tahoma" w:eastAsia="Times New Roman" w:hAnsi="Tahoma" w:cs="Tahoma"/>
          <w:sz w:val="20"/>
          <w:szCs w:val="20"/>
          <w:lang w:eastAsia="pl-PL"/>
        </w:rPr>
        <w:t xml:space="preserve">                        </w:t>
      </w:r>
      <w:r w:rsidRPr="001F4B08">
        <w:rPr>
          <w:rFonts w:ascii="Tahoma" w:eastAsia="Times New Roman" w:hAnsi="Tahoma" w:cs="Tahoma"/>
          <w:sz w:val="20"/>
          <w:szCs w:val="20"/>
          <w:lang w:eastAsia="pl-PL"/>
        </w:rPr>
        <w:tab/>
      </w:r>
      <w:r w:rsidRPr="001F4B08">
        <w:rPr>
          <w:rFonts w:ascii="Tahoma" w:eastAsia="Times New Roman" w:hAnsi="Tahoma" w:cs="Tahoma"/>
          <w:sz w:val="20"/>
          <w:szCs w:val="20"/>
          <w:lang w:eastAsia="pl-PL"/>
        </w:rPr>
        <w:tab/>
        <w:t xml:space="preserve">                   </w:t>
      </w:r>
    </w:p>
    <w:p w:rsidR="001F4B08" w:rsidRPr="001F4B08" w:rsidRDefault="001F4B08" w:rsidP="001F4B08">
      <w:pPr>
        <w:tabs>
          <w:tab w:val="left" w:pos="0"/>
        </w:tabs>
        <w:spacing w:after="0" w:line="36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Składając ofertę w postępowaniu  </w:t>
      </w:r>
      <w:r w:rsidRPr="001F4B08">
        <w:rPr>
          <w:rFonts w:ascii="Tahoma" w:eastAsia="Times New Roman" w:hAnsi="Tahoma" w:cs="Tahoma"/>
          <w:sz w:val="28"/>
          <w:szCs w:val="28"/>
          <w:lang w:eastAsia="pl-PL"/>
        </w:rPr>
        <w:t>PRG.271.1.201</w:t>
      </w:r>
      <w:r w:rsidR="001F3871">
        <w:rPr>
          <w:rFonts w:ascii="Tahoma" w:eastAsia="Times New Roman" w:hAnsi="Tahoma" w:cs="Tahoma"/>
          <w:sz w:val="28"/>
          <w:szCs w:val="28"/>
          <w:lang w:eastAsia="pl-PL"/>
        </w:rPr>
        <w:t>9</w:t>
      </w:r>
      <w:r w:rsidRPr="001F4B08">
        <w:rPr>
          <w:rFonts w:ascii="Tahoma" w:eastAsia="Times New Roman" w:hAnsi="Tahoma" w:cs="Tahoma"/>
          <w:sz w:val="20"/>
          <w:szCs w:val="20"/>
          <w:lang w:eastAsia="pl-PL"/>
        </w:rPr>
        <w:t xml:space="preserve">:  </w:t>
      </w:r>
    </w:p>
    <w:p w:rsidR="001F4B08" w:rsidRPr="001F4B08" w:rsidRDefault="001F4B08" w:rsidP="001F4B08">
      <w:pPr>
        <w:spacing w:after="0" w:line="240" w:lineRule="auto"/>
        <w:jc w:val="center"/>
        <w:rPr>
          <w:rFonts w:ascii="Tahoma" w:eastAsia="Times New Roman" w:hAnsi="Tahoma" w:cs="Tahoma"/>
          <w:b/>
          <w:bCs/>
          <w:sz w:val="20"/>
          <w:szCs w:val="20"/>
          <w:lang w:eastAsia="pl-PL"/>
        </w:rPr>
      </w:pPr>
      <w:r w:rsidRPr="001F4B08">
        <w:rPr>
          <w:rFonts w:ascii="Tahoma" w:eastAsia="Times New Roman" w:hAnsi="Tahoma" w:cs="Tahoma"/>
          <w:b/>
          <w:bCs/>
          <w:sz w:val="20"/>
          <w:szCs w:val="20"/>
          <w:lang w:eastAsia="pl-PL"/>
        </w:rPr>
        <w:t xml:space="preserve">„Odbieranie odpadów komunalnych z nieruchomości zlokalizowanych </w:t>
      </w:r>
    </w:p>
    <w:p w:rsidR="001F4B08" w:rsidRPr="001F4B08" w:rsidRDefault="001F4B08" w:rsidP="001F4B08">
      <w:pPr>
        <w:spacing w:after="0" w:line="240" w:lineRule="auto"/>
        <w:jc w:val="center"/>
        <w:rPr>
          <w:rFonts w:ascii="Tahoma" w:eastAsia="Times New Roman" w:hAnsi="Tahoma" w:cs="Tahoma"/>
          <w:b/>
          <w:bCs/>
          <w:sz w:val="20"/>
          <w:szCs w:val="20"/>
          <w:lang w:eastAsia="pl-PL"/>
        </w:rPr>
      </w:pPr>
      <w:r w:rsidRPr="001F4B08">
        <w:rPr>
          <w:rFonts w:ascii="Tahoma" w:eastAsia="Times New Roman" w:hAnsi="Tahoma" w:cs="Tahoma"/>
          <w:b/>
          <w:bCs/>
          <w:sz w:val="20"/>
          <w:szCs w:val="20"/>
          <w:lang w:eastAsia="pl-PL"/>
        </w:rPr>
        <w:t>w granicach administracyjnych Gminy Markusy”</w:t>
      </w:r>
    </w:p>
    <w:p w:rsidR="001F4B08" w:rsidRPr="001F4B08" w:rsidRDefault="001F4B08" w:rsidP="001F4B08">
      <w:pPr>
        <w:spacing w:after="0" w:line="240" w:lineRule="auto"/>
        <w:rPr>
          <w:rFonts w:ascii="Tahoma" w:eastAsia="Times New Roman" w:hAnsi="Tahoma" w:cs="Tahoma"/>
          <w:b/>
          <w:sz w:val="20"/>
          <w:szCs w:val="20"/>
          <w:highlight w:val="yellow"/>
          <w:lang w:eastAsia="pl-PL"/>
        </w:rPr>
      </w:pPr>
    </w:p>
    <w:p w:rsidR="001F4B08" w:rsidRPr="001F4B08" w:rsidRDefault="001F4B08" w:rsidP="001F4B08">
      <w:pPr>
        <w:keepNext/>
        <w:numPr>
          <w:ilvl w:val="0"/>
          <w:numId w:val="8"/>
        </w:numPr>
        <w:tabs>
          <w:tab w:val="left" w:pos="-5387"/>
          <w:tab w:val="num" w:pos="426"/>
        </w:tabs>
        <w:spacing w:after="0" w:line="240" w:lineRule="auto"/>
        <w:ind w:left="426"/>
        <w:jc w:val="both"/>
        <w:outlineLvl w:val="3"/>
        <w:rPr>
          <w:rFonts w:ascii="Tahoma" w:eastAsia="Times New Roman" w:hAnsi="Tahoma" w:cs="Tahoma"/>
          <w:sz w:val="20"/>
          <w:szCs w:val="20"/>
          <w:lang w:eastAsia="pl-PL"/>
        </w:rPr>
      </w:pPr>
      <w:r w:rsidRPr="001F4B08">
        <w:rPr>
          <w:rFonts w:ascii="Tahoma" w:eastAsia="Times New Roman" w:hAnsi="Tahoma" w:cs="Tahoma"/>
          <w:sz w:val="20"/>
          <w:szCs w:val="20"/>
          <w:lang w:eastAsia="pl-PL"/>
        </w:rPr>
        <w:t>Oferujemy wykonanie zamówienia:</w:t>
      </w:r>
    </w:p>
    <w:p w:rsidR="001F4B08" w:rsidRPr="001F4B08" w:rsidRDefault="001F4B08" w:rsidP="001F4B08">
      <w:pPr>
        <w:spacing w:after="0" w:line="240" w:lineRule="auto"/>
        <w:rPr>
          <w:rFonts w:ascii="Tahoma" w:eastAsia="Times New Roman" w:hAnsi="Tahoma" w:cs="Tahoma"/>
          <w:sz w:val="12"/>
          <w:szCs w:val="12"/>
          <w:lang w:eastAsia="pl-PL"/>
        </w:rPr>
      </w:pPr>
    </w:p>
    <w:p w:rsidR="001F4B08" w:rsidRPr="00E51D0F" w:rsidRDefault="00212E6A" w:rsidP="00D01896">
      <w:pPr>
        <w:pStyle w:val="Akapitzlist"/>
        <w:numPr>
          <w:ilvl w:val="2"/>
          <w:numId w:val="51"/>
        </w:numPr>
        <w:tabs>
          <w:tab w:val="clear" w:pos="360"/>
          <w:tab w:val="num" w:pos="567"/>
        </w:tabs>
        <w:spacing w:line="480" w:lineRule="auto"/>
        <w:ind w:hanging="218"/>
        <w:rPr>
          <w:rFonts w:ascii="Tahoma" w:hAnsi="Tahoma" w:cs="Tahoma"/>
          <w:b/>
          <w:sz w:val="16"/>
        </w:rPr>
      </w:pPr>
      <w:r>
        <w:rPr>
          <w:rFonts w:ascii="Tahoma" w:hAnsi="Tahoma" w:cs="Tahoma"/>
          <w:b/>
        </w:rPr>
        <w:t xml:space="preserve"> </w:t>
      </w:r>
      <w:r w:rsidR="001F4B08" w:rsidRPr="00E51D0F">
        <w:rPr>
          <w:rFonts w:ascii="Tahoma" w:hAnsi="Tahoma" w:cs="Tahoma"/>
          <w:b/>
        </w:rPr>
        <w:t xml:space="preserve">za cenę (brutto)       </w:t>
      </w:r>
      <w:r w:rsidR="001F4B08" w:rsidRPr="00E51D0F">
        <w:rPr>
          <w:rFonts w:ascii="Tahoma" w:hAnsi="Tahoma" w:cs="Tahoma"/>
        </w:rPr>
        <w:t>……..……....................................................................................  zł</w:t>
      </w:r>
      <w:r w:rsidR="001F4B08" w:rsidRPr="00E51D0F">
        <w:rPr>
          <w:rFonts w:ascii="Tahoma" w:hAnsi="Tahoma" w:cs="Tahoma"/>
          <w:b/>
        </w:rPr>
        <w:t xml:space="preserve"> </w:t>
      </w:r>
    </w:p>
    <w:p w:rsidR="001F4B08" w:rsidRPr="001F4B08" w:rsidRDefault="001F4B08" w:rsidP="001F4B08">
      <w:pPr>
        <w:spacing w:after="0" w:line="240" w:lineRule="auto"/>
        <w:rPr>
          <w:rFonts w:ascii="Tahoma" w:eastAsia="Times New Roman" w:hAnsi="Tahoma" w:cs="Tahoma"/>
          <w:szCs w:val="20"/>
          <w:lang w:eastAsia="pl-PL"/>
        </w:rPr>
      </w:pPr>
      <w:r w:rsidRPr="001F4B08">
        <w:rPr>
          <w:rFonts w:ascii="Tahoma" w:eastAsia="Times New Roman" w:hAnsi="Tahoma" w:cs="Tahoma"/>
          <w:szCs w:val="20"/>
          <w:lang w:eastAsia="pl-PL"/>
        </w:rPr>
        <w:t xml:space="preserve">              tj.:</w:t>
      </w:r>
    </w:p>
    <w:p w:rsidR="001F4B08" w:rsidRPr="00E51D0F" w:rsidRDefault="001F4B08" w:rsidP="001F4B08">
      <w:pPr>
        <w:spacing w:after="0" w:line="480" w:lineRule="auto"/>
        <w:ind w:left="1134"/>
        <w:rPr>
          <w:rFonts w:ascii="Tahoma" w:eastAsia="Times New Roman" w:hAnsi="Tahoma" w:cs="Tahoma"/>
          <w:b/>
          <w:szCs w:val="20"/>
          <w:lang w:eastAsia="pl-PL"/>
        </w:rPr>
      </w:pPr>
      <w:r w:rsidRPr="00E51D0F">
        <w:rPr>
          <w:rFonts w:ascii="Tahoma" w:eastAsia="Times New Roman" w:hAnsi="Tahoma" w:cs="Tahoma"/>
          <w:szCs w:val="20"/>
          <w:lang w:eastAsia="pl-PL"/>
        </w:rPr>
        <w:t xml:space="preserve">za cenę bez VAT         ....................................................... zł  </w:t>
      </w:r>
      <w:r w:rsidRPr="00E51D0F">
        <w:rPr>
          <w:rFonts w:ascii="Tahoma" w:eastAsia="Times New Roman" w:hAnsi="Tahoma" w:cs="Tahoma"/>
          <w:b/>
          <w:szCs w:val="20"/>
          <w:lang w:eastAsia="pl-PL"/>
        </w:rPr>
        <w:t xml:space="preserve"> </w:t>
      </w:r>
    </w:p>
    <w:p w:rsidR="001F4B08" w:rsidRPr="00E51D0F" w:rsidRDefault="001F4B08" w:rsidP="001F4B08">
      <w:pPr>
        <w:spacing w:after="0" w:line="240" w:lineRule="auto"/>
        <w:ind w:left="1134" w:hanging="74"/>
        <w:rPr>
          <w:rFonts w:ascii="Tahoma" w:eastAsia="Times New Roman" w:hAnsi="Tahoma" w:cs="Tahoma"/>
          <w:szCs w:val="20"/>
          <w:lang w:eastAsia="pl-PL"/>
        </w:rPr>
      </w:pPr>
      <w:r w:rsidRPr="00E51D0F">
        <w:rPr>
          <w:rFonts w:ascii="Tahoma" w:eastAsia="Times New Roman" w:hAnsi="Tahoma" w:cs="Tahoma"/>
          <w:b/>
          <w:szCs w:val="20"/>
          <w:lang w:eastAsia="pl-PL"/>
        </w:rPr>
        <w:t xml:space="preserve"> </w:t>
      </w:r>
      <w:r w:rsidRPr="00E51D0F">
        <w:rPr>
          <w:rFonts w:ascii="Tahoma" w:eastAsia="Times New Roman" w:hAnsi="Tahoma" w:cs="Tahoma"/>
          <w:b/>
          <w:szCs w:val="20"/>
          <w:lang w:eastAsia="pl-PL"/>
        </w:rPr>
        <w:tab/>
      </w:r>
      <w:r w:rsidRPr="00E51D0F">
        <w:rPr>
          <w:rFonts w:ascii="Tahoma" w:eastAsia="Times New Roman" w:hAnsi="Tahoma" w:cs="Tahoma"/>
          <w:szCs w:val="20"/>
          <w:lang w:eastAsia="pl-PL"/>
        </w:rPr>
        <w:t xml:space="preserve">+ VAT............... % tj.   ....................................................... zł </w:t>
      </w:r>
    </w:p>
    <w:p w:rsidR="001F4B08" w:rsidRDefault="001F4B08" w:rsidP="001F4B08">
      <w:pPr>
        <w:spacing w:after="0" w:line="240" w:lineRule="auto"/>
        <w:ind w:left="1134" w:hanging="74"/>
        <w:rPr>
          <w:rFonts w:ascii="Tahoma" w:eastAsia="Times New Roman" w:hAnsi="Tahoma" w:cs="Tahoma"/>
          <w:sz w:val="16"/>
          <w:szCs w:val="16"/>
          <w:lang w:eastAsia="pl-PL"/>
        </w:rPr>
      </w:pPr>
      <w:r w:rsidRPr="00E51D0F">
        <w:rPr>
          <w:rFonts w:ascii="Tahoma" w:eastAsia="Times New Roman" w:hAnsi="Tahoma" w:cs="Tahoma"/>
          <w:sz w:val="16"/>
          <w:szCs w:val="16"/>
          <w:lang w:eastAsia="pl-PL"/>
        </w:rPr>
        <w:t xml:space="preserve">                   (stawka)</w:t>
      </w:r>
    </w:p>
    <w:p w:rsidR="00212E6A" w:rsidRPr="006A1D03" w:rsidRDefault="006A1D03" w:rsidP="006A1D03">
      <w:pPr>
        <w:rPr>
          <w:rFonts w:ascii="Tahoma" w:eastAsia="Times New Roman" w:hAnsi="Tahoma" w:cs="Tahoma"/>
          <w:bCs/>
          <w:sz w:val="20"/>
          <w:szCs w:val="20"/>
          <w:lang w:eastAsia="pl-PL"/>
        </w:rPr>
      </w:pPr>
      <w:r w:rsidRPr="006A1D03">
        <w:rPr>
          <w:rFonts w:ascii="Tahoma" w:eastAsia="Times New Roman" w:hAnsi="Tahoma" w:cs="Tahoma"/>
          <w:b/>
          <w:bCs/>
          <w:sz w:val="20"/>
          <w:szCs w:val="20"/>
          <w:lang w:eastAsia="pl-PL"/>
        </w:rPr>
        <w:t>W cenie br</w:t>
      </w:r>
      <w:r w:rsidRPr="006A1D03">
        <w:rPr>
          <w:rFonts w:ascii="Tahoma" w:hAnsi="Tahoma" w:cs="Tahoma"/>
          <w:b/>
          <w:bCs/>
          <w:sz w:val="20"/>
          <w:szCs w:val="20"/>
        </w:rPr>
        <w:t>ut</w:t>
      </w:r>
      <w:r w:rsidRPr="006A1D03">
        <w:rPr>
          <w:rFonts w:ascii="Tahoma" w:eastAsia="Times New Roman" w:hAnsi="Tahoma" w:cs="Tahoma"/>
          <w:b/>
          <w:bCs/>
          <w:sz w:val="20"/>
          <w:szCs w:val="20"/>
          <w:lang w:eastAsia="pl-PL"/>
        </w:rPr>
        <w:t>to wliczone będzie</w:t>
      </w:r>
      <w:r w:rsidRPr="006A1D03">
        <w:rPr>
          <w:rFonts w:ascii="Tahoma" w:eastAsia="Times New Roman" w:hAnsi="Tahoma" w:cs="Tahoma"/>
          <w:sz w:val="20"/>
          <w:szCs w:val="20"/>
          <w:lang w:eastAsia="pl-PL"/>
        </w:rPr>
        <w:t xml:space="preserve"> </w:t>
      </w:r>
      <w:r w:rsidRPr="006A1D03">
        <w:rPr>
          <w:rFonts w:ascii="Tahoma" w:hAnsi="Tahoma" w:cs="Tahoma"/>
          <w:bCs/>
          <w:sz w:val="20"/>
          <w:szCs w:val="20"/>
        </w:rPr>
        <w:t xml:space="preserve">zorganizowanie dodatkowej mobilnej zbiórki mebli i innych odpadów </w:t>
      </w:r>
      <w:proofErr w:type="spellStart"/>
      <w:r w:rsidRPr="006A1D03">
        <w:rPr>
          <w:rFonts w:ascii="Tahoma" w:hAnsi="Tahoma" w:cs="Tahoma"/>
          <w:bCs/>
          <w:sz w:val="20"/>
          <w:szCs w:val="20"/>
        </w:rPr>
        <w:t>wielogabarytowych</w:t>
      </w:r>
      <w:proofErr w:type="spellEnd"/>
      <w:r w:rsidRPr="006A1D03">
        <w:rPr>
          <w:rFonts w:ascii="Tahoma" w:hAnsi="Tahoma" w:cs="Tahoma"/>
          <w:bCs/>
          <w:sz w:val="20"/>
          <w:szCs w:val="20"/>
        </w:rPr>
        <w:t xml:space="preserve"> i sprzętu elektrycznego i elektronicznego </w:t>
      </w:r>
    </w:p>
    <w:p w:rsidR="006A1D03" w:rsidRDefault="00E51D0F" w:rsidP="00D01896">
      <w:pPr>
        <w:pStyle w:val="Akapitzlist"/>
        <w:numPr>
          <w:ilvl w:val="2"/>
          <w:numId w:val="51"/>
        </w:numPr>
        <w:rPr>
          <w:rFonts w:ascii="Tahoma" w:hAnsi="Tahoma" w:cs="Tahoma"/>
          <w:b/>
        </w:rPr>
      </w:pPr>
      <w:r w:rsidRPr="006A1D03">
        <w:rPr>
          <w:rFonts w:ascii="Tahoma" w:hAnsi="Tahoma" w:cs="Tahoma"/>
          <w:sz w:val="16"/>
          <w:szCs w:val="16"/>
        </w:rPr>
        <w:lastRenderedPageBreak/>
        <w:t xml:space="preserve"> </w:t>
      </w:r>
      <w:r w:rsidR="006A1D03">
        <w:rPr>
          <w:rFonts w:ascii="Tahoma" w:hAnsi="Tahoma" w:cs="Tahoma"/>
          <w:b/>
        </w:rPr>
        <w:t xml:space="preserve">zorganizowanie dodatkowej mobilnej zbiórki mebli i innych odpadów </w:t>
      </w:r>
      <w:proofErr w:type="spellStart"/>
      <w:r w:rsidR="006A1D03">
        <w:rPr>
          <w:rFonts w:ascii="Tahoma" w:hAnsi="Tahoma" w:cs="Tahoma"/>
          <w:b/>
        </w:rPr>
        <w:t>wielogabarytowych</w:t>
      </w:r>
      <w:proofErr w:type="spellEnd"/>
      <w:r w:rsidR="006A1D03">
        <w:rPr>
          <w:rFonts w:ascii="Tahoma" w:hAnsi="Tahoma" w:cs="Tahoma"/>
          <w:b/>
        </w:rPr>
        <w:t xml:space="preserve"> i sprzętu elektrycznego i elektronicznego -….. ilość zbiórek,</w:t>
      </w:r>
    </w:p>
    <w:p w:rsidR="006A1D03" w:rsidRPr="004C6DB0" w:rsidRDefault="006A1D03" w:rsidP="006A1D03">
      <w:pPr>
        <w:pStyle w:val="Akapitzlist"/>
        <w:ind w:left="360"/>
        <w:rPr>
          <w:rFonts w:ascii="Tahoma" w:hAnsi="Tahoma" w:cs="Tahoma"/>
          <w:b/>
        </w:rPr>
      </w:pPr>
    </w:p>
    <w:p w:rsidR="006A1D03" w:rsidRPr="006A1D03" w:rsidRDefault="006A1D03" w:rsidP="00D01896">
      <w:pPr>
        <w:pStyle w:val="Akapitzlist"/>
        <w:numPr>
          <w:ilvl w:val="2"/>
          <w:numId w:val="51"/>
        </w:numPr>
        <w:rPr>
          <w:rFonts w:ascii="Tahoma" w:hAnsi="Tahoma" w:cs="Tahoma"/>
          <w:b/>
        </w:rPr>
      </w:pPr>
      <w:r w:rsidRPr="006A1D03">
        <w:rPr>
          <w:rFonts w:ascii="Tahoma" w:hAnsi="Tahoma" w:cs="Tahoma"/>
          <w:b/>
        </w:rPr>
        <w:t xml:space="preserve">termin płatności faktury wynosił </w:t>
      </w:r>
      <w:proofErr w:type="spellStart"/>
      <w:r w:rsidRPr="006A1D03">
        <w:rPr>
          <w:rFonts w:ascii="Tahoma" w:hAnsi="Tahoma" w:cs="Tahoma"/>
          <w:b/>
        </w:rPr>
        <w:t>będzie……..dni</w:t>
      </w:r>
      <w:proofErr w:type="spellEnd"/>
      <w:r w:rsidRPr="006A1D03">
        <w:rPr>
          <w:rFonts w:ascii="Tahoma" w:hAnsi="Tahoma" w:cs="Tahoma"/>
          <w:b/>
        </w:rPr>
        <w:t>,</w:t>
      </w:r>
    </w:p>
    <w:p w:rsidR="001F4B08" w:rsidRPr="00E51D0F" w:rsidRDefault="001F4B08" w:rsidP="001F4B08">
      <w:pPr>
        <w:spacing w:after="0" w:line="240" w:lineRule="auto"/>
        <w:rPr>
          <w:rFonts w:ascii="Times New Roman" w:eastAsia="Times New Roman" w:hAnsi="Times New Roman" w:cs="Times New Roman"/>
          <w:sz w:val="20"/>
          <w:szCs w:val="20"/>
          <w:lang w:eastAsia="pl-PL"/>
        </w:rPr>
      </w:pPr>
    </w:p>
    <w:p w:rsidR="001F4B08" w:rsidRPr="00E51D0F" w:rsidRDefault="001F4B08" w:rsidP="001F4B08">
      <w:pPr>
        <w:keepNext/>
        <w:numPr>
          <w:ilvl w:val="0"/>
          <w:numId w:val="8"/>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E51D0F">
        <w:rPr>
          <w:rFonts w:ascii="Tahoma" w:eastAsia="Times New Roman" w:hAnsi="Tahoma" w:cs="Tahoma"/>
          <w:sz w:val="20"/>
          <w:szCs w:val="20"/>
          <w:lang w:eastAsia="pl-PL"/>
        </w:rPr>
        <w:t>Zobowiązujemy się do wykonania przedmiotu zamówienia w terminie:</w:t>
      </w:r>
    </w:p>
    <w:p w:rsidR="001F4B08" w:rsidRPr="001F4B08" w:rsidRDefault="001F4B08" w:rsidP="001F4B08">
      <w:pPr>
        <w:spacing w:after="0" w:line="240" w:lineRule="auto"/>
        <w:ind w:left="567" w:hanging="141"/>
        <w:rPr>
          <w:rFonts w:ascii="Tahoma" w:eastAsia="Times New Roman" w:hAnsi="Tahoma" w:cs="Tahoma"/>
          <w:sz w:val="10"/>
          <w:szCs w:val="20"/>
          <w:lang w:eastAsia="pl-PL"/>
        </w:rPr>
      </w:pPr>
    </w:p>
    <w:p w:rsidR="001F4B08" w:rsidRPr="00E51D0F" w:rsidRDefault="001F4B08" w:rsidP="001F4B08">
      <w:pPr>
        <w:tabs>
          <w:tab w:val="left" w:pos="426"/>
          <w:tab w:val="left" w:pos="993"/>
          <w:tab w:val="right" w:pos="9356"/>
        </w:tabs>
        <w:spacing w:after="0" w:line="240" w:lineRule="auto"/>
        <w:ind w:left="2552" w:hanging="2126"/>
        <w:rPr>
          <w:rFonts w:ascii="Tahoma" w:eastAsia="Times New Roman" w:hAnsi="Tahoma" w:cs="Tahoma"/>
          <w:b/>
          <w:sz w:val="20"/>
          <w:szCs w:val="20"/>
          <w:lang w:eastAsia="pl-PL"/>
        </w:rPr>
      </w:pPr>
      <w:r w:rsidRPr="00E51D0F">
        <w:rPr>
          <w:rFonts w:ascii="Tahoma" w:eastAsia="Times New Roman" w:hAnsi="Tahoma" w:cs="Tahoma"/>
          <w:b/>
          <w:sz w:val="20"/>
          <w:szCs w:val="20"/>
          <w:lang w:eastAsia="pl-PL"/>
        </w:rPr>
        <w:t>data rozpoczęcia: 01</w:t>
      </w:r>
      <w:r w:rsidR="009E02D9">
        <w:rPr>
          <w:rFonts w:ascii="Tahoma" w:eastAsia="Times New Roman" w:hAnsi="Tahoma" w:cs="Tahoma"/>
          <w:b/>
          <w:sz w:val="20"/>
          <w:szCs w:val="20"/>
          <w:lang w:eastAsia="pl-PL"/>
        </w:rPr>
        <w:t xml:space="preserve"> lipca</w:t>
      </w:r>
      <w:r w:rsidRPr="00E51D0F">
        <w:rPr>
          <w:rFonts w:ascii="Tahoma" w:eastAsia="Times New Roman" w:hAnsi="Tahoma" w:cs="Tahoma"/>
          <w:b/>
          <w:sz w:val="20"/>
          <w:szCs w:val="20"/>
          <w:lang w:eastAsia="pl-PL"/>
        </w:rPr>
        <w:t xml:space="preserve"> 201</w:t>
      </w:r>
      <w:r w:rsidR="00E51D0F" w:rsidRPr="00E51D0F">
        <w:rPr>
          <w:rFonts w:ascii="Tahoma" w:eastAsia="Times New Roman" w:hAnsi="Tahoma" w:cs="Tahoma"/>
          <w:b/>
          <w:sz w:val="20"/>
          <w:szCs w:val="20"/>
          <w:lang w:eastAsia="pl-PL"/>
        </w:rPr>
        <w:t>9</w:t>
      </w:r>
      <w:r w:rsidRPr="00E51D0F">
        <w:rPr>
          <w:rFonts w:ascii="Tahoma" w:eastAsia="Times New Roman" w:hAnsi="Tahoma" w:cs="Tahoma"/>
          <w:b/>
          <w:sz w:val="20"/>
          <w:szCs w:val="20"/>
          <w:lang w:eastAsia="pl-PL"/>
        </w:rPr>
        <w:t xml:space="preserve"> r.</w:t>
      </w:r>
    </w:p>
    <w:p w:rsidR="001F4B08" w:rsidRPr="00E51D0F" w:rsidRDefault="001F4B08" w:rsidP="001F4B08">
      <w:pPr>
        <w:tabs>
          <w:tab w:val="left" w:pos="426"/>
          <w:tab w:val="left" w:pos="993"/>
          <w:tab w:val="right" w:pos="9356"/>
        </w:tabs>
        <w:spacing w:after="0" w:line="240" w:lineRule="auto"/>
        <w:ind w:left="2552" w:hanging="2126"/>
        <w:rPr>
          <w:rFonts w:ascii="Tahoma" w:eastAsia="Times New Roman" w:hAnsi="Tahoma" w:cs="Tahoma"/>
          <w:b/>
          <w:sz w:val="20"/>
          <w:szCs w:val="20"/>
          <w:lang w:eastAsia="pl-PL"/>
        </w:rPr>
      </w:pPr>
      <w:r w:rsidRPr="00E51D0F">
        <w:rPr>
          <w:rFonts w:ascii="Tahoma" w:eastAsia="Times New Roman" w:hAnsi="Tahoma" w:cs="Tahoma"/>
          <w:b/>
          <w:sz w:val="20"/>
          <w:szCs w:val="20"/>
          <w:lang w:eastAsia="pl-PL"/>
        </w:rPr>
        <w:t xml:space="preserve">data zakończenia: </w:t>
      </w:r>
      <w:r w:rsidR="009E02D9">
        <w:rPr>
          <w:rFonts w:ascii="Tahoma" w:eastAsia="Times New Roman" w:hAnsi="Tahoma" w:cs="Tahoma"/>
          <w:b/>
          <w:sz w:val="20"/>
          <w:szCs w:val="20"/>
          <w:lang w:eastAsia="pl-PL"/>
        </w:rPr>
        <w:t>30</w:t>
      </w:r>
      <w:r w:rsidRPr="00E51D0F">
        <w:rPr>
          <w:rFonts w:ascii="Tahoma" w:eastAsia="Times New Roman" w:hAnsi="Tahoma" w:cs="Tahoma"/>
          <w:b/>
          <w:sz w:val="20"/>
          <w:szCs w:val="20"/>
          <w:lang w:eastAsia="pl-PL"/>
        </w:rPr>
        <w:t xml:space="preserve"> </w:t>
      </w:r>
      <w:r w:rsidR="009E02D9">
        <w:rPr>
          <w:rFonts w:ascii="Tahoma" w:eastAsia="Times New Roman" w:hAnsi="Tahoma" w:cs="Tahoma"/>
          <w:b/>
          <w:sz w:val="20"/>
          <w:szCs w:val="20"/>
          <w:lang w:eastAsia="pl-PL"/>
        </w:rPr>
        <w:t>czerwca</w:t>
      </w:r>
      <w:r w:rsidRPr="00E51D0F">
        <w:rPr>
          <w:rFonts w:ascii="Tahoma" w:eastAsia="Times New Roman" w:hAnsi="Tahoma" w:cs="Tahoma"/>
          <w:b/>
          <w:sz w:val="20"/>
          <w:szCs w:val="20"/>
          <w:lang w:eastAsia="pl-PL"/>
        </w:rPr>
        <w:t xml:space="preserve"> 20</w:t>
      </w:r>
      <w:r w:rsidR="009E02D9">
        <w:rPr>
          <w:rFonts w:ascii="Tahoma" w:eastAsia="Times New Roman" w:hAnsi="Tahoma" w:cs="Tahoma"/>
          <w:b/>
          <w:sz w:val="20"/>
          <w:szCs w:val="20"/>
          <w:lang w:eastAsia="pl-PL"/>
        </w:rPr>
        <w:t>20</w:t>
      </w:r>
      <w:r w:rsidRPr="00E51D0F">
        <w:rPr>
          <w:rFonts w:ascii="Tahoma" w:eastAsia="Times New Roman" w:hAnsi="Tahoma" w:cs="Tahoma"/>
          <w:b/>
          <w:sz w:val="20"/>
          <w:szCs w:val="20"/>
          <w:lang w:eastAsia="pl-PL"/>
        </w:rPr>
        <w:t xml:space="preserve"> r.</w:t>
      </w:r>
    </w:p>
    <w:p w:rsidR="001F4B08" w:rsidRPr="001F3871" w:rsidRDefault="001F4B08" w:rsidP="001F4B08">
      <w:pPr>
        <w:keepNext/>
        <w:tabs>
          <w:tab w:val="left" w:pos="-5387"/>
        </w:tabs>
        <w:spacing w:after="0" w:line="240" w:lineRule="auto"/>
        <w:ind w:left="426"/>
        <w:jc w:val="both"/>
        <w:outlineLvl w:val="3"/>
        <w:rPr>
          <w:rFonts w:ascii="Tahoma" w:eastAsia="Times New Roman" w:hAnsi="Tahoma" w:cs="Tahoma"/>
          <w:sz w:val="20"/>
          <w:szCs w:val="20"/>
          <w:highlight w:val="yellow"/>
          <w:lang w:eastAsia="pl-PL"/>
        </w:rPr>
      </w:pPr>
    </w:p>
    <w:p w:rsidR="001F4B08" w:rsidRPr="001F4B08" w:rsidRDefault="001F4B08" w:rsidP="001F4B08">
      <w:pPr>
        <w:keepNext/>
        <w:numPr>
          <w:ilvl w:val="0"/>
          <w:numId w:val="8"/>
        </w:numPr>
        <w:tabs>
          <w:tab w:val="clear" w:pos="460"/>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1F4B08">
        <w:rPr>
          <w:rFonts w:ascii="Tahoma" w:eastAsia="Times New Roman" w:hAnsi="Tahoma" w:cs="Tahoma"/>
          <w:sz w:val="20"/>
          <w:szCs w:val="20"/>
          <w:lang w:eastAsia="pl-PL"/>
        </w:rPr>
        <w:t>Oświadczamy, że zawarte w warunkach umownych Specyfikacji Istotnych Warunków Zamówienia zaproponowane przez Zamawiającego warunki płatności zostały przez nas zaakceptowane.</w:t>
      </w:r>
    </w:p>
    <w:p w:rsidR="001F4B08" w:rsidRPr="001F4B08" w:rsidRDefault="001F4B08" w:rsidP="001F4B08">
      <w:pPr>
        <w:spacing w:after="0" w:line="240" w:lineRule="auto"/>
        <w:rPr>
          <w:rFonts w:ascii="Tahoma" w:eastAsia="Times New Roman" w:hAnsi="Tahoma" w:cs="Tahoma"/>
          <w:sz w:val="20"/>
          <w:szCs w:val="20"/>
          <w:highlight w:val="yellow"/>
          <w:lang w:eastAsia="pl-PL"/>
        </w:rPr>
      </w:pPr>
    </w:p>
    <w:p w:rsidR="001F4B08" w:rsidRPr="001F4B08" w:rsidRDefault="001F4B08" w:rsidP="001F4B08">
      <w:pPr>
        <w:keepNext/>
        <w:numPr>
          <w:ilvl w:val="0"/>
          <w:numId w:val="8"/>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1F4B08">
        <w:rPr>
          <w:rFonts w:ascii="Tahoma" w:eastAsia="Times New Roman" w:hAnsi="Tahoma" w:cs="Tahoma"/>
          <w:sz w:val="20"/>
          <w:szCs w:val="20"/>
          <w:lang w:eastAsia="pl-PL"/>
        </w:rPr>
        <w:t>Następujące części niniejszego zamówienia powierzymy podwykonawcom:</w:t>
      </w:r>
    </w:p>
    <w:p w:rsidR="001F4B08" w:rsidRPr="001F4B08" w:rsidRDefault="001F4B08" w:rsidP="001F4B08">
      <w:pPr>
        <w:spacing w:after="0" w:line="240" w:lineRule="auto"/>
        <w:rPr>
          <w:rFonts w:ascii="Times New Roman" w:eastAsia="Times New Roman" w:hAnsi="Times New Roman" w:cs="Times New Roman"/>
          <w:sz w:val="20"/>
          <w:szCs w:val="20"/>
          <w:lang w:eastAsia="pl-PL"/>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91"/>
        <w:gridCol w:w="4889"/>
      </w:tblGrid>
      <w:tr w:rsidR="001F4B08" w:rsidRPr="001F4B08" w:rsidTr="001F4B08">
        <w:trPr>
          <w:trHeight w:val="397"/>
        </w:trPr>
        <w:tc>
          <w:tcPr>
            <w:tcW w:w="1291" w:type="dxa"/>
            <w:vAlign w:val="center"/>
          </w:tcPr>
          <w:p w:rsidR="001F4B08" w:rsidRPr="001F4B08" w:rsidRDefault="001F4B08" w:rsidP="001F4B08">
            <w:pPr>
              <w:spacing w:after="0" w:line="240" w:lineRule="auto"/>
              <w:jc w:val="center"/>
              <w:rPr>
                <w:rFonts w:ascii="Tahoma" w:eastAsia="Times New Roman" w:hAnsi="Tahoma" w:cs="Tahoma"/>
                <w:b/>
                <w:sz w:val="20"/>
                <w:szCs w:val="20"/>
                <w:lang w:eastAsia="pl-PL"/>
              </w:rPr>
            </w:pPr>
            <w:r w:rsidRPr="001F4B08">
              <w:rPr>
                <w:rFonts w:ascii="Tahoma" w:eastAsia="Times New Roman" w:hAnsi="Tahoma" w:cs="Tahoma"/>
                <w:sz w:val="20"/>
                <w:szCs w:val="20"/>
                <w:lang w:eastAsia="pl-PL"/>
              </w:rPr>
              <w:tab/>
            </w:r>
            <w:r w:rsidRPr="001F4B08">
              <w:rPr>
                <w:rFonts w:ascii="Tahoma" w:eastAsia="Times New Roman" w:hAnsi="Tahoma" w:cs="Tahoma"/>
                <w:b/>
                <w:sz w:val="20"/>
                <w:szCs w:val="20"/>
                <w:lang w:eastAsia="pl-PL"/>
              </w:rPr>
              <w:t>L.p.</w:t>
            </w:r>
          </w:p>
        </w:tc>
        <w:tc>
          <w:tcPr>
            <w:tcW w:w="4889" w:type="dxa"/>
            <w:vAlign w:val="center"/>
          </w:tcPr>
          <w:p w:rsidR="001F4B08" w:rsidRPr="001F4B08" w:rsidRDefault="001F4B08" w:rsidP="001F4B08">
            <w:pPr>
              <w:spacing w:after="0" w:line="240" w:lineRule="auto"/>
              <w:jc w:val="center"/>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Nazwa części zamówienia</w:t>
            </w:r>
          </w:p>
        </w:tc>
      </w:tr>
      <w:tr w:rsidR="001F4B08" w:rsidRPr="001F4B08" w:rsidTr="001F4B08">
        <w:trPr>
          <w:trHeight w:val="694"/>
        </w:trPr>
        <w:tc>
          <w:tcPr>
            <w:tcW w:w="1291" w:type="dxa"/>
          </w:tcPr>
          <w:p w:rsidR="001F4B08" w:rsidRPr="001F4B08" w:rsidRDefault="001F4B08" w:rsidP="001F4B08">
            <w:pPr>
              <w:spacing w:after="0" w:line="240" w:lineRule="auto"/>
              <w:rPr>
                <w:rFonts w:ascii="Tahoma" w:eastAsia="Times New Roman" w:hAnsi="Tahoma" w:cs="Tahoma"/>
                <w:sz w:val="20"/>
                <w:szCs w:val="20"/>
                <w:lang w:eastAsia="pl-PL"/>
              </w:rPr>
            </w:pPr>
          </w:p>
        </w:tc>
        <w:tc>
          <w:tcPr>
            <w:tcW w:w="4889" w:type="dxa"/>
          </w:tcPr>
          <w:p w:rsidR="001F4B08" w:rsidRPr="001F4B08" w:rsidRDefault="001F4B08" w:rsidP="001F4B08">
            <w:pPr>
              <w:spacing w:after="0" w:line="240" w:lineRule="auto"/>
              <w:rPr>
                <w:rFonts w:ascii="Tahoma" w:eastAsia="Times New Roman" w:hAnsi="Tahoma" w:cs="Tahoma"/>
                <w:sz w:val="20"/>
                <w:szCs w:val="20"/>
                <w:lang w:eastAsia="pl-PL"/>
              </w:rPr>
            </w:pPr>
          </w:p>
        </w:tc>
      </w:tr>
      <w:tr w:rsidR="001F4B08" w:rsidRPr="001F4B08" w:rsidTr="001F4B08">
        <w:trPr>
          <w:trHeight w:val="832"/>
        </w:trPr>
        <w:tc>
          <w:tcPr>
            <w:tcW w:w="1291" w:type="dxa"/>
          </w:tcPr>
          <w:p w:rsidR="001F4B08" w:rsidRPr="001F4B08" w:rsidRDefault="001F4B08" w:rsidP="001F4B08">
            <w:pPr>
              <w:spacing w:after="0" w:line="240" w:lineRule="auto"/>
              <w:rPr>
                <w:rFonts w:ascii="Tahoma" w:eastAsia="Times New Roman" w:hAnsi="Tahoma" w:cs="Tahoma"/>
                <w:sz w:val="20"/>
                <w:szCs w:val="20"/>
                <w:lang w:eastAsia="pl-PL"/>
              </w:rPr>
            </w:pPr>
          </w:p>
        </w:tc>
        <w:tc>
          <w:tcPr>
            <w:tcW w:w="4889" w:type="dxa"/>
          </w:tcPr>
          <w:p w:rsidR="001F4B08" w:rsidRPr="001F4B08" w:rsidRDefault="001F4B08" w:rsidP="001F4B08">
            <w:pPr>
              <w:spacing w:after="0" w:line="240" w:lineRule="auto"/>
              <w:rPr>
                <w:rFonts w:ascii="Tahoma" w:eastAsia="Times New Roman" w:hAnsi="Tahoma" w:cs="Tahoma"/>
                <w:sz w:val="20"/>
                <w:szCs w:val="20"/>
                <w:lang w:eastAsia="pl-PL"/>
              </w:rPr>
            </w:pPr>
          </w:p>
          <w:p w:rsidR="001F4B08" w:rsidRPr="001F4B08" w:rsidRDefault="001F4B08" w:rsidP="001F4B08">
            <w:pPr>
              <w:spacing w:after="0" w:line="240" w:lineRule="auto"/>
              <w:rPr>
                <w:rFonts w:ascii="Tahoma" w:eastAsia="Times New Roman" w:hAnsi="Tahoma" w:cs="Tahoma"/>
                <w:sz w:val="20"/>
                <w:szCs w:val="20"/>
                <w:lang w:eastAsia="pl-PL"/>
              </w:rPr>
            </w:pPr>
          </w:p>
        </w:tc>
      </w:tr>
    </w:tbl>
    <w:p w:rsidR="001F4B08" w:rsidRPr="001F4B08" w:rsidRDefault="001F4B08" w:rsidP="001F4B08">
      <w:pPr>
        <w:spacing w:after="0" w:line="240" w:lineRule="auto"/>
        <w:ind w:left="993"/>
        <w:rPr>
          <w:rFonts w:ascii="Tahoma" w:eastAsia="Times New Roman" w:hAnsi="Tahoma" w:cs="Tahoma"/>
          <w:sz w:val="18"/>
          <w:szCs w:val="18"/>
          <w:lang w:eastAsia="pl-PL"/>
        </w:rPr>
      </w:pPr>
      <w:r w:rsidRPr="001F4B08">
        <w:rPr>
          <w:rFonts w:ascii="Tahoma" w:eastAsia="Times New Roman" w:hAnsi="Tahoma" w:cs="Tahoma"/>
          <w:sz w:val="18"/>
          <w:szCs w:val="18"/>
          <w:lang w:eastAsia="pl-PL"/>
        </w:rPr>
        <w:t>Uwaga: Wypełniają tylko Wykonawcy, którzy powierzą wykonanie części zamówienia podwykonawcom.</w:t>
      </w:r>
    </w:p>
    <w:p w:rsidR="001F4B08" w:rsidRPr="001F4B08" w:rsidRDefault="001F4B08" w:rsidP="001F4B08">
      <w:pPr>
        <w:spacing w:after="0" w:line="240" w:lineRule="auto"/>
        <w:ind w:left="993"/>
        <w:rPr>
          <w:rFonts w:ascii="Tahoma" w:eastAsia="Times New Roman" w:hAnsi="Tahoma" w:cs="Tahoma"/>
          <w:sz w:val="18"/>
          <w:szCs w:val="18"/>
          <w:lang w:eastAsia="pl-PL"/>
        </w:rPr>
      </w:pPr>
    </w:p>
    <w:p w:rsidR="001F4B08" w:rsidRPr="001F4B08" w:rsidRDefault="001F4B08" w:rsidP="001F4B08">
      <w:pPr>
        <w:spacing w:after="0" w:line="240" w:lineRule="auto"/>
        <w:ind w:left="993"/>
        <w:rPr>
          <w:rFonts w:ascii="Tahoma" w:eastAsia="Times New Roman" w:hAnsi="Tahoma" w:cs="Tahoma"/>
          <w:sz w:val="18"/>
          <w:szCs w:val="18"/>
          <w:lang w:eastAsia="pl-PL"/>
        </w:rPr>
      </w:pPr>
    </w:p>
    <w:p w:rsidR="001F4B08" w:rsidRPr="001F4B08" w:rsidRDefault="001F4B08" w:rsidP="001F4B08">
      <w:pPr>
        <w:keepNext/>
        <w:numPr>
          <w:ilvl w:val="0"/>
          <w:numId w:val="8"/>
        </w:numPr>
        <w:tabs>
          <w:tab w:val="left" w:pos="-5387"/>
          <w:tab w:val="num" w:pos="426"/>
        </w:tabs>
        <w:spacing w:after="0" w:line="240" w:lineRule="auto"/>
        <w:ind w:left="426" w:hanging="426"/>
        <w:jc w:val="both"/>
        <w:outlineLvl w:val="3"/>
        <w:rPr>
          <w:rFonts w:ascii="Tahoma" w:eastAsia="Times New Roman" w:hAnsi="Tahoma" w:cs="Tahoma"/>
          <w:sz w:val="18"/>
          <w:szCs w:val="18"/>
          <w:lang w:eastAsia="pl-PL"/>
        </w:rPr>
      </w:pPr>
      <w:r w:rsidRPr="001F4B08">
        <w:rPr>
          <w:rFonts w:ascii="Tahoma" w:eastAsia="Times New Roman" w:hAnsi="Tahoma" w:cs="Tahoma"/>
          <w:sz w:val="20"/>
          <w:szCs w:val="20"/>
          <w:lang w:eastAsia="pl-PL"/>
        </w:rPr>
        <w:t>Podwykonawcy, na których zasoby powołujemy się na zasadach określonych w art. 26 ust. 2b, w celu wykazania</w:t>
      </w:r>
      <w:r w:rsidRPr="001F4B08">
        <w:rPr>
          <w:rFonts w:ascii="Tahoma" w:eastAsia="Times New Roman" w:hAnsi="Tahoma" w:cs="Tahoma"/>
          <w:sz w:val="18"/>
          <w:szCs w:val="18"/>
          <w:lang w:eastAsia="pl-PL"/>
        </w:rPr>
        <w:t xml:space="preserve"> spełniania warunków udziału w postępowaniu, o których mowa w art. 22 ust. 1:</w:t>
      </w:r>
    </w:p>
    <w:p w:rsidR="001F4B08" w:rsidRPr="001F4B08" w:rsidRDefault="001F4B08" w:rsidP="001F4B08">
      <w:pPr>
        <w:spacing w:after="0" w:line="240" w:lineRule="auto"/>
        <w:rPr>
          <w:rFonts w:ascii="Times New Roman" w:eastAsia="Times New Roman" w:hAnsi="Times New Roman" w:cs="Times New Roman"/>
          <w:sz w:val="20"/>
          <w:szCs w:val="20"/>
          <w:lang w:eastAsia="pl-PL"/>
        </w:rPr>
      </w:pPr>
    </w:p>
    <w:p w:rsidR="001F4B08" w:rsidRPr="001F4B08" w:rsidRDefault="001F4B08" w:rsidP="001F4B08">
      <w:pPr>
        <w:spacing w:after="0" w:line="240" w:lineRule="auto"/>
        <w:rPr>
          <w:rFonts w:ascii="Tahoma" w:eastAsia="Times New Roman" w:hAnsi="Tahoma" w:cs="Tahoma"/>
          <w:sz w:val="10"/>
          <w:szCs w:val="10"/>
          <w:lang w:eastAsia="pl-PL"/>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5"/>
        <w:gridCol w:w="4962"/>
      </w:tblGrid>
      <w:tr w:rsidR="001F4B08" w:rsidRPr="001F4B08" w:rsidTr="001F4B08">
        <w:trPr>
          <w:trHeight w:val="330"/>
        </w:trPr>
        <w:tc>
          <w:tcPr>
            <w:tcW w:w="1275" w:type="dxa"/>
            <w:vAlign w:val="center"/>
          </w:tcPr>
          <w:p w:rsidR="001F4B08" w:rsidRPr="001F4B08" w:rsidRDefault="001F4B08" w:rsidP="001F4B08">
            <w:pPr>
              <w:spacing w:after="0" w:line="240" w:lineRule="auto"/>
              <w:jc w:val="center"/>
              <w:rPr>
                <w:rFonts w:ascii="Tahoma" w:eastAsia="Times New Roman" w:hAnsi="Tahoma" w:cs="Tahoma"/>
                <w:sz w:val="18"/>
                <w:szCs w:val="18"/>
                <w:lang w:eastAsia="pl-PL"/>
              </w:rPr>
            </w:pPr>
            <w:r w:rsidRPr="001F4B08">
              <w:rPr>
                <w:rFonts w:ascii="Tahoma" w:eastAsia="Times New Roman" w:hAnsi="Tahoma" w:cs="Tahoma"/>
                <w:sz w:val="18"/>
                <w:szCs w:val="18"/>
                <w:lang w:eastAsia="pl-PL"/>
              </w:rPr>
              <w:t>L.p.</w:t>
            </w:r>
          </w:p>
        </w:tc>
        <w:tc>
          <w:tcPr>
            <w:tcW w:w="4962" w:type="dxa"/>
            <w:vAlign w:val="center"/>
          </w:tcPr>
          <w:p w:rsidR="001F4B08" w:rsidRPr="001F4B08" w:rsidRDefault="001F4B08" w:rsidP="001F4B08">
            <w:pPr>
              <w:spacing w:after="0" w:line="240" w:lineRule="auto"/>
              <w:jc w:val="center"/>
              <w:rPr>
                <w:rFonts w:ascii="Tahoma" w:eastAsia="Times New Roman" w:hAnsi="Tahoma" w:cs="Tahoma"/>
                <w:sz w:val="18"/>
                <w:szCs w:val="18"/>
                <w:lang w:eastAsia="pl-PL"/>
              </w:rPr>
            </w:pPr>
            <w:r w:rsidRPr="001F4B08">
              <w:rPr>
                <w:rFonts w:ascii="Tahoma" w:eastAsia="Times New Roman" w:hAnsi="Tahoma" w:cs="Tahoma"/>
                <w:sz w:val="18"/>
                <w:szCs w:val="18"/>
                <w:lang w:eastAsia="pl-PL"/>
              </w:rPr>
              <w:t>Nazwa (firma) podwykonawcy</w:t>
            </w:r>
          </w:p>
          <w:p w:rsidR="001F4B08" w:rsidRPr="001F4B08" w:rsidRDefault="001F4B08" w:rsidP="001F4B08">
            <w:pPr>
              <w:spacing w:after="0" w:line="240" w:lineRule="auto"/>
              <w:jc w:val="center"/>
              <w:rPr>
                <w:rFonts w:ascii="Tahoma" w:eastAsia="Times New Roman" w:hAnsi="Tahoma" w:cs="Tahoma"/>
                <w:sz w:val="18"/>
                <w:szCs w:val="18"/>
                <w:lang w:eastAsia="pl-PL"/>
              </w:rPr>
            </w:pPr>
          </w:p>
        </w:tc>
      </w:tr>
      <w:tr w:rsidR="001F4B08" w:rsidRPr="001F4B08" w:rsidTr="001F4B08">
        <w:trPr>
          <w:trHeight w:hRule="exact" w:val="652"/>
        </w:trPr>
        <w:tc>
          <w:tcPr>
            <w:tcW w:w="1275" w:type="dxa"/>
            <w:vAlign w:val="center"/>
          </w:tcPr>
          <w:p w:rsidR="001F4B08" w:rsidRPr="001F4B08" w:rsidRDefault="001F4B08" w:rsidP="001F4B08">
            <w:pPr>
              <w:spacing w:after="0" w:line="240" w:lineRule="auto"/>
              <w:jc w:val="center"/>
              <w:rPr>
                <w:rFonts w:ascii="Tahoma" w:eastAsia="Times New Roman" w:hAnsi="Tahoma" w:cs="Tahoma"/>
                <w:sz w:val="18"/>
                <w:szCs w:val="18"/>
                <w:lang w:eastAsia="pl-PL"/>
              </w:rPr>
            </w:pPr>
          </w:p>
          <w:p w:rsidR="001F4B08" w:rsidRPr="001F4B08" w:rsidRDefault="001F4B08" w:rsidP="001F4B08">
            <w:pPr>
              <w:spacing w:after="0" w:line="240" w:lineRule="auto"/>
              <w:jc w:val="center"/>
              <w:rPr>
                <w:rFonts w:ascii="Tahoma" w:eastAsia="Times New Roman" w:hAnsi="Tahoma" w:cs="Tahoma"/>
                <w:sz w:val="18"/>
                <w:szCs w:val="18"/>
                <w:lang w:eastAsia="pl-PL"/>
              </w:rPr>
            </w:pPr>
          </w:p>
          <w:p w:rsidR="001F4B08" w:rsidRPr="001F4B08" w:rsidRDefault="001F4B08" w:rsidP="001F4B08">
            <w:pPr>
              <w:spacing w:after="0" w:line="240" w:lineRule="auto"/>
              <w:jc w:val="center"/>
              <w:rPr>
                <w:rFonts w:ascii="Tahoma" w:eastAsia="Times New Roman" w:hAnsi="Tahoma" w:cs="Tahoma"/>
                <w:sz w:val="18"/>
                <w:szCs w:val="18"/>
                <w:lang w:eastAsia="pl-PL"/>
              </w:rPr>
            </w:pPr>
          </w:p>
          <w:p w:rsidR="001F4B08" w:rsidRPr="001F4B08" w:rsidRDefault="001F4B08" w:rsidP="001F4B08">
            <w:pPr>
              <w:spacing w:after="0" w:line="240" w:lineRule="auto"/>
              <w:jc w:val="center"/>
              <w:rPr>
                <w:rFonts w:ascii="Tahoma" w:eastAsia="Times New Roman" w:hAnsi="Tahoma" w:cs="Tahoma"/>
                <w:sz w:val="18"/>
                <w:szCs w:val="18"/>
                <w:lang w:eastAsia="pl-PL"/>
              </w:rPr>
            </w:pPr>
          </w:p>
          <w:p w:rsidR="001F4B08" w:rsidRPr="001F4B08" w:rsidRDefault="001F4B08" w:rsidP="001F4B08">
            <w:pPr>
              <w:spacing w:after="0" w:line="240" w:lineRule="auto"/>
              <w:jc w:val="center"/>
              <w:rPr>
                <w:rFonts w:ascii="Tahoma" w:eastAsia="Times New Roman" w:hAnsi="Tahoma" w:cs="Tahoma"/>
                <w:sz w:val="18"/>
                <w:szCs w:val="18"/>
                <w:lang w:eastAsia="pl-PL"/>
              </w:rPr>
            </w:pPr>
          </w:p>
          <w:p w:rsidR="001F4B08" w:rsidRPr="001F4B08" w:rsidRDefault="001F4B08" w:rsidP="001F4B08">
            <w:pPr>
              <w:spacing w:after="0" w:line="240" w:lineRule="auto"/>
              <w:jc w:val="center"/>
              <w:rPr>
                <w:rFonts w:ascii="Tahoma" w:eastAsia="Times New Roman" w:hAnsi="Tahoma" w:cs="Tahoma"/>
                <w:sz w:val="18"/>
                <w:szCs w:val="18"/>
                <w:lang w:eastAsia="pl-PL"/>
              </w:rPr>
            </w:pPr>
          </w:p>
        </w:tc>
        <w:tc>
          <w:tcPr>
            <w:tcW w:w="4962" w:type="dxa"/>
            <w:vAlign w:val="center"/>
          </w:tcPr>
          <w:p w:rsidR="001F4B08" w:rsidRPr="001F4B08" w:rsidRDefault="001F4B08" w:rsidP="001F4B08">
            <w:pPr>
              <w:spacing w:after="0" w:line="240" w:lineRule="auto"/>
              <w:rPr>
                <w:rFonts w:ascii="Tahoma" w:eastAsia="Times New Roman" w:hAnsi="Tahoma" w:cs="Tahoma"/>
                <w:sz w:val="18"/>
                <w:szCs w:val="18"/>
                <w:lang w:eastAsia="pl-PL"/>
              </w:rPr>
            </w:pPr>
          </w:p>
          <w:p w:rsidR="001F4B08" w:rsidRPr="001F4B08" w:rsidRDefault="001F4B08" w:rsidP="001F4B08">
            <w:pPr>
              <w:spacing w:after="0" w:line="240" w:lineRule="auto"/>
              <w:jc w:val="center"/>
              <w:rPr>
                <w:rFonts w:ascii="Tahoma" w:eastAsia="Times New Roman" w:hAnsi="Tahoma" w:cs="Tahoma"/>
                <w:sz w:val="18"/>
                <w:szCs w:val="18"/>
                <w:lang w:eastAsia="pl-PL"/>
              </w:rPr>
            </w:pPr>
          </w:p>
          <w:p w:rsidR="001F4B08" w:rsidRPr="001F4B08" w:rsidRDefault="001F4B08" w:rsidP="001F4B08">
            <w:pPr>
              <w:spacing w:after="0" w:line="240" w:lineRule="auto"/>
              <w:jc w:val="center"/>
              <w:rPr>
                <w:rFonts w:ascii="Tahoma" w:eastAsia="Times New Roman" w:hAnsi="Tahoma" w:cs="Tahoma"/>
                <w:sz w:val="18"/>
                <w:szCs w:val="18"/>
                <w:lang w:eastAsia="pl-PL"/>
              </w:rPr>
            </w:pPr>
          </w:p>
        </w:tc>
      </w:tr>
      <w:tr w:rsidR="001F4B08" w:rsidRPr="001F4B08" w:rsidTr="001F4B08">
        <w:trPr>
          <w:trHeight w:hRule="exact" w:val="845"/>
        </w:trPr>
        <w:tc>
          <w:tcPr>
            <w:tcW w:w="1275" w:type="dxa"/>
            <w:vAlign w:val="center"/>
          </w:tcPr>
          <w:p w:rsidR="001F4B08" w:rsidRPr="001F4B08" w:rsidRDefault="001F4B08" w:rsidP="001F4B08">
            <w:pPr>
              <w:spacing w:after="0" w:line="240" w:lineRule="auto"/>
              <w:jc w:val="center"/>
              <w:rPr>
                <w:rFonts w:ascii="Tahoma" w:eastAsia="Times New Roman" w:hAnsi="Tahoma" w:cs="Tahoma"/>
                <w:sz w:val="18"/>
                <w:szCs w:val="18"/>
                <w:lang w:eastAsia="pl-PL"/>
              </w:rPr>
            </w:pPr>
          </w:p>
          <w:p w:rsidR="001F4B08" w:rsidRPr="001F4B08" w:rsidRDefault="001F4B08" w:rsidP="001F4B08">
            <w:pPr>
              <w:spacing w:after="0" w:line="240" w:lineRule="auto"/>
              <w:jc w:val="center"/>
              <w:rPr>
                <w:rFonts w:ascii="Tahoma" w:eastAsia="Times New Roman" w:hAnsi="Tahoma" w:cs="Tahoma"/>
                <w:sz w:val="18"/>
                <w:szCs w:val="18"/>
                <w:lang w:eastAsia="pl-PL"/>
              </w:rPr>
            </w:pPr>
          </w:p>
          <w:p w:rsidR="001F4B08" w:rsidRPr="001F4B08" w:rsidRDefault="001F4B08" w:rsidP="001F4B08">
            <w:pPr>
              <w:spacing w:after="0" w:line="240" w:lineRule="auto"/>
              <w:jc w:val="center"/>
              <w:rPr>
                <w:rFonts w:ascii="Tahoma" w:eastAsia="Times New Roman" w:hAnsi="Tahoma" w:cs="Tahoma"/>
                <w:sz w:val="18"/>
                <w:szCs w:val="18"/>
                <w:lang w:eastAsia="pl-PL"/>
              </w:rPr>
            </w:pPr>
          </w:p>
        </w:tc>
        <w:tc>
          <w:tcPr>
            <w:tcW w:w="4962" w:type="dxa"/>
            <w:vAlign w:val="center"/>
          </w:tcPr>
          <w:p w:rsidR="001F4B08" w:rsidRPr="001F4B08" w:rsidRDefault="001F4B08" w:rsidP="001F4B08">
            <w:pPr>
              <w:spacing w:after="0" w:line="240" w:lineRule="auto"/>
              <w:jc w:val="center"/>
              <w:rPr>
                <w:rFonts w:ascii="Tahoma" w:eastAsia="Times New Roman" w:hAnsi="Tahoma" w:cs="Tahoma"/>
                <w:sz w:val="18"/>
                <w:szCs w:val="18"/>
                <w:lang w:eastAsia="pl-PL"/>
              </w:rPr>
            </w:pPr>
          </w:p>
          <w:p w:rsidR="001F4B08" w:rsidRPr="001F4B08" w:rsidRDefault="001F4B08" w:rsidP="001F4B08">
            <w:pPr>
              <w:spacing w:after="0" w:line="240" w:lineRule="auto"/>
              <w:jc w:val="center"/>
              <w:rPr>
                <w:rFonts w:ascii="Tahoma" w:eastAsia="Times New Roman" w:hAnsi="Tahoma" w:cs="Tahoma"/>
                <w:sz w:val="18"/>
                <w:szCs w:val="18"/>
                <w:lang w:eastAsia="pl-PL"/>
              </w:rPr>
            </w:pPr>
          </w:p>
          <w:p w:rsidR="001F4B08" w:rsidRPr="001F4B08" w:rsidRDefault="001F4B08" w:rsidP="001F4B08">
            <w:pPr>
              <w:spacing w:after="0" w:line="240" w:lineRule="auto"/>
              <w:jc w:val="center"/>
              <w:rPr>
                <w:rFonts w:ascii="Tahoma" w:eastAsia="Times New Roman" w:hAnsi="Tahoma" w:cs="Tahoma"/>
                <w:sz w:val="18"/>
                <w:szCs w:val="18"/>
                <w:lang w:eastAsia="pl-PL"/>
              </w:rPr>
            </w:pPr>
          </w:p>
        </w:tc>
      </w:tr>
    </w:tbl>
    <w:p w:rsidR="001F4B08" w:rsidRPr="001F4B08" w:rsidRDefault="001F4B08" w:rsidP="001F4B08">
      <w:pPr>
        <w:spacing w:after="0" w:line="240" w:lineRule="auto"/>
        <w:ind w:left="993"/>
        <w:rPr>
          <w:rFonts w:ascii="Tahoma" w:eastAsia="Times New Roman" w:hAnsi="Tahoma" w:cs="Tahoma"/>
          <w:sz w:val="18"/>
          <w:szCs w:val="18"/>
          <w:lang w:eastAsia="pl-PL"/>
        </w:rPr>
      </w:pPr>
      <w:r w:rsidRPr="001F4B08">
        <w:rPr>
          <w:rFonts w:ascii="Tahoma" w:eastAsia="Times New Roman" w:hAnsi="Tahoma" w:cs="Tahoma"/>
          <w:sz w:val="18"/>
          <w:szCs w:val="18"/>
          <w:lang w:eastAsia="pl-PL"/>
        </w:rPr>
        <w:t>Uwaga: Wypełniają tylko Wykonawcy, którzy powołują się na zasoby podwykonawców, na zasadach określonych w art. 26 ust. 2b, w celu wykazania spełniania warunków udziału w postępowaniu, o których mowa w art. 22 ust. 1.</w:t>
      </w:r>
    </w:p>
    <w:p w:rsidR="001F4B08" w:rsidRPr="001F4B08" w:rsidRDefault="001F4B08" w:rsidP="001F4B08">
      <w:pPr>
        <w:spacing w:after="0" w:line="240" w:lineRule="auto"/>
        <w:ind w:left="993"/>
        <w:rPr>
          <w:rFonts w:ascii="Tahoma" w:eastAsia="Times New Roman" w:hAnsi="Tahoma" w:cs="Tahoma"/>
          <w:sz w:val="18"/>
          <w:szCs w:val="18"/>
          <w:lang w:eastAsia="pl-PL"/>
        </w:rPr>
      </w:pPr>
    </w:p>
    <w:p w:rsidR="001F4B08" w:rsidRPr="001F4B08" w:rsidRDefault="001F4B08" w:rsidP="001F4B08">
      <w:pPr>
        <w:spacing w:after="0" w:line="240" w:lineRule="auto"/>
        <w:rPr>
          <w:rFonts w:ascii="Tahoma" w:eastAsia="Times New Roman" w:hAnsi="Tahoma" w:cs="Tahoma"/>
          <w:sz w:val="20"/>
          <w:szCs w:val="20"/>
          <w:lang w:eastAsia="pl-PL"/>
        </w:rPr>
      </w:pPr>
    </w:p>
    <w:p w:rsidR="001F4B08" w:rsidRPr="001F4B08" w:rsidRDefault="001F4B08" w:rsidP="001F4B08">
      <w:pPr>
        <w:keepNext/>
        <w:numPr>
          <w:ilvl w:val="0"/>
          <w:numId w:val="8"/>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1F4B08">
        <w:rPr>
          <w:rFonts w:ascii="Tahoma" w:eastAsia="Times New Roman" w:hAnsi="Tahoma" w:cs="Tahoma"/>
          <w:sz w:val="20"/>
          <w:szCs w:val="20"/>
          <w:lang w:eastAsia="pl-PL"/>
        </w:rPr>
        <w:t>Oświadczamy, że zawarty w Specyfikacji Istotnych Warunków Zamówienia wzór Umowy został przez nas zaakceptowany i zobowiązujemy się w przypadku wybrania naszej oferty do zawarcia umowy na wyżej wymienionych warunkach w miejscu i terminie wyznaczonym przez Zamawiającego.</w:t>
      </w:r>
    </w:p>
    <w:p w:rsidR="001F4B08" w:rsidRPr="001F4B08" w:rsidRDefault="001F4B08" w:rsidP="001F4B08">
      <w:pPr>
        <w:spacing w:after="0" w:line="240" w:lineRule="auto"/>
        <w:rPr>
          <w:rFonts w:ascii="Tahoma" w:eastAsia="Times New Roman" w:hAnsi="Tahoma" w:cs="Tahoma"/>
          <w:sz w:val="20"/>
          <w:szCs w:val="20"/>
          <w:highlight w:val="yellow"/>
          <w:lang w:eastAsia="pl-PL"/>
        </w:rPr>
      </w:pPr>
    </w:p>
    <w:p w:rsidR="001F4B08" w:rsidRPr="001F4B08" w:rsidRDefault="001F4B08" w:rsidP="001F4B08">
      <w:pPr>
        <w:keepNext/>
        <w:numPr>
          <w:ilvl w:val="0"/>
          <w:numId w:val="8"/>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Oświadczamy, że zapoznaliśmy się ze Specyfikacją Istotnych Warunków Zamówienia i nie wnosimy do </w:t>
      </w:r>
    </w:p>
    <w:p w:rsidR="001F4B08" w:rsidRPr="001F4B08" w:rsidRDefault="001F4B08" w:rsidP="001F4B08">
      <w:pPr>
        <w:keepNext/>
        <w:tabs>
          <w:tab w:val="left" w:pos="-5387"/>
        </w:tabs>
        <w:spacing w:after="0" w:line="240" w:lineRule="auto"/>
        <w:jc w:val="both"/>
        <w:outlineLvl w:val="3"/>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       niej zastrzeżeń oraz zdobyliśmy konieczne informacje do przygotowania oferty.</w:t>
      </w:r>
    </w:p>
    <w:p w:rsidR="001F4B08" w:rsidRPr="001F4B08" w:rsidRDefault="001F4B08" w:rsidP="001F4B08">
      <w:pPr>
        <w:spacing w:after="0" w:line="240" w:lineRule="auto"/>
        <w:rPr>
          <w:rFonts w:ascii="Times New Roman" w:eastAsia="Times New Roman" w:hAnsi="Times New Roman" w:cs="Times New Roman"/>
          <w:sz w:val="20"/>
          <w:szCs w:val="20"/>
          <w:lang w:eastAsia="pl-PL"/>
        </w:rPr>
      </w:pPr>
    </w:p>
    <w:p w:rsidR="001F4B08" w:rsidRPr="001F4B08" w:rsidRDefault="001F4B08" w:rsidP="001F4B08">
      <w:pPr>
        <w:spacing w:after="0" w:line="240" w:lineRule="auto"/>
        <w:ind w:left="426" w:hanging="426"/>
        <w:jc w:val="both"/>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 xml:space="preserve">7.   </w:t>
      </w:r>
      <w:r w:rsidRPr="001F4B08">
        <w:rPr>
          <w:rFonts w:ascii="Tahoma" w:eastAsia="Times New Roman" w:hAnsi="Tahoma" w:cs="Tahoma"/>
          <w:b/>
          <w:sz w:val="20"/>
          <w:szCs w:val="20"/>
          <w:lang w:eastAsia="pl-PL"/>
        </w:rPr>
        <w:tab/>
      </w:r>
      <w:r w:rsidRPr="001F4B08">
        <w:rPr>
          <w:rFonts w:ascii="Tahoma" w:eastAsia="Times New Roman" w:hAnsi="Tahoma" w:cs="Tahoma"/>
          <w:sz w:val="20"/>
          <w:szCs w:val="20"/>
          <w:lang w:eastAsia="pl-PL"/>
        </w:rPr>
        <w:t>Oświadczamy, że jesteśmy związani niniejszą ofertą przez okres 30 dni od dnia upływu terminu składania ofert.</w:t>
      </w:r>
    </w:p>
    <w:p w:rsidR="001F4B08" w:rsidRPr="001F4B08" w:rsidRDefault="001F4B08" w:rsidP="001F4B08">
      <w:pPr>
        <w:spacing w:after="0" w:line="240" w:lineRule="auto"/>
        <w:rPr>
          <w:rFonts w:ascii="Tahoma" w:eastAsia="Times New Roman" w:hAnsi="Tahoma" w:cs="Tahoma"/>
          <w:sz w:val="20"/>
          <w:szCs w:val="20"/>
          <w:highlight w:val="yellow"/>
          <w:lang w:eastAsia="pl-PL"/>
        </w:rPr>
      </w:pPr>
    </w:p>
    <w:p w:rsidR="001F4B08" w:rsidRPr="001F4B08" w:rsidRDefault="001F4B08" w:rsidP="001F4B08">
      <w:pPr>
        <w:spacing w:after="0" w:line="240" w:lineRule="auto"/>
        <w:ind w:left="426" w:hanging="426"/>
        <w:rPr>
          <w:rFonts w:ascii="Tahoma" w:eastAsia="Times New Roman" w:hAnsi="Tahoma" w:cs="Tahoma"/>
          <w:sz w:val="20"/>
          <w:szCs w:val="20"/>
          <w:lang w:eastAsia="pl-PL"/>
        </w:rPr>
      </w:pPr>
      <w:r w:rsidRPr="001F4B08">
        <w:rPr>
          <w:rFonts w:ascii="Tahoma" w:eastAsia="Times New Roman" w:hAnsi="Tahoma" w:cs="Tahoma"/>
          <w:b/>
          <w:sz w:val="20"/>
          <w:szCs w:val="20"/>
          <w:lang w:eastAsia="pl-PL"/>
        </w:rPr>
        <w:t>8.</w:t>
      </w:r>
      <w:r w:rsidRPr="001F4B08">
        <w:rPr>
          <w:rFonts w:ascii="Tahoma" w:eastAsia="Times New Roman" w:hAnsi="Tahoma" w:cs="Tahoma"/>
          <w:sz w:val="20"/>
          <w:szCs w:val="20"/>
          <w:lang w:eastAsia="pl-PL"/>
        </w:rPr>
        <w:tab/>
        <w:t xml:space="preserve">Wyrażamy zgodę na przekazywanie przez Zamawiającego oświadczeń, wniosków, zawiadomień </w:t>
      </w:r>
      <w:r w:rsidRPr="001F4B08">
        <w:rPr>
          <w:rFonts w:ascii="Tahoma" w:eastAsia="Times New Roman" w:hAnsi="Tahoma" w:cs="Tahoma"/>
          <w:sz w:val="20"/>
          <w:szCs w:val="20"/>
          <w:lang w:eastAsia="pl-PL"/>
        </w:rPr>
        <w:br/>
        <w:t>i informacji faksem oraz zobowiązujemy się, na żądanie Zamawiającego, do niezwłocznego potwierdzania faktu ich otrzymania.</w:t>
      </w:r>
    </w:p>
    <w:p w:rsidR="001F4B08" w:rsidRPr="001F4B08" w:rsidRDefault="001F4B08" w:rsidP="001F4B08">
      <w:pPr>
        <w:spacing w:after="0" w:line="240" w:lineRule="auto"/>
        <w:ind w:left="400" w:hanging="300"/>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ab/>
        <w:t>Nr faksu, na który należy kierować przekazywane oświadczenia, wnioski, zawiadomienia i informacje:</w:t>
      </w:r>
    </w:p>
    <w:p w:rsidR="001F4B08" w:rsidRPr="001F4B08" w:rsidRDefault="001F4B08" w:rsidP="001F4B08">
      <w:pPr>
        <w:spacing w:after="0" w:line="240" w:lineRule="auto"/>
        <w:ind w:left="400" w:hanging="300"/>
        <w:jc w:val="both"/>
        <w:rPr>
          <w:rFonts w:ascii="Tahoma" w:eastAsia="Times New Roman" w:hAnsi="Tahoma" w:cs="Tahoma"/>
          <w:sz w:val="20"/>
          <w:szCs w:val="20"/>
          <w:lang w:eastAsia="pl-PL"/>
        </w:rPr>
      </w:pPr>
    </w:p>
    <w:p w:rsidR="001F4B08" w:rsidRPr="001F4B08" w:rsidRDefault="001F4B08" w:rsidP="001F4B08">
      <w:pPr>
        <w:spacing w:after="0" w:line="240" w:lineRule="auto"/>
        <w:ind w:left="400" w:hanging="300"/>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     ……………………………………………………….</w:t>
      </w:r>
    </w:p>
    <w:p w:rsidR="001F4B08" w:rsidRPr="001F4B08" w:rsidRDefault="001F4B08" w:rsidP="001F4B08">
      <w:pPr>
        <w:spacing w:after="0" w:line="240" w:lineRule="auto"/>
        <w:ind w:left="400"/>
        <w:jc w:val="both"/>
        <w:rPr>
          <w:rFonts w:ascii="Tahoma" w:eastAsia="Times New Roman" w:hAnsi="Tahoma" w:cs="Tahoma"/>
          <w:sz w:val="20"/>
          <w:szCs w:val="20"/>
          <w:u w:val="single"/>
          <w:lang w:eastAsia="pl-PL"/>
        </w:rPr>
      </w:pPr>
      <w:r w:rsidRPr="001F4B08">
        <w:rPr>
          <w:rFonts w:ascii="Tahoma" w:eastAsia="Times New Roman" w:hAnsi="Tahoma" w:cs="Tahoma"/>
          <w:sz w:val="20"/>
          <w:szCs w:val="20"/>
          <w:u w:val="single"/>
          <w:lang w:eastAsia="pl-PL"/>
        </w:rPr>
        <w:t>Uwaga:</w:t>
      </w:r>
    </w:p>
    <w:p w:rsidR="001F4B08" w:rsidRPr="001F4B08" w:rsidRDefault="001F4B08" w:rsidP="001F4B08">
      <w:pPr>
        <w:spacing w:after="0" w:line="240" w:lineRule="auto"/>
        <w:ind w:left="400"/>
        <w:jc w:val="both"/>
        <w:rPr>
          <w:rFonts w:ascii="Tahoma" w:eastAsia="Times New Roman" w:hAnsi="Tahoma" w:cs="Tahoma"/>
          <w:sz w:val="18"/>
          <w:szCs w:val="18"/>
          <w:lang w:eastAsia="pl-PL"/>
        </w:rPr>
      </w:pPr>
      <w:r w:rsidRPr="001F4B08">
        <w:rPr>
          <w:rFonts w:ascii="Tahoma" w:eastAsia="Times New Roman" w:hAnsi="Tahoma" w:cs="Tahoma"/>
          <w:sz w:val="18"/>
          <w:szCs w:val="18"/>
          <w:lang w:eastAsia="pl-PL"/>
        </w:rPr>
        <w:t xml:space="preserve"> W przypadku niedysponowania przez Wykonawcę faksem należy przekreślić powyższy zapis.</w:t>
      </w:r>
    </w:p>
    <w:p w:rsidR="001F4B08" w:rsidRPr="001F4B08" w:rsidRDefault="001F4B08" w:rsidP="001F4B08">
      <w:pPr>
        <w:spacing w:after="0" w:line="240" w:lineRule="auto"/>
        <w:ind w:left="400"/>
        <w:jc w:val="both"/>
        <w:rPr>
          <w:rFonts w:ascii="Tahoma" w:eastAsia="Times New Roman" w:hAnsi="Tahoma" w:cs="Tahoma"/>
          <w:sz w:val="18"/>
          <w:szCs w:val="18"/>
          <w:lang w:eastAsia="pl-PL"/>
        </w:rPr>
      </w:pPr>
    </w:p>
    <w:p w:rsidR="009E02D9" w:rsidRDefault="009E02D9" w:rsidP="001F4B08">
      <w:pPr>
        <w:spacing w:after="0" w:line="240" w:lineRule="auto"/>
        <w:ind w:left="400" w:hanging="400"/>
        <w:jc w:val="both"/>
        <w:rPr>
          <w:rFonts w:ascii="Tahoma" w:eastAsia="Times New Roman" w:hAnsi="Tahoma" w:cs="Tahoma"/>
          <w:b/>
          <w:sz w:val="18"/>
          <w:szCs w:val="18"/>
          <w:lang w:eastAsia="pl-PL"/>
        </w:rPr>
      </w:pPr>
    </w:p>
    <w:p w:rsidR="009E02D9" w:rsidRDefault="009E02D9" w:rsidP="001F4B08">
      <w:pPr>
        <w:spacing w:after="0" w:line="240" w:lineRule="auto"/>
        <w:ind w:left="400" w:hanging="400"/>
        <w:jc w:val="both"/>
        <w:rPr>
          <w:rFonts w:ascii="Tahoma" w:eastAsia="Times New Roman" w:hAnsi="Tahoma" w:cs="Tahoma"/>
          <w:b/>
          <w:sz w:val="18"/>
          <w:szCs w:val="18"/>
          <w:lang w:eastAsia="pl-PL"/>
        </w:rPr>
      </w:pPr>
    </w:p>
    <w:p w:rsidR="009E02D9" w:rsidRDefault="009E02D9" w:rsidP="001F4B08">
      <w:pPr>
        <w:spacing w:after="0" w:line="240" w:lineRule="auto"/>
        <w:ind w:left="400" w:hanging="400"/>
        <w:jc w:val="both"/>
        <w:rPr>
          <w:rFonts w:ascii="Tahoma" w:eastAsia="Times New Roman" w:hAnsi="Tahoma" w:cs="Tahoma"/>
          <w:b/>
          <w:sz w:val="18"/>
          <w:szCs w:val="18"/>
          <w:lang w:eastAsia="pl-PL"/>
        </w:rPr>
      </w:pPr>
    </w:p>
    <w:p w:rsidR="009E02D9" w:rsidRDefault="009E02D9" w:rsidP="001F4B08">
      <w:pPr>
        <w:spacing w:after="0" w:line="240" w:lineRule="auto"/>
        <w:ind w:left="400" w:hanging="400"/>
        <w:jc w:val="both"/>
        <w:rPr>
          <w:rFonts w:ascii="Tahoma" w:eastAsia="Times New Roman" w:hAnsi="Tahoma" w:cs="Tahoma"/>
          <w:b/>
          <w:sz w:val="18"/>
          <w:szCs w:val="18"/>
          <w:lang w:eastAsia="pl-PL"/>
        </w:rPr>
      </w:pPr>
    </w:p>
    <w:p w:rsidR="009E02D9" w:rsidRDefault="009E02D9" w:rsidP="001F4B08">
      <w:pPr>
        <w:spacing w:after="0" w:line="240" w:lineRule="auto"/>
        <w:ind w:left="400" w:hanging="400"/>
        <w:jc w:val="both"/>
        <w:rPr>
          <w:rFonts w:ascii="Tahoma" w:eastAsia="Times New Roman" w:hAnsi="Tahoma" w:cs="Tahoma"/>
          <w:b/>
          <w:sz w:val="18"/>
          <w:szCs w:val="18"/>
          <w:lang w:eastAsia="pl-PL"/>
        </w:rPr>
      </w:pPr>
    </w:p>
    <w:p w:rsidR="009E02D9" w:rsidRDefault="009E02D9" w:rsidP="001F4B08">
      <w:pPr>
        <w:spacing w:after="0" w:line="240" w:lineRule="auto"/>
        <w:ind w:left="400" w:hanging="400"/>
        <w:jc w:val="both"/>
        <w:rPr>
          <w:rFonts w:ascii="Tahoma" w:eastAsia="Times New Roman" w:hAnsi="Tahoma" w:cs="Tahoma"/>
          <w:b/>
          <w:sz w:val="18"/>
          <w:szCs w:val="18"/>
          <w:lang w:eastAsia="pl-PL"/>
        </w:rPr>
      </w:pPr>
    </w:p>
    <w:p w:rsidR="001F4B08" w:rsidRPr="001F4B08" w:rsidRDefault="001F4B08" w:rsidP="001F4B08">
      <w:pPr>
        <w:spacing w:after="0" w:line="240" w:lineRule="auto"/>
        <w:ind w:left="400" w:hanging="400"/>
        <w:jc w:val="both"/>
        <w:rPr>
          <w:rFonts w:ascii="Tahoma" w:eastAsia="Times New Roman" w:hAnsi="Tahoma" w:cs="Tahoma"/>
          <w:sz w:val="20"/>
          <w:szCs w:val="20"/>
          <w:lang w:eastAsia="pl-PL"/>
        </w:rPr>
      </w:pPr>
      <w:r w:rsidRPr="001F4B08">
        <w:rPr>
          <w:rFonts w:ascii="Tahoma" w:eastAsia="Times New Roman" w:hAnsi="Tahoma" w:cs="Tahoma"/>
          <w:b/>
          <w:sz w:val="18"/>
          <w:szCs w:val="18"/>
          <w:lang w:eastAsia="pl-PL"/>
        </w:rPr>
        <w:t>10.</w:t>
      </w:r>
      <w:r w:rsidRPr="001F4B08">
        <w:rPr>
          <w:rFonts w:ascii="Tahoma" w:eastAsia="Times New Roman" w:hAnsi="Tahoma" w:cs="Tahoma"/>
          <w:sz w:val="18"/>
          <w:szCs w:val="18"/>
          <w:lang w:eastAsia="pl-PL"/>
        </w:rPr>
        <w:t xml:space="preserve"> </w:t>
      </w:r>
      <w:r w:rsidRPr="001F4B08">
        <w:rPr>
          <w:rFonts w:ascii="Tahoma" w:eastAsia="Times New Roman" w:hAnsi="Tahoma" w:cs="Tahoma"/>
          <w:sz w:val="20"/>
          <w:szCs w:val="20"/>
          <w:lang w:eastAsia="pl-PL"/>
        </w:rPr>
        <w:t xml:space="preserve">Oświadczamy, że niniejsza oferta zawiera na stronach nr od ____ do ____ informacje  stanowiące </w:t>
      </w:r>
      <w:r w:rsidRPr="001F4B08">
        <w:rPr>
          <w:rFonts w:ascii="Tahoma" w:eastAsia="Times New Roman" w:hAnsi="Tahoma" w:cs="Tahoma"/>
          <w:b/>
          <w:sz w:val="20"/>
          <w:szCs w:val="20"/>
          <w:lang w:eastAsia="pl-PL"/>
        </w:rPr>
        <w:t>tajemnicę przedsiębiorstwa</w:t>
      </w:r>
      <w:r w:rsidRPr="001F4B08">
        <w:rPr>
          <w:rFonts w:ascii="Tahoma" w:eastAsia="Times New Roman" w:hAnsi="Tahoma" w:cs="Tahoma"/>
          <w:sz w:val="20"/>
          <w:szCs w:val="20"/>
          <w:lang w:eastAsia="pl-PL"/>
        </w:rPr>
        <w:t xml:space="preserve"> w rozumieniu przepisów o zwalczaniu nieuczciwej konkurencji.</w:t>
      </w:r>
    </w:p>
    <w:p w:rsidR="001F4B08" w:rsidRPr="001F4B08" w:rsidRDefault="001F4B08" w:rsidP="001F4B08">
      <w:pPr>
        <w:spacing w:after="0" w:line="240" w:lineRule="auto"/>
        <w:ind w:left="400" w:hanging="400"/>
        <w:jc w:val="both"/>
        <w:rPr>
          <w:rFonts w:ascii="Tahoma" w:eastAsia="Times New Roman" w:hAnsi="Tahoma" w:cs="Tahoma"/>
          <w:sz w:val="20"/>
          <w:szCs w:val="20"/>
          <w:lang w:eastAsia="pl-PL"/>
        </w:rPr>
      </w:pPr>
    </w:p>
    <w:p w:rsidR="001F4B08" w:rsidRPr="001F4B08" w:rsidRDefault="001F4B08" w:rsidP="001F4B08">
      <w:pPr>
        <w:spacing w:after="0" w:line="240" w:lineRule="auto"/>
        <w:ind w:left="400" w:hanging="400"/>
        <w:jc w:val="both"/>
        <w:rPr>
          <w:rFonts w:ascii="Tahoma" w:eastAsia="Times New Roman" w:hAnsi="Tahoma" w:cs="Tahoma"/>
          <w:sz w:val="20"/>
          <w:szCs w:val="20"/>
          <w:lang w:eastAsia="pl-PL"/>
        </w:rPr>
      </w:pPr>
      <w:r w:rsidRPr="001F4B08">
        <w:rPr>
          <w:rFonts w:ascii="Tahoma" w:eastAsia="Times New Roman" w:hAnsi="Tahoma" w:cs="Tahoma"/>
          <w:b/>
          <w:sz w:val="20"/>
          <w:szCs w:val="20"/>
          <w:lang w:eastAsia="pl-PL"/>
        </w:rPr>
        <w:t xml:space="preserve">11. </w:t>
      </w:r>
      <w:r w:rsidRPr="001F4B08">
        <w:rPr>
          <w:rFonts w:ascii="Tahoma" w:eastAsia="Times New Roman" w:hAnsi="Tahoma" w:cs="Tahoma"/>
          <w:b/>
          <w:sz w:val="20"/>
          <w:szCs w:val="20"/>
          <w:lang w:eastAsia="pl-PL"/>
        </w:rPr>
        <w:tab/>
      </w:r>
      <w:r w:rsidRPr="001F4B08">
        <w:rPr>
          <w:rFonts w:ascii="Tahoma" w:eastAsia="Times New Roman" w:hAnsi="Tahoma" w:cs="Tahoma"/>
          <w:sz w:val="20"/>
          <w:szCs w:val="20"/>
          <w:lang w:eastAsia="pl-PL"/>
        </w:rPr>
        <w:t>Ofertę niniejszą składamy na _________ stronach.</w:t>
      </w:r>
    </w:p>
    <w:p w:rsidR="001F4B08" w:rsidRPr="001F4B08" w:rsidRDefault="001F4B08" w:rsidP="001F4B08">
      <w:pPr>
        <w:spacing w:after="0" w:line="240" w:lineRule="auto"/>
        <w:ind w:left="400" w:hanging="400"/>
        <w:jc w:val="both"/>
        <w:rPr>
          <w:rFonts w:ascii="Tahoma" w:eastAsia="Times New Roman" w:hAnsi="Tahoma" w:cs="Tahoma"/>
          <w:sz w:val="18"/>
          <w:szCs w:val="18"/>
          <w:lang w:eastAsia="pl-PL"/>
        </w:rPr>
      </w:pPr>
    </w:p>
    <w:p w:rsidR="001F4B08" w:rsidRPr="001F4B08" w:rsidRDefault="001F4B08" w:rsidP="001F4B08">
      <w:pPr>
        <w:spacing w:after="0" w:line="240" w:lineRule="auto"/>
        <w:ind w:left="284"/>
        <w:jc w:val="both"/>
        <w:rPr>
          <w:rFonts w:ascii="Tahoma" w:eastAsia="Times New Roman" w:hAnsi="Tahoma" w:cs="Tahoma"/>
          <w:sz w:val="18"/>
          <w:szCs w:val="18"/>
          <w:lang w:eastAsia="pl-PL"/>
        </w:rPr>
      </w:pPr>
    </w:p>
    <w:p w:rsidR="001F4B08" w:rsidRPr="001F4B08" w:rsidRDefault="001F4B08" w:rsidP="001F4B08">
      <w:pPr>
        <w:spacing w:after="0" w:line="240" w:lineRule="auto"/>
        <w:rPr>
          <w:rFonts w:ascii="Tahoma" w:eastAsia="Times New Roman" w:hAnsi="Tahoma" w:cs="Tahoma"/>
          <w:b/>
          <w:w w:val="150"/>
          <w:sz w:val="20"/>
          <w:szCs w:val="20"/>
          <w:lang w:eastAsia="pl-PL"/>
        </w:rPr>
      </w:pPr>
    </w:p>
    <w:p w:rsidR="001F4B08" w:rsidRPr="001F4B08" w:rsidRDefault="001F4B08" w:rsidP="001F4B08">
      <w:pPr>
        <w:spacing w:after="0" w:line="240" w:lineRule="auto"/>
        <w:ind w:left="2836" w:firstLine="709"/>
        <w:rPr>
          <w:rFonts w:ascii="Tahoma" w:eastAsia="Times New Roman" w:hAnsi="Tahoma" w:cs="Tahoma"/>
          <w:sz w:val="20"/>
          <w:szCs w:val="20"/>
          <w:lang w:eastAsia="pl-PL"/>
        </w:rPr>
      </w:pPr>
      <w:r w:rsidRPr="001F4B08">
        <w:rPr>
          <w:rFonts w:ascii="Tahoma" w:eastAsia="Times New Roman" w:hAnsi="Tahoma" w:cs="Tahoma"/>
          <w:b/>
          <w:sz w:val="20"/>
          <w:szCs w:val="20"/>
          <w:lang w:eastAsia="pl-PL"/>
        </w:rPr>
        <w:t>PODPISANO</w:t>
      </w:r>
      <w:r w:rsidRPr="001F4B08">
        <w:rPr>
          <w:rFonts w:ascii="Tahoma" w:eastAsia="Times New Roman" w:hAnsi="Tahoma" w:cs="Tahoma"/>
          <w:sz w:val="20"/>
          <w:szCs w:val="20"/>
          <w:lang w:eastAsia="pl-PL"/>
        </w:rPr>
        <w:tab/>
      </w:r>
      <w:r w:rsidRPr="001F4B08">
        <w:rPr>
          <w:rFonts w:ascii="Tahoma" w:eastAsia="Times New Roman" w:hAnsi="Tahoma" w:cs="Tahoma"/>
          <w:sz w:val="20"/>
          <w:szCs w:val="20"/>
          <w:lang w:eastAsia="pl-PL"/>
        </w:rPr>
        <w:tab/>
      </w:r>
      <w:r w:rsidRPr="001F4B08">
        <w:rPr>
          <w:rFonts w:ascii="Tahoma" w:eastAsia="Times New Roman" w:hAnsi="Tahoma" w:cs="Tahoma"/>
          <w:sz w:val="20"/>
          <w:szCs w:val="20"/>
          <w:lang w:eastAsia="pl-PL"/>
        </w:rPr>
        <w:tab/>
      </w:r>
      <w:r w:rsidRPr="001F4B08">
        <w:rPr>
          <w:rFonts w:ascii="Tahoma" w:eastAsia="Times New Roman" w:hAnsi="Tahoma" w:cs="Tahoma"/>
          <w:sz w:val="20"/>
          <w:szCs w:val="20"/>
          <w:lang w:eastAsia="pl-PL"/>
        </w:rPr>
        <w:tab/>
      </w:r>
      <w:r w:rsidRPr="001F4B08">
        <w:rPr>
          <w:rFonts w:ascii="Tahoma" w:eastAsia="Times New Roman" w:hAnsi="Tahoma" w:cs="Tahoma"/>
          <w:sz w:val="20"/>
          <w:szCs w:val="20"/>
          <w:lang w:eastAsia="pl-PL"/>
        </w:rPr>
        <w:tab/>
      </w:r>
      <w:r w:rsidRPr="001F4B08">
        <w:rPr>
          <w:rFonts w:ascii="Tahoma" w:eastAsia="Times New Roman" w:hAnsi="Tahoma" w:cs="Tahoma"/>
          <w:sz w:val="20"/>
          <w:szCs w:val="20"/>
          <w:lang w:eastAsia="pl-PL"/>
        </w:rPr>
        <w:tab/>
      </w:r>
      <w:r w:rsidRPr="001F4B08">
        <w:rPr>
          <w:rFonts w:ascii="Tahoma" w:eastAsia="Times New Roman" w:hAnsi="Tahoma" w:cs="Tahoma"/>
          <w:sz w:val="20"/>
          <w:szCs w:val="20"/>
          <w:lang w:eastAsia="pl-PL"/>
        </w:rPr>
        <w:tab/>
        <w:t xml:space="preserve">             </w:t>
      </w:r>
    </w:p>
    <w:p w:rsidR="001F4B08" w:rsidRPr="001F4B08" w:rsidRDefault="001F4B08" w:rsidP="001F4B08">
      <w:pPr>
        <w:spacing w:after="0" w:line="240" w:lineRule="auto"/>
        <w:ind w:firstLine="3544"/>
        <w:jc w:val="right"/>
        <w:rPr>
          <w:rFonts w:ascii="Tahoma" w:eastAsia="Times New Roman" w:hAnsi="Tahoma" w:cs="Tahoma"/>
          <w:sz w:val="20"/>
          <w:szCs w:val="20"/>
          <w:lang w:eastAsia="pl-PL"/>
        </w:rPr>
      </w:pPr>
    </w:p>
    <w:p w:rsidR="001F4B08" w:rsidRDefault="001F4B08" w:rsidP="001F4B08">
      <w:pPr>
        <w:spacing w:after="0" w:line="240" w:lineRule="auto"/>
        <w:ind w:firstLine="3544"/>
        <w:jc w:val="right"/>
        <w:rPr>
          <w:rFonts w:ascii="Tahoma" w:eastAsia="Times New Roman" w:hAnsi="Tahoma" w:cs="Tahoma"/>
          <w:sz w:val="20"/>
          <w:szCs w:val="20"/>
          <w:lang w:eastAsia="pl-PL"/>
        </w:rPr>
      </w:pPr>
    </w:p>
    <w:p w:rsidR="00212E6A" w:rsidRDefault="00212E6A" w:rsidP="001F4B08">
      <w:pPr>
        <w:spacing w:after="0" w:line="240" w:lineRule="auto"/>
        <w:ind w:firstLine="3544"/>
        <w:jc w:val="right"/>
        <w:rPr>
          <w:rFonts w:ascii="Tahoma" w:eastAsia="Times New Roman" w:hAnsi="Tahoma" w:cs="Tahoma"/>
          <w:sz w:val="20"/>
          <w:szCs w:val="20"/>
          <w:lang w:eastAsia="pl-PL"/>
        </w:rPr>
      </w:pPr>
    </w:p>
    <w:p w:rsidR="00212E6A" w:rsidRPr="001F4B08" w:rsidRDefault="00212E6A" w:rsidP="001F4B08">
      <w:pPr>
        <w:spacing w:after="0" w:line="240" w:lineRule="auto"/>
        <w:ind w:firstLine="3544"/>
        <w:jc w:val="right"/>
        <w:rPr>
          <w:rFonts w:ascii="Tahoma" w:eastAsia="Times New Roman" w:hAnsi="Tahoma" w:cs="Tahoma"/>
          <w:sz w:val="20"/>
          <w:szCs w:val="20"/>
          <w:lang w:eastAsia="pl-PL"/>
        </w:rPr>
      </w:pPr>
    </w:p>
    <w:p w:rsidR="001F4B08" w:rsidRPr="001F4B08" w:rsidRDefault="001F4B08" w:rsidP="001F4B08">
      <w:pPr>
        <w:spacing w:after="0" w:line="240" w:lineRule="auto"/>
        <w:ind w:firstLine="3544"/>
        <w:jc w:val="right"/>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         ....................................................................................................</w:t>
      </w:r>
    </w:p>
    <w:p w:rsidR="001F4B08" w:rsidRPr="001F4B08" w:rsidRDefault="001F4B08" w:rsidP="001F4B08">
      <w:pPr>
        <w:spacing w:after="0" w:line="240" w:lineRule="auto"/>
        <w:ind w:left="3969"/>
        <w:jc w:val="center"/>
        <w:rPr>
          <w:rFonts w:ascii="Tahoma" w:eastAsia="Times New Roman" w:hAnsi="Tahoma" w:cs="Tahoma"/>
          <w:bCs/>
          <w:sz w:val="16"/>
          <w:szCs w:val="16"/>
          <w:lang w:eastAsia="pl-PL"/>
        </w:rPr>
      </w:pPr>
      <w:r w:rsidRPr="001F4B08">
        <w:rPr>
          <w:rFonts w:ascii="Tahoma" w:eastAsia="Times New Roman" w:hAnsi="Tahoma" w:cs="Tahoma"/>
          <w:bCs/>
          <w:sz w:val="16"/>
          <w:szCs w:val="16"/>
          <w:lang w:eastAsia="pl-PL"/>
        </w:rPr>
        <w:t>imię, nazwisko, podpis i pieczątka lub czytelny podpis osoby uprawnionej</w:t>
      </w:r>
    </w:p>
    <w:p w:rsidR="001F4B08" w:rsidRPr="001F4B08" w:rsidRDefault="001F4B08" w:rsidP="001F4B08">
      <w:pPr>
        <w:spacing w:after="0" w:line="240" w:lineRule="auto"/>
        <w:ind w:left="3969"/>
        <w:jc w:val="center"/>
        <w:rPr>
          <w:rFonts w:ascii="Tahoma" w:eastAsia="Times New Roman" w:hAnsi="Tahoma" w:cs="Tahoma"/>
          <w:bCs/>
          <w:sz w:val="16"/>
          <w:szCs w:val="16"/>
          <w:lang w:eastAsia="pl-PL"/>
        </w:rPr>
      </w:pPr>
      <w:r w:rsidRPr="001F4B08">
        <w:rPr>
          <w:rFonts w:ascii="Tahoma" w:eastAsia="Times New Roman" w:hAnsi="Tahoma" w:cs="Tahoma"/>
          <w:bCs/>
          <w:sz w:val="16"/>
          <w:szCs w:val="16"/>
          <w:lang w:eastAsia="pl-PL"/>
        </w:rPr>
        <w:t xml:space="preserve">(osób uprawnionych) do reprezentowania       </w:t>
      </w:r>
    </w:p>
    <w:p w:rsidR="001F4B08" w:rsidRDefault="001F4B08" w:rsidP="001F4B08">
      <w:pPr>
        <w:spacing w:after="0" w:line="240" w:lineRule="auto"/>
        <w:ind w:left="3500"/>
        <w:jc w:val="center"/>
        <w:rPr>
          <w:rFonts w:ascii="Tahoma" w:eastAsia="Times New Roman" w:hAnsi="Tahoma" w:cs="Tahoma"/>
          <w:bCs/>
          <w:sz w:val="16"/>
          <w:szCs w:val="16"/>
          <w:lang w:eastAsia="pl-PL"/>
        </w:rPr>
      </w:pPr>
      <w:r w:rsidRPr="001F4B08">
        <w:rPr>
          <w:rFonts w:ascii="Tahoma" w:eastAsia="Times New Roman" w:hAnsi="Tahoma" w:cs="Tahoma"/>
          <w:bCs/>
          <w:sz w:val="16"/>
          <w:szCs w:val="16"/>
          <w:lang w:eastAsia="pl-PL"/>
        </w:rPr>
        <w:t xml:space="preserve">         Wykonawcy/Wykonawców wspólnie ubiegających się o udzielenie zamówienia</w:t>
      </w:r>
    </w:p>
    <w:p w:rsidR="00212E6A" w:rsidRDefault="00212E6A" w:rsidP="001F4B08">
      <w:pPr>
        <w:spacing w:after="0" w:line="240" w:lineRule="auto"/>
        <w:ind w:left="3500"/>
        <w:jc w:val="center"/>
        <w:rPr>
          <w:rFonts w:ascii="Tahoma" w:eastAsia="Times New Roman" w:hAnsi="Tahoma" w:cs="Tahoma"/>
          <w:bCs/>
          <w:sz w:val="16"/>
          <w:szCs w:val="16"/>
          <w:lang w:eastAsia="pl-PL"/>
        </w:rPr>
      </w:pPr>
    </w:p>
    <w:p w:rsidR="00212E6A" w:rsidRPr="001F4B08" w:rsidRDefault="00212E6A" w:rsidP="001F4B08">
      <w:pPr>
        <w:spacing w:after="0" w:line="240" w:lineRule="auto"/>
        <w:ind w:left="3500"/>
        <w:jc w:val="center"/>
        <w:rPr>
          <w:rFonts w:ascii="Tahoma" w:eastAsia="Times New Roman" w:hAnsi="Tahoma" w:cs="Tahoma"/>
          <w:sz w:val="16"/>
          <w:szCs w:val="16"/>
          <w:lang w:eastAsia="pl-PL"/>
        </w:rPr>
      </w:pPr>
    </w:p>
    <w:p w:rsidR="001F4B08" w:rsidRDefault="001F4B08" w:rsidP="001F4B08">
      <w:pPr>
        <w:spacing w:after="0" w:line="240" w:lineRule="auto"/>
        <w:rPr>
          <w:rFonts w:ascii="Tahoma" w:eastAsia="Times New Roman" w:hAnsi="Tahoma" w:cs="Tahoma"/>
          <w:sz w:val="16"/>
          <w:szCs w:val="20"/>
          <w:lang w:eastAsia="pl-PL"/>
        </w:rPr>
      </w:pPr>
      <w:r w:rsidRPr="001F4B08">
        <w:rPr>
          <w:rFonts w:ascii="Tahoma" w:eastAsia="Times New Roman" w:hAnsi="Tahoma" w:cs="Tahoma"/>
          <w:sz w:val="16"/>
          <w:szCs w:val="20"/>
          <w:lang w:eastAsia="pl-PL"/>
        </w:rPr>
        <w:t xml:space="preserve"> </w:t>
      </w:r>
      <w:r w:rsidRPr="001F4B08">
        <w:rPr>
          <w:rFonts w:ascii="Tahoma" w:eastAsia="Times New Roman" w:hAnsi="Tahoma" w:cs="Tahoma"/>
          <w:sz w:val="20"/>
          <w:szCs w:val="20"/>
          <w:lang w:eastAsia="pl-PL"/>
        </w:rPr>
        <w:t>............................., dnia ........................</w:t>
      </w:r>
      <w:r w:rsidRPr="001F4B08">
        <w:rPr>
          <w:rFonts w:ascii="Tahoma" w:eastAsia="Times New Roman" w:hAnsi="Tahoma" w:cs="Tahoma"/>
          <w:sz w:val="16"/>
          <w:szCs w:val="20"/>
          <w:lang w:eastAsia="pl-PL"/>
        </w:rPr>
        <w:t xml:space="preserve">              </w:t>
      </w:r>
    </w:p>
    <w:p w:rsidR="00212E6A" w:rsidRPr="001F4B08" w:rsidRDefault="00212E6A" w:rsidP="001F4B08">
      <w:pPr>
        <w:spacing w:after="0" w:line="240" w:lineRule="auto"/>
        <w:rPr>
          <w:rFonts w:ascii="Tahoma" w:eastAsia="Times New Roman" w:hAnsi="Tahoma" w:cs="Tahoma"/>
          <w:sz w:val="20"/>
          <w:szCs w:val="20"/>
          <w:lang w:eastAsia="pl-PL"/>
        </w:rPr>
      </w:pPr>
    </w:p>
    <w:p w:rsidR="001F4B08" w:rsidRPr="001F4B08" w:rsidRDefault="001F4B08" w:rsidP="001F4B08">
      <w:pPr>
        <w:spacing w:after="0" w:line="240" w:lineRule="auto"/>
        <w:rPr>
          <w:rFonts w:ascii="Tahoma" w:eastAsia="Times New Roman" w:hAnsi="Tahoma" w:cs="Tahoma"/>
          <w:sz w:val="20"/>
          <w:szCs w:val="20"/>
          <w:highlight w:val="yellow"/>
          <w:lang w:eastAsia="pl-PL"/>
        </w:rPr>
      </w:pPr>
    </w:p>
    <w:p w:rsidR="001F4B08" w:rsidRPr="001F4B08" w:rsidRDefault="001F4B08" w:rsidP="001F4B08">
      <w:pPr>
        <w:spacing w:after="0" w:line="240" w:lineRule="auto"/>
        <w:rPr>
          <w:rFonts w:ascii="Tahoma" w:eastAsia="Times New Roman" w:hAnsi="Tahoma" w:cs="Tahoma"/>
          <w:sz w:val="20"/>
          <w:szCs w:val="20"/>
          <w:highlight w:val="yellow"/>
          <w:lang w:eastAsia="pl-PL"/>
        </w:rPr>
      </w:pPr>
    </w:p>
    <w:p w:rsidR="001F4B08" w:rsidRPr="001F4B08" w:rsidRDefault="001F4B08" w:rsidP="001F4B08">
      <w:pPr>
        <w:spacing w:after="0" w:line="240" w:lineRule="auto"/>
        <w:rPr>
          <w:rFonts w:ascii="Tahoma" w:eastAsia="Times New Roman" w:hAnsi="Tahoma" w:cs="Tahoma"/>
          <w:sz w:val="20"/>
          <w:szCs w:val="20"/>
          <w:highlight w:val="yellow"/>
          <w:lang w:eastAsia="pl-PL"/>
        </w:rPr>
      </w:pPr>
    </w:p>
    <w:p w:rsidR="001F4B08" w:rsidRPr="001F4B08" w:rsidRDefault="001F4B08" w:rsidP="001F4B08">
      <w:pPr>
        <w:spacing w:after="0" w:line="240" w:lineRule="auto"/>
        <w:rPr>
          <w:rFonts w:ascii="Tahoma" w:eastAsia="Times New Roman" w:hAnsi="Tahoma" w:cs="Tahoma"/>
          <w:sz w:val="20"/>
          <w:szCs w:val="20"/>
          <w:highlight w:val="yellow"/>
          <w:lang w:eastAsia="pl-PL"/>
        </w:rPr>
      </w:pPr>
    </w:p>
    <w:p w:rsidR="001F4B08" w:rsidRPr="001F4B08" w:rsidRDefault="001F4B08" w:rsidP="001F4B08">
      <w:pPr>
        <w:spacing w:after="0" w:line="240" w:lineRule="auto"/>
        <w:rPr>
          <w:rFonts w:ascii="Tahoma" w:eastAsia="Times New Roman" w:hAnsi="Tahoma" w:cs="Tahoma"/>
          <w:sz w:val="20"/>
          <w:szCs w:val="20"/>
          <w:highlight w:val="yellow"/>
          <w:lang w:eastAsia="pl-PL"/>
        </w:rPr>
      </w:pPr>
    </w:p>
    <w:p w:rsidR="001F4B08" w:rsidRPr="001F4B08" w:rsidRDefault="001F4B08" w:rsidP="001F4B08">
      <w:pPr>
        <w:spacing w:after="0" w:line="240" w:lineRule="auto"/>
        <w:rPr>
          <w:rFonts w:ascii="Tahoma" w:eastAsia="Times New Roman" w:hAnsi="Tahoma" w:cs="Tahoma"/>
          <w:sz w:val="20"/>
          <w:szCs w:val="20"/>
          <w:highlight w:val="yellow"/>
          <w:lang w:eastAsia="pl-PL"/>
        </w:rPr>
      </w:pPr>
    </w:p>
    <w:p w:rsidR="001F4B08" w:rsidRPr="001F4B08" w:rsidRDefault="001F4B08" w:rsidP="001F4B08">
      <w:pPr>
        <w:spacing w:after="0" w:line="240" w:lineRule="auto"/>
        <w:rPr>
          <w:rFonts w:ascii="Tahoma" w:eastAsia="Times New Roman" w:hAnsi="Tahoma" w:cs="Tahoma"/>
          <w:sz w:val="20"/>
          <w:szCs w:val="20"/>
          <w:highlight w:val="yellow"/>
          <w:lang w:eastAsia="pl-PL"/>
        </w:rPr>
      </w:pPr>
    </w:p>
    <w:p w:rsidR="001F4B08" w:rsidRPr="001F4B08" w:rsidRDefault="001F4B08" w:rsidP="001F4B08">
      <w:pPr>
        <w:spacing w:after="0" w:line="240" w:lineRule="auto"/>
        <w:rPr>
          <w:rFonts w:ascii="Tahoma" w:eastAsia="Times New Roman" w:hAnsi="Tahoma" w:cs="Tahoma"/>
          <w:sz w:val="20"/>
          <w:szCs w:val="20"/>
          <w:highlight w:val="yellow"/>
          <w:lang w:eastAsia="pl-PL"/>
        </w:rPr>
        <w:sectPr w:rsidR="001F4B08" w:rsidRPr="001F4B08" w:rsidSect="001F4B08">
          <w:headerReference w:type="default" r:id="rId12"/>
          <w:footerReference w:type="default" r:id="rId13"/>
          <w:pgSz w:w="11907" w:h="16840" w:code="9"/>
          <w:pgMar w:top="1113" w:right="851" w:bottom="851" w:left="1418" w:header="284" w:footer="397" w:gutter="0"/>
          <w:cols w:space="708"/>
        </w:sectPr>
      </w:pPr>
    </w:p>
    <w:p w:rsidR="001F4B08" w:rsidRPr="001F4B08" w:rsidRDefault="001F4B08" w:rsidP="001F4B08">
      <w:pPr>
        <w:spacing w:after="0" w:line="240" w:lineRule="auto"/>
        <w:rPr>
          <w:rFonts w:ascii="Tahoma" w:eastAsia="Times New Roman" w:hAnsi="Tahoma" w:cs="Tahoma"/>
          <w:lang w:eastAsia="pl-PL"/>
        </w:rPr>
      </w:pPr>
      <w:r w:rsidRPr="001F4B08">
        <w:rPr>
          <w:rFonts w:ascii="Tahoma" w:eastAsia="Times New Roman" w:hAnsi="Tahoma" w:cs="Tahoma"/>
          <w:lang w:eastAsia="pl-PL"/>
        </w:rPr>
        <w:lastRenderedPageBreak/>
        <w:t>WYKONAWCA</w:t>
      </w:r>
    </w:p>
    <w:p w:rsidR="001F4B08" w:rsidRPr="001F4B08" w:rsidRDefault="001F4B08" w:rsidP="001F4B08">
      <w:pPr>
        <w:spacing w:after="0" w:line="240" w:lineRule="auto"/>
        <w:rPr>
          <w:rFonts w:ascii="Tahoma" w:eastAsia="Times New Roman" w:hAnsi="Tahoma" w:cs="Tahoma"/>
          <w:lang w:eastAsia="pl-PL"/>
        </w:rPr>
      </w:pPr>
    </w:p>
    <w:p w:rsidR="001F4B08" w:rsidRPr="001F4B08" w:rsidRDefault="001F4B08" w:rsidP="001F4B08">
      <w:pPr>
        <w:spacing w:after="0" w:line="240" w:lineRule="auto"/>
        <w:rPr>
          <w:rFonts w:ascii="Tahoma" w:eastAsia="Times New Roman" w:hAnsi="Tahoma" w:cs="Tahoma"/>
          <w:lang w:eastAsia="pl-PL"/>
        </w:rPr>
      </w:pPr>
      <w:r w:rsidRPr="001F4B08">
        <w:rPr>
          <w:rFonts w:ascii="Tahoma" w:eastAsia="Times New Roman" w:hAnsi="Tahoma" w:cs="Tahoma"/>
          <w:lang w:eastAsia="pl-PL"/>
        </w:rPr>
        <w:t>………………………</w:t>
      </w:r>
    </w:p>
    <w:p w:rsidR="001F4B08" w:rsidRPr="001F4B08" w:rsidRDefault="001F4B08" w:rsidP="001F4B08">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 nazwa i adres, pieczątka)</w:t>
      </w:r>
    </w:p>
    <w:p w:rsidR="001F4B08" w:rsidRPr="001F4B08" w:rsidRDefault="001F4B08" w:rsidP="001F4B08">
      <w:pPr>
        <w:spacing w:after="0" w:line="240" w:lineRule="auto"/>
        <w:jc w:val="center"/>
        <w:rPr>
          <w:rFonts w:ascii="Tahoma" w:eastAsia="Times New Roman" w:hAnsi="Tahoma" w:cs="Tahoma"/>
          <w:b/>
          <w:lang w:eastAsia="pl-PL"/>
        </w:rPr>
      </w:pPr>
    </w:p>
    <w:p w:rsidR="001F4B08" w:rsidRPr="001F4B08" w:rsidRDefault="001F4B08" w:rsidP="001F4B08">
      <w:pPr>
        <w:spacing w:after="0" w:line="240" w:lineRule="auto"/>
        <w:jc w:val="center"/>
        <w:rPr>
          <w:rFonts w:ascii="Tahoma" w:eastAsia="Times New Roman" w:hAnsi="Tahoma" w:cs="Tahoma"/>
          <w:b/>
          <w:bCs/>
          <w:sz w:val="24"/>
          <w:szCs w:val="24"/>
          <w:u w:val="single"/>
          <w:lang w:eastAsia="pl-PL"/>
        </w:rPr>
      </w:pPr>
      <w:r w:rsidRPr="001F4B08">
        <w:rPr>
          <w:rFonts w:ascii="Tahoma" w:eastAsia="Times New Roman" w:hAnsi="Tahoma" w:cs="Tahoma"/>
          <w:b/>
          <w:lang w:eastAsia="pl-PL"/>
        </w:rPr>
        <w:t xml:space="preserve">Formularz cenowy </w:t>
      </w:r>
    </w:p>
    <w:p w:rsidR="001F4B08" w:rsidRPr="001F4B08" w:rsidRDefault="001F4B08" w:rsidP="001F4B08">
      <w:pPr>
        <w:spacing w:after="0" w:line="240" w:lineRule="auto"/>
        <w:jc w:val="center"/>
        <w:rPr>
          <w:rFonts w:ascii="Tahoma" w:eastAsia="Times New Roman" w:hAnsi="Tahoma" w:cs="Tahoma"/>
          <w:b/>
          <w:bCs/>
          <w:sz w:val="24"/>
          <w:szCs w:val="24"/>
          <w:u w:val="single"/>
          <w:lang w:eastAsia="pl-PL"/>
        </w:rPr>
      </w:pPr>
    </w:p>
    <w:p w:rsidR="001F4B08" w:rsidRPr="001F4B08" w:rsidRDefault="001F4B08" w:rsidP="001F4B08">
      <w:pPr>
        <w:spacing w:after="0" w:line="240" w:lineRule="auto"/>
        <w:jc w:val="both"/>
        <w:rPr>
          <w:rFonts w:ascii="Tahoma" w:eastAsia="Times New Roman" w:hAnsi="Tahoma" w:cs="Tahoma"/>
          <w:b/>
          <w:lang w:eastAsia="pl-PL"/>
        </w:rPr>
      </w:pPr>
      <w:r w:rsidRPr="001F4B08">
        <w:rPr>
          <w:rFonts w:ascii="Tahoma" w:eastAsia="Times New Roman" w:hAnsi="Tahoma" w:cs="Tahoma"/>
          <w:lang w:eastAsia="pl-PL"/>
        </w:rPr>
        <w:t>składany w postępowaniu przetargowym</w:t>
      </w:r>
      <w:r w:rsidRPr="001F4B08">
        <w:rPr>
          <w:rFonts w:ascii="Tahoma" w:eastAsia="Times New Roman" w:hAnsi="Tahoma" w:cs="Tahoma"/>
          <w:b/>
          <w:lang w:eastAsia="pl-PL"/>
        </w:rPr>
        <w:t xml:space="preserve"> „Odbieranie odpadów komunalnych z nieruchomości zlokalizowanych w granicach administracyjnych Gminy Markusy</w:t>
      </w:r>
      <w:r w:rsidRPr="001F4B08">
        <w:rPr>
          <w:rFonts w:ascii="Tahoma" w:eastAsia="Times New Roman" w:hAnsi="Tahoma" w:cs="Tahoma"/>
          <w:b/>
          <w:sz w:val="24"/>
          <w:szCs w:val="24"/>
          <w:lang w:eastAsia="pl-PL"/>
        </w:rPr>
        <w:t>”</w:t>
      </w:r>
    </w:p>
    <w:p w:rsidR="001F4B08" w:rsidRPr="001F4B08" w:rsidRDefault="001F4B08" w:rsidP="001F4B08">
      <w:pPr>
        <w:spacing w:after="0" w:line="240" w:lineRule="auto"/>
        <w:rPr>
          <w:rFonts w:ascii="Tahoma" w:eastAsia="Times New Roman" w:hAnsi="Tahoma" w:cs="Tahoma"/>
          <w:sz w:val="24"/>
          <w:szCs w:val="24"/>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
        <w:gridCol w:w="547"/>
        <w:gridCol w:w="10"/>
        <w:gridCol w:w="4022"/>
        <w:gridCol w:w="1440"/>
        <w:gridCol w:w="1245"/>
        <w:gridCol w:w="1758"/>
        <w:gridCol w:w="2582"/>
        <w:gridCol w:w="10"/>
        <w:gridCol w:w="2682"/>
      </w:tblGrid>
      <w:tr w:rsidR="001F4B08" w:rsidRPr="001F4B08" w:rsidTr="001F4B08">
        <w:trPr>
          <w:gridBefore w:val="1"/>
          <w:wBefore w:w="19" w:type="dxa"/>
          <w:jc w:val="center"/>
        </w:trPr>
        <w:tc>
          <w:tcPr>
            <w:tcW w:w="557" w:type="dxa"/>
            <w:gridSpan w:val="2"/>
            <w:vAlign w:val="center"/>
          </w:tcPr>
          <w:p w:rsidR="001F4B08" w:rsidRPr="001F4B08" w:rsidRDefault="001F4B08" w:rsidP="001F4B08">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L.p.</w:t>
            </w:r>
          </w:p>
        </w:tc>
        <w:tc>
          <w:tcPr>
            <w:tcW w:w="4022" w:type="dxa"/>
            <w:vAlign w:val="center"/>
          </w:tcPr>
          <w:p w:rsidR="001F4B08" w:rsidRPr="001F4B08" w:rsidRDefault="001F4B08" w:rsidP="001F4B08">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Kod odpadu</w:t>
            </w:r>
          </w:p>
        </w:tc>
        <w:tc>
          <w:tcPr>
            <w:tcW w:w="1440" w:type="dxa"/>
            <w:vAlign w:val="center"/>
          </w:tcPr>
          <w:p w:rsidR="001F4B08" w:rsidRPr="001F4B08" w:rsidRDefault="001F4B08" w:rsidP="001F4B08">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Okres realizacji umowy</w:t>
            </w:r>
          </w:p>
        </w:tc>
        <w:tc>
          <w:tcPr>
            <w:tcW w:w="1245" w:type="dxa"/>
            <w:vAlign w:val="center"/>
          </w:tcPr>
          <w:p w:rsidR="001F4B08" w:rsidRPr="001F4B08" w:rsidRDefault="001F4B08" w:rsidP="001F4B08">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Ilość miesięcy</w:t>
            </w:r>
          </w:p>
        </w:tc>
        <w:tc>
          <w:tcPr>
            <w:tcW w:w="1758" w:type="dxa"/>
            <w:vAlign w:val="center"/>
          </w:tcPr>
          <w:p w:rsidR="001F4B08" w:rsidRPr="001F4B08" w:rsidRDefault="001F4B08" w:rsidP="001F4B08">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Łączna ilość odpadów</w:t>
            </w:r>
            <w:r w:rsidRPr="001F4B08">
              <w:rPr>
                <w:rFonts w:ascii="Tahoma" w:eastAsia="Times New Roman" w:hAnsi="Tahoma" w:cs="Tahoma"/>
                <w:sz w:val="20"/>
                <w:szCs w:val="20"/>
                <w:vertAlign w:val="superscript"/>
                <w:lang w:eastAsia="pl-PL"/>
              </w:rPr>
              <w:t xml:space="preserve">*    </w:t>
            </w:r>
            <w:r w:rsidRPr="001F4B08">
              <w:rPr>
                <w:rFonts w:ascii="Tahoma" w:eastAsia="Times New Roman" w:hAnsi="Tahoma" w:cs="Tahoma"/>
                <w:sz w:val="20"/>
                <w:szCs w:val="20"/>
                <w:lang w:eastAsia="pl-PL"/>
              </w:rPr>
              <w:t>[Mg]</w:t>
            </w:r>
          </w:p>
        </w:tc>
        <w:tc>
          <w:tcPr>
            <w:tcW w:w="2592" w:type="dxa"/>
            <w:gridSpan w:val="2"/>
            <w:vAlign w:val="center"/>
          </w:tcPr>
          <w:p w:rsidR="001F4B08" w:rsidRPr="001F4B08" w:rsidRDefault="001F4B08" w:rsidP="001F4B08">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Cena jednostkowa netto     [zł/Mg]</w:t>
            </w:r>
          </w:p>
        </w:tc>
        <w:tc>
          <w:tcPr>
            <w:tcW w:w="2682" w:type="dxa"/>
            <w:vAlign w:val="center"/>
          </w:tcPr>
          <w:p w:rsidR="001F4B08" w:rsidRPr="001F4B08" w:rsidRDefault="001F4B08" w:rsidP="001F4B08">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Wartość    [zł]</w:t>
            </w:r>
          </w:p>
          <w:p w:rsidR="001F4B08" w:rsidRPr="001F4B08" w:rsidRDefault="001F4B08" w:rsidP="001F4B08">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(iloczyn łącznej ilość odpadów</w:t>
            </w:r>
            <w:r w:rsidRPr="001F4B08">
              <w:rPr>
                <w:rFonts w:ascii="Tahoma" w:eastAsia="Times New Roman" w:hAnsi="Tahoma" w:cs="Tahoma"/>
                <w:sz w:val="20"/>
                <w:szCs w:val="20"/>
                <w:vertAlign w:val="superscript"/>
                <w:lang w:eastAsia="pl-PL"/>
              </w:rPr>
              <w:t xml:space="preserve">*    </w:t>
            </w:r>
            <w:r w:rsidRPr="001F4B08">
              <w:rPr>
                <w:rFonts w:ascii="Tahoma" w:eastAsia="Times New Roman" w:hAnsi="Tahoma" w:cs="Tahoma"/>
                <w:sz w:val="20"/>
                <w:szCs w:val="20"/>
                <w:lang w:eastAsia="pl-PL"/>
              </w:rPr>
              <w:t>[Mg] i ceny  jednostkowej netto [zł/Mg]</w:t>
            </w:r>
          </w:p>
        </w:tc>
      </w:tr>
      <w:tr w:rsidR="001F4B08" w:rsidRPr="001F4B08" w:rsidTr="001F4B08">
        <w:trPr>
          <w:trHeight w:val="1152"/>
          <w:jc w:val="center"/>
        </w:trPr>
        <w:tc>
          <w:tcPr>
            <w:tcW w:w="566" w:type="dxa"/>
            <w:gridSpan w:val="2"/>
            <w:vAlign w:val="center"/>
          </w:tcPr>
          <w:p w:rsidR="001F4B08" w:rsidRPr="001F4B08" w:rsidRDefault="001F4B08" w:rsidP="001F4B08">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1.</w:t>
            </w:r>
          </w:p>
        </w:tc>
        <w:tc>
          <w:tcPr>
            <w:tcW w:w="4032" w:type="dxa"/>
            <w:gridSpan w:val="2"/>
            <w:vAlign w:val="center"/>
          </w:tcPr>
          <w:p w:rsidR="001F4B08" w:rsidRPr="001F4B08" w:rsidRDefault="001F4B08" w:rsidP="001F4B08">
            <w:pPr>
              <w:spacing w:after="0" w:line="240" w:lineRule="auto"/>
              <w:ind w:left="34"/>
              <w:jc w:val="center"/>
              <w:rPr>
                <w:rFonts w:ascii="Tahoma" w:eastAsia="Times New Roman" w:hAnsi="Tahoma" w:cs="Tahoma"/>
                <w:sz w:val="20"/>
                <w:szCs w:val="20"/>
                <w:highlight w:val="yellow"/>
                <w:lang w:eastAsia="pl-PL"/>
              </w:rPr>
            </w:pPr>
            <w:r w:rsidRPr="001F4B08">
              <w:rPr>
                <w:rFonts w:ascii="Tahoma" w:eastAsia="Times New Roman" w:hAnsi="Tahoma" w:cs="Tahoma"/>
                <w:sz w:val="20"/>
                <w:szCs w:val="20"/>
                <w:lang w:eastAsia="pl-PL"/>
              </w:rPr>
              <w:t>200201, 200108, 200301, 200113</w:t>
            </w:r>
            <w:r w:rsidRPr="001F4B08">
              <w:rPr>
                <w:rFonts w:ascii="Tahoma" w:eastAsia="Times New Roman" w:hAnsi="Tahoma" w:cs="Tahoma"/>
                <w:sz w:val="20"/>
                <w:szCs w:val="20"/>
                <w:rtl/>
                <w:lang w:eastAsia="pl-PL"/>
              </w:rPr>
              <w:t>*</w:t>
            </w:r>
            <w:r w:rsidRPr="001F4B08">
              <w:rPr>
                <w:rFonts w:ascii="Tahoma" w:eastAsia="Times New Roman" w:hAnsi="Tahoma" w:cs="Tahoma"/>
                <w:sz w:val="20"/>
                <w:szCs w:val="20"/>
                <w:lang w:eastAsia="pl-PL"/>
              </w:rPr>
              <w:t>, 200128, 200119</w:t>
            </w:r>
            <w:r w:rsidRPr="001F4B08">
              <w:rPr>
                <w:rFonts w:ascii="Tahoma" w:eastAsia="Times New Roman" w:hAnsi="Tahoma" w:cs="Tahoma"/>
                <w:sz w:val="20"/>
                <w:szCs w:val="20"/>
                <w:rtl/>
                <w:lang w:eastAsia="pl-PL"/>
              </w:rPr>
              <w:t>*</w:t>
            </w:r>
            <w:r w:rsidRPr="001F4B08">
              <w:rPr>
                <w:rFonts w:ascii="Tahoma" w:eastAsia="Times New Roman" w:hAnsi="Tahoma" w:cs="Tahoma"/>
                <w:sz w:val="20"/>
                <w:szCs w:val="20"/>
                <w:lang w:eastAsia="pl-PL"/>
              </w:rPr>
              <w:t>, 200114</w:t>
            </w:r>
            <w:r w:rsidRPr="001F4B08">
              <w:rPr>
                <w:rFonts w:ascii="Tahoma" w:eastAsia="Times New Roman" w:hAnsi="Tahoma" w:cs="Tahoma"/>
                <w:sz w:val="20"/>
                <w:szCs w:val="20"/>
                <w:rtl/>
                <w:lang w:eastAsia="pl-PL"/>
              </w:rPr>
              <w:t>*</w:t>
            </w:r>
            <w:r w:rsidRPr="001F4B08">
              <w:rPr>
                <w:rFonts w:ascii="Tahoma" w:eastAsia="Times New Roman" w:hAnsi="Tahoma" w:cs="Tahoma"/>
                <w:sz w:val="20"/>
                <w:szCs w:val="20"/>
                <w:lang w:eastAsia="pl-PL"/>
              </w:rPr>
              <w:t xml:space="preserve"> , 200115</w:t>
            </w:r>
            <w:r w:rsidRPr="001F4B08">
              <w:rPr>
                <w:rFonts w:ascii="Tahoma" w:eastAsia="Times New Roman" w:hAnsi="Tahoma" w:cs="Tahoma"/>
                <w:sz w:val="20"/>
                <w:szCs w:val="20"/>
                <w:rtl/>
                <w:lang w:eastAsia="pl-PL"/>
              </w:rPr>
              <w:t>*</w:t>
            </w:r>
            <w:r w:rsidRPr="001F4B08">
              <w:rPr>
                <w:rFonts w:ascii="Tahoma" w:eastAsia="Times New Roman" w:hAnsi="Tahoma" w:cs="Tahoma"/>
                <w:sz w:val="20"/>
                <w:szCs w:val="20"/>
                <w:lang w:eastAsia="pl-PL"/>
              </w:rPr>
              <w:t>, 200134, 200121</w:t>
            </w:r>
            <w:r w:rsidRPr="001F4B08">
              <w:rPr>
                <w:rFonts w:ascii="Tahoma" w:eastAsia="Times New Roman" w:hAnsi="Tahoma" w:cs="Tahoma"/>
                <w:sz w:val="20"/>
                <w:szCs w:val="20"/>
                <w:rtl/>
                <w:lang w:eastAsia="pl-PL"/>
              </w:rPr>
              <w:t>*</w:t>
            </w:r>
            <w:r w:rsidRPr="001F4B08">
              <w:rPr>
                <w:rFonts w:ascii="Tahoma" w:eastAsia="Times New Roman" w:hAnsi="Tahoma" w:cs="Tahoma"/>
                <w:sz w:val="20"/>
                <w:szCs w:val="20"/>
                <w:lang w:eastAsia="pl-PL"/>
              </w:rPr>
              <w:t>, 200135, 200136, 200307, 170101, 170102,  170107, 160103, 150104, 200140, 150105, 150101, 200101, 200132, 150107, 200102, 150102, 200139.</w:t>
            </w:r>
          </w:p>
          <w:p w:rsidR="001F4B08" w:rsidRPr="001F4B08" w:rsidRDefault="001F4B08" w:rsidP="001F4B08">
            <w:pPr>
              <w:spacing w:after="0" w:line="240" w:lineRule="auto"/>
              <w:jc w:val="center"/>
              <w:rPr>
                <w:rFonts w:ascii="Tahoma" w:eastAsia="Times New Roman" w:hAnsi="Tahoma" w:cs="Tahoma"/>
                <w:sz w:val="20"/>
                <w:szCs w:val="20"/>
                <w:highlight w:val="yellow"/>
                <w:lang w:eastAsia="pl-PL"/>
              </w:rPr>
            </w:pPr>
          </w:p>
        </w:tc>
        <w:tc>
          <w:tcPr>
            <w:tcW w:w="1440" w:type="dxa"/>
            <w:vAlign w:val="center"/>
          </w:tcPr>
          <w:p w:rsidR="001F4B08" w:rsidRPr="00CA21AA" w:rsidRDefault="001F4B08" w:rsidP="001F4B08">
            <w:pPr>
              <w:spacing w:after="0" w:line="240" w:lineRule="auto"/>
              <w:jc w:val="center"/>
              <w:rPr>
                <w:rFonts w:ascii="Tahoma" w:eastAsia="Times New Roman" w:hAnsi="Tahoma" w:cs="Tahoma"/>
                <w:sz w:val="20"/>
                <w:szCs w:val="20"/>
                <w:highlight w:val="yellow"/>
                <w:lang w:eastAsia="pl-PL"/>
              </w:rPr>
            </w:pPr>
            <w:r w:rsidRPr="00BE49B9">
              <w:rPr>
                <w:rFonts w:ascii="Tahoma" w:eastAsia="Times New Roman" w:hAnsi="Tahoma" w:cs="Tahoma"/>
                <w:sz w:val="20"/>
                <w:szCs w:val="20"/>
                <w:lang w:eastAsia="pl-PL"/>
              </w:rPr>
              <w:t>01.</w:t>
            </w:r>
            <w:r w:rsidR="009E02D9">
              <w:rPr>
                <w:rFonts w:ascii="Tahoma" w:eastAsia="Times New Roman" w:hAnsi="Tahoma" w:cs="Tahoma"/>
                <w:sz w:val="20"/>
                <w:szCs w:val="20"/>
                <w:lang w:eastAsia="pl-PL"/>
              </w:rPr>
              <w:t>07</w:t>
            </w:r>
            <w:r w:rsidRPr="00BE49B9">
              <w:rPr>
                <w:rFonts w:ascii="Tahoma" w:eastAsia="Times New Roman" w:hAnsi="Tahoma" w:cs="Tahoma"/>
                <w:sz w:val="20"/>
                <w:szCs w:val="20"/>
                <w:lang w:eastAsia="pl-PL"/>
              </w:rPr>
              <w:t>.201</w:t>
            </w:r>
            <w:r w:rsidR="00BE49B9">
              <w:rPr>
                <w:rFonts w:ascii="Tahoma" w:eastAsia="Times New Roman" w:hAnsi="Tahoma" w:cs="Tahoma"/>
                <w:sz w:val="20"/>
                <w:szCs w:val="20"/>
                <w:lang w:eastAsia="pl-PL"/>
              </w:rPr>
              <w:t>9</w:t>
            </w:r>
            <w:r w:rsidRPr="00BE49B9">
              <w:rPr>
                <w:rFonts w:ascii="Tahoma" w:eastAsia="Times New Roman" w:hAnsi="Tahoma" w:cs="Tahoma"/>
                <w:sz w:val="20"/>
                <w:szCs w:val="20"/>
                <w:lang w:eastAsia="pl-PL"/>
              </w:rPr>
              <w:t xml:space="preserve"> – 3</w:t>
            </w:r>
            <w:r w:rsidR="009E02D9">
              <w:rPr>
                <w:rFonts w:ascii="Tahoma" w:eastAsia="Times New Roman" w:hAnsi="Tahoma" w:cs="Tahoma"/>
                <w:sz w:val="20"/>
                <w:szCs w:val="20"/>
                <w:lang w:eastAsia="pl-PL"/>
              </w:rPr>
              <w:t>0</w:t>
            </w:r>
            <w:r w:rsidRPr="00BE49B9">
              <w:rPr>
                <w:rFonts w:ascii="Tahoma" w:eastAsia="Times New Roman" w:hAnsi="Tahoma" w:cs="Tahoma"/>
                <w:sz w:val="20"/>
                <w:szCs w:val="20"/>
                <w:lang w:eastAsia="pl-PL"/>
              </w:rPr>
              <w:t>.</w:t>
            </w:r>
            <w:r w:rsidR="00B30B33">
              <w:rPr>
                <w:rFonts w:ascii="Tahoma" w:eastAsia="Times New Roman" w:hAnsi="Tahoma" w:cs="Tahoma"/>
                <w:sz w:val="20"/>
                <w:szCs w:val="20"/>
                <w:lang w:eastAsia="pl-PL"/>
              </w:rPr>
              <w:t>06</w:t>
            </w:r>
            <w:r w:rsidRPr="00BE49B9">
              <w:rPr>
                <w:rFonts w:ascii="Tahoma" w:eastAsia="Times New Roman" w:hAnsi="Tahoma" w:cs="Tahoma"/>
                <w:sz w:val="20"/>
                <w:szCs w:val="20"/>
                <w:lang w:eastAsia="pl-PL"/>
              </w:rPr>
              <w:t>.20</w:t>
            </w:r>
            <w:r w:rsidR="00B30B33">
              <w:rPr>
                <w:rFonts w:ascii="Tahoma" w:eastAsia="Times New Roman" w:hAnsi="Tahoma" w:cs="Tahoma"/>
                <w:sz w:val="20"/>
                <w:szCs w:val="20"/>
                <w:lang w:eastAsia="pl-PL"/>
              </w:rPr>
              <w:t>20</w:t>
            </w:r>
          </w:p>
        </w:tc>
        <w:tc>
          <w:tcPr>
            <w:tcW w:w="1245" w:type="dxa"/>
            <w:vAlign w:val="center"/>
          </w:tcPr>
          <w:p w:rsidR="001F4B08" w:rsidRPr="00CA21AA" w:rsidRDefault="00B30B33" w:rsidP="001F4B08">
            <w:pPr>
              <w:spacing w:after="0" w:line="240" w:lineRule="auto"/>
              <w:jc w:val="center"/>
              <w:rPr>
                <w:rFonts w:ascii="Tahoma" w:eastAsia="Times New Roman" w:hAnsi="Tahoma" w:cs="Tahoma"/>
                <w:sz w:val="20"/>
                <w:szCs w:val="20"/>
                <w:highlight w:val="yellow"/>
                <w:lang w:eastAsia="pl-PL"/>
              </w:rPr>
            </w:pPr>
            <w:r w:rsidRPr="00B30B33">
              <w:rPr>
                <w:rFonts w:ascii="Tahoma" w:eastAsia="Times New Roman" w:hAnsi="Tahoma" w:cs="Tahoma"/>
                <w:sz w:val="20"/>
                <w:szCs w:val="20"/>
                <w:lang w:eastAsia="pl-PL"/>
              </w:rPr>
              <w:t>12</w:t>
            </w:r>
          </w:p>
        </w:tc>
        <w:tc>
          <w:tcPr>
            <w:tcW w:w="1758" w:type="dxa"/>
            <w:vAlign w:val="center"/>
          </w:tcPr>
          <w:p w:rsidR="001F4B08" w:rsidRPr="001F4B08" w:rsidRDefault="001F4B08" w:rsidP="001F4B08">
            <w:pPr>
              <w:spacing w:after="0" w:line="240" w:lineRule="auto"/>
              <w:jc w:val="center"/>
              <w:rPr>
                <w:rFonts w:ascii="Tahoma" w:eastAsia="Times New Roman" w:hAnsi="Tahoma" w:cs="Tahoma"/>
                <w:sz w:val="20"/>
                <w:szCs w:val="20"/>
                <w:lang w:eastAsia="pl-PL"/>
              </w:rPr>
            </w:pPr>
          </w:p>
        </w:tc>
        <w:tc>
          <w:tcPr>
            <w:tcW w:w="2582" w:type="dxa"/>
            <w:vAlign w:val="center"/>
          </w:tcPr>
          <w:p w:rsidR="001F4B08" w:rsidRPr="001F4B08" w:rsidRDefault="001F4B08" w:rsidP="001F4B08">
            <w:pPr>
              <w:spacing w:after="0" w:line="240" w:lineRule="auto"/>
              <w:jc w:val="center"/>
              <w:rPr>
                <w:rFonts w:ascii="Tahoma" w:eastAsia="Times New Roman" w:hAnsi="Tahoma" w:cs="Tahoma"/>
                <w:sz w:val="20"/>
                <w:szCs w:val="20"/>
                <w:lang w:eastAsia="pl-PL"/>
              </w:rPr>
            </w:pPr>
          </w:p>
        </w:tc>
        <w:tc>
          <w:tcPr>
            <w:tcW w:w="2692" w:type="dxa"/>
            <w:gridSpan w:val="2"/>
            <w:vAlign w:val="center"/>
          </w:tcPr>
          <w:p w:rsidR="001F4B08" w:rsidRPr="001F4B08" w:rsidRDefault="001F4B08" w:rsidP="001F4B08">
            <w:pPr>
              <w:spacing w:after="0" w:line="240" w:lineRule="auto"/>
              <w:jc w:val="center"/>
              <w:rPr>
                <w:rFonts w:ascii="Tahoma" w:eastAsia="Times New Roman" w:hAnsi="Tahoma" w:cs="Tahoma"/>
                <w:sz w:val="20"/>
                <w:szCs w:val="20"/>
                <w:lang w:eastAsia="pl-PL"/>
              </w:rPr>
            </w:pPr>
          </w:p>
        </w:tc>
      </w:tr>
      <w:tr w:rsidR="001F4B08" w:rsidRPr="001F4B08" w:rsidTr="001F4B08">
        <w:trPr>
          <w:gridBefore w:val="1"/>
          <w:wBefore w:w="19" w:type="dxa"/>
          <w:trHeight w:val="397"/>
          <w:jc w:val="center"/>
        </w:trPr>
        <w:tc>
          <w:tcPr>
            <w:tcW w:w="11614" w:type="dxa"/>
            <w:gridSpan w:val="8"/>
            <w:vAlign w:val="center"/>
          </w:tcPr>
          <w:p w:rsidR="001F4B08" w:rsidRPr="001F4B08" w:rsidRDefault="001F4B08" w:rsidP="001F4B08">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Cena netto wykonania przedmiotu zamówienia</w:t>
            </w:r>
          </w:p>
        </w:tc>
        <w:tc>
          <w:tcPr>
            <w:tcW w:w="2682" w:type="dxa"/>
            <w:vAlign w:val="center"/>
          </w:tcPr>
          <w:p w:rsidR="001F4B08" w:rsidRPr="001F4B08" w:rsidRDefault="001F4B08" w:rsidP="001F4B08">
            <w:pPr>
              <w:spacing w:after="0" w:line="240" w:lineRule="auto"/>
              <w:jc w:val="center"/>
              <w:rPr>
                <w:rFonts w:ascii="Tahoma" w:eastAsia="Times New Roman" w:hAnsi="Tahoma" w:cs="Tahoma"/>
                <w:sz w:val="20"/>
                <w:szCs w:val="20"/>
                <w:lang w:eastAsia="pl-PL"/>
              </w:rPr>
            </w:pPr>
          </w:p>
        </w:tc>
      </w:tr>
      <w:tr w:rsidR="001F4B08" w:rsidRPr="001F4B08" w:rsidTr="001F4B08">
        <w:trPr>
          <w:gridBefore w:val="1"/>
          <w:wBefore w:w="19" w:type="dxa"/>
          <w:trHeight w:val="397"/>
          <w:jc w:val="center"/>
        </w:trPr>
        <w:tc>
          <w:tcPr>
            <w:tcW w:w="11614" w:type="dxa"/>
            <w:gridSpan w:val="8"/>
            <w:vAlign w:val="center"/>
          </w:tcPr>
          <w:p w:rsidR="001F4B08" w:rsidRPr="001F4B08" w:rsidRDefault="001F4B08" w:rsidP="001F4B08">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Stawka VAT …….......... Wartość podatku VAT</w:t>
            </w:r>
          </w:p>
        </w:tc>
        <w:tc>
          <w:tcPr>
            <w:tcW w:w="2682" w:type="dxa"/>
            <w:vAlign w:val="center"/>
          </w:tcPr>
          <w:p w:rsidR="001F4B08" w:rsidRPr="001F4B08" w:rsidRDefault="001F4B08" w:rsidP="001F4B08">
            <w:pPr>
              <w:spacing w:after="0" w:line="240" w:lineRule="auto"/>
              <w:jc w:val="center"/>
              <w:rPr>
                <w:rFonts w:ascii="Tahoma" w:eastAsia="Times New Roman" w:hAnsi="Tahoma" w:cs="Tahoma"/>
                <w:sz w:val="20"/>
                <w:szCs w:val="20"/>
                <w:lang w:eastAsia="pl-PL"/>
              </w:rPr>
            </w:pPr>
          </w:p>
        </w:tc>
      </w:tr>
      <w:tr w:rsidR="001F4B08" w:rsidRPr="001F4B08" w:rsidTr="001F4B08">
        <w:trPr>
          <w:gridBefore w:val="1"/>
          <w:wBefore w:w="19" w:type="dxa"/>
          <w:trHeight w:val="397"/>
          <w:jc w:val="center"/>
        </w:trPr>
        <w:tc>
          <w:tcPr>
            <w:tcW w:w="11614" w:type="dxa"/>
            <w:gridSpan w:val="8"/>
            <w:vAlign w:val="center"/>
          </w:tcPr>
          <w:p w:rsidR="001F4B08" w:rsidRPr="001F4B08" w:rsidRDefault="001F4B08" w:rsidP="001F4B08">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Cena  brutto wykonania przedmiotu zamówienia</w:t>
            </w:r>
          </w:p>
        </w:tc>
        <w:tc>
          <w:tcPr>
            <w:tcW w:w="2682" w:type="dxa"/>
            <w:vAlign w:val="center"/>
          </w:tcPr>
          <w:p w:rsidR="001F4B08" w:rsidRPr="001F4B08" w:rsidRDefault="001F4B08" w:rsidP="001F4B08">
            <w:pPr>
              <w:spacing w:after="0" w:line="240" w:lineRule="auto"/>
              <w:jc w:val="center"/>
              <w:rPr>
                <w:rFonts w:ascii="Tahoma" w:eastAsia="Times New Roman" w:hAnsi="Tahoma" w:cs="Tahoma"/>
                <w:sz w:val="20"/>
                <w:szCs w:val="20"/>
                <w:lang w:eastAsia="pl-PL"/>
              </w:rPr>
            </w:pPr>
          </w:p>
        </w:tc>
      </w:tr>
    </w:tbl>
    <w:p w:rsidR="001F4B08" w:rsidRPr="001F4B08" w:rsidRDefault="001F4B08" w:rsidP="001F4B08">
      <w:pPr>
        <w:spacing w:after="0" w:line="240" w:lineRule="auto"/>
        <w:ind w:left="142"/>
        <w:rPr>
          <w:rFonts w:ascii="Tahoma" w:eastAsia="Times New Roman" w:hAnsi="Tahoma" w:cs="Tahoma"/>
          <w:sz w:val="20"/>
          <w:szCs w:val="20"/>
          <w:lang w:eastAsia="pl-PL"/>
        </w:rPr>
      </w:pPr>
      <w:r w:rsidRPr="001F4B08">
        <w:rPr>
          <w:rFonts w:ascii="Tahoma" w:eastAsia="Times New Roman" w:hAnsi="Tahoma" w:cs="Tahoma"/>
          <w:sz w:val="20"/>
          <w:szCs w:val="20"/>
          <w:vertAlign w:val="superscript"/>
          <w:lang w:eastAsia="pl-PL"/>
        </w:rPr>
        <w:t xml:space="preserve">  * </w:t>
      </w:r>
      <w:r w:rsidRPr="001F4B08">
        <w:rPr>
          <w:rFonts w:ascii="Tahoma" w:eastAsia="Times New Roman" w:hAnsi="Tahoma" w:cs="Tahoma"/>
          <w:sz w:val="20"/>
          <w:szCs w:val="20"/>
          <w:lang w:eastAsia="pl-PL"/>
        </w:rPr>
        <w:t xml:space="preserve"> Łączna ilość odpadów służy do porównania ofert.</w:t>
      </w:r>
    </w:p>
    <w:p w:rsidR="001F4B08" w:rsidRPr="001F4B08" w:rsidRDefault="001F4B08" w:rsidP="001F4B08">
      <w:pPr>
        <w:spacing w:after="0" w:line="240" w:lineRule="auto"/>
        <w:rPr>
          <w:rFonts w:ascii="Tahoma" w:eastAsia="Times New Roman" w:hAnsi="Tahoma" w:cs="Tahoma"/>
          <w:sz w:val="20"/>
          <w:szCs w:val="20"/>
          <w:lang w:eastAsia="pl-PL"/>
        </w:rPr>
      </w:pPr>
    </w:p>
    <w:p w:rsidR="001F4B08" w:rsidRPr="001F4B08" w:rsidRDefault="001F4B08" w:rsidP="001F4B08">
      <w:pPr>
        <w:spacing w:after="0" w:line="240" w:lineRule="auto"/>
        <w:rPr>
          <w:rFonts w:ascii="Tahoma" w:eastAsia="Times New Roman" w:hAnsi="Tahoma" w:cs="Tahoma"/>
          <w:sz w:val="20"/>
          <w:szCs w:val="20"/>
          <w:lang w:eastAsia="pl-PL"/>
        </w:rPr>
      </w:pPr>
    </w:p>
    <w:p w:rsidR="001F4B08" w:rsidRPr="001F4B08" w:rsidRDefault="001F4B08" w:rsidP="001F4B08">
      <w:pPr>
        <w:spacing w:after="0" w:line="240" w:lineRule="auto"/>
        <w:ind w:left="10206"/>
        <w:rPr>
          <w:rFonts w:ascii="Tahoma" w:eastAsia="Times New Roman" w:hAnsi="Tahoma" w:cs="Tahoma"/>
          <w:sz w:val="18"/>
          <w:szCs w:val="18"/>
          <w:lang w:eastAsia="pl-PL"/>
        </w:rPr>
      </w:pPr>
      <w:r w:rsidRPr="001F4B08">
        <w:rPr>
          <w:rFonts w:ascii="Tahoma" w:eastAsia="Times New Roman" w:hAnsi="Tahoma" w:cs="Tahoma"/>
          <w:sz w:val="20"/>
          <w:szCs w:val="20"/>
          <w:lang w:eastAsia="pl-PL"/>
        </w:rPr>
        <w:t xml:space="preserve">                                                                                                                                                                                                                   ……………………………………………………….…</w:t>
      </w:r>
      <w:r w:rsidRPr="001F4B08">
        <w:rPr>
          <w:rFonts w:ascii="Tahoma" w:eastAsia="Times New Roman" w:hAnsi="Tahoma" w:cs="Tahoma"/>
          <w:sz w:val="20"/>
          <w:szCs w:val="20"/>
          <w:lang w:eastAsia="pl-PL"/>
        </w:rPr>
        <w:br/>
        <w:t xml:space="preserve">                  Podpis/podpisy</w:t>
      </w:r>
    </w:p>
    <w:p w:rsidR="001F4B08" w:rsidRPr="001F4B08" w:rsidRDefault="001F4B08" w:rsidP="001F4B08">
      <w:pPr>
        <w:spacing w:after="0" w:line="240" w:lineRule="auto"/>
        <w:ind w:left="10206"/>
        <w:jc w:val="both"/>
        <w:rPr>
          <w:rFonts w:ascii="Tahoma" w:eastAsia="Times New Roman" w:hAnsi="Tahoma" w:cs="Tahoma"/>
          <w:sz w:val="20"/>
          <w:szCs w:val="20"/>
          <w:lang w:eastAsia="pl-PL"/>
        </w:rPr>
      </w:pPr>
      <w:r w:rsidRPr="001F4B08">
        <w:rPr>
          <w:rFonts w:ascii="Tahoma" w:eastAsia="Times New Roman" w:hAnsi="Tahoma" w:cs="Tahoma"/>
          <w:sz w:val="18"/>
          <w:szCs w:val="18"/>
          <w:lang w:eastAsia="pl-PL"/>
        </w:rPr>
        <w:t>uprawnionego przedstawiciela Wykonawcy</w:t>
      </w:r>
    </w:p>
    <w:p w:rsidR="001F4B08" w:rsidRPr="001F4B08" w:rsidRDefault="001F4B08" w:rsidP="001F4B08">
      <w:pPr>
        <w:spacing w:after="0" w:line="240" w:lineRule="auto"/>
        <w:ind w:left="10206"/>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                      (pieczątka)</w:t>
      </w:r>
    </w:p>
    <w:p w:rsidR="001F4B08" w:rsidRPr="001F4B08" w:rsidRDefault="001F4B08" w:rsidP="001F4B08">
      <w:pPr>
        <w:spacing w:after="0" w:line="240" w:lineRule="auto"/>
        <w:ind w:left="142"/>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 …………………….dnia…………………                                                               </w:t>
      </w:r>
    </w:p>
    <w:p w:rsidR="001F4B08" w:rsidRPr="001F4B08" w:rsidRDefault="001F4B08" w:rsidP="001F4B08">
      <w:pPr>
        <w:spacing w:after="0" w:line="240" w:lineRule="auto"/>
        <w:rPr>
          <w:rFonts w:ascii="Tahoma" w:eastAsia="Times New Roman" w:hAnsi="Tahoma" w:cs="Tahoma"/>
          <w:sz w:val="20"/>
          <w:szCs w:val="20"/>
          <w:highlight w:val="yellow"/>
          <w:lang w:eastAsia="pl-PL"/>
        </w:rPr>
        <w:sectPr w:rsidR="001F4B08" w:rsidRPr="001F4B08" w:rsidSect="001F4B08">
          <w:headerReference w:type="default" r:id="rId14"/>
          <w:pgSz w:w="16840" w:h="11907" w:orient="landscape" w:code="9"/>
          <w:pgMar w:top="1418" w:right="1388" w:bottom="851" w:left="851" w:header="284" w:footer="397" w:gutter="0"/>
          <w:cols w:space="708"/>
          <w:docGrid w:linePitch="272"/>
        </w:sectPr>
      </w:pPr>
    </w:p>
    <w:p w:rsidR="001F4B08" w:rsidRPr="001F4B08" w:rsidRDefault="00C96112" w:rsidP="00B75206">
      <w:pPr>
        <w:spacing w:after="0" w:line="240" w:lineRule="auto"/>
        <w:rPr>
          <w:rFonts w:ascii="Tahoma" w:eastAsia="Times New Roman" w:hAnsi="Tahoma" w:cs="Tahoma"/>
          <w:sz w:val="20"/>
          <w:szCs w:val="20"/>
          <w:highlight w:val="yellow"/>
          <w:lang w:eastAsia="pl-PL"/>
        </w:rPr>
      </w:pPr>
      <w:r w:rsidRPr="00C96112">
        <w:rPr>
          <w:rFonts w:ascii="Tahoma" w:eastAsia="Times New Roman" w:hAnsi="Tahoma" w:cs="Tahoma"/>
          <w:b/>
          <w:noProof/>
          <w:sz w:val="28"/>
          <w:szCs w:val="28"/>
          <w:highlight w:val="yellow"/>
          <w:lang w:eastAsia="pl-PL"/>
        </w:rPr>
        <w:lastRenderedPageBreak/>
        <w:pict>
          <v:shapetype id="_x0000_t202" coordsize="21600,21600" o:spt="202" path="m,l,21600r21600,l21600,xe">
            <v:stroke joinstyle="miter"/>
            <v:path gradientshapeok="t" o:connecttype="rect"/>
          </v:shapetype>
          <v:shape id="Pole tekstowe 3" o:spid="_x0000_s1029" type="#_x0000_t202" style="position:absolute;margin-left:0;margin-top:-5.05pt;width:190.5pt;height:76.95pt;z-index:251659264;visibility:visible;mso-width-percent:400;mso-position-horizontal:left;mso-position-horizontal-relative:margin;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">
            <v:textbox>
              <w:txbxContent>
                <w:p w:rsidR="00732879" w:rsidRDefault="00732879" w:rsidP="001F4B08"/>
                <w:p w:rsidR="00732879" w:rsidRDefault="00732879" w:rsidP="001F4B08"/>
                <w:p w:rsidR="00732879" w:rsidRDefault="00732879" w:rsidP="001F4B08"/>
                <w:p w:rsidR="00732879" w:rsidRDefault="00732879" w:rsidP="001F4B08"/>
                <w:p w:rsidR="00732879" w:rsidRDefault="00732879" w:rsidP="001F4B08"/>
                <w:p w:rsidR="00732879" w:rsidRPr="000E41AD" w:rsidRDefault="00732879" w:rsidP="001F4B08">
                  <w:pPr>
                    <w:jc w:val="center"/>
                    <w:rPr>
                      <w:rFonts w:ascii="Arial" w:hAnsi="Arial" w:cs="Arial"/>
                      <w:sz w:val="16"/>
                      <w:szCs w:val="16"/>
                    </w:rPr>
                  </w:pPr>
                  <w:r w:rsidRPr="000E41AD">
                    <w:rPr>
                      <w:rFonts w:ascii="Arial" w:hAnsi="Arial" w:cs="Arial"/>
                      <w:sz w:val="16"/>
                      <w:szCs w:val="16"/>
                    </w:rPr>
                    <w:t>Nazwa Wykonawcy / Wykonawców</w:t>
                  </w:r>
                </w:p>
              </w:txbxContent>
            </v:textbox>
            <w10:wrap anchorx="margin"/>
          </v:shape>
        </w:pict>
      </w:r>
    </w:p>
    <w:p w:rsidR="001F4B08" w:rsidRPr="001F4B08" w:rsidRDefault="001F4B08" w:rsidP="001F4B08">
      <w:pPr>
        <w:spacing w:after="0" w:line="240" w:lineRule="auto"/>
        <w:rPr>
          <w:rFonts w:ascii="Tahoma" w:eastAsia="Times New Roman" w:hAnsi="Tahoma" w:cs="Tahoma"/>
          <w:sz w:val="20"/>
          <w:szCs w:val="20"/>
          <w:lang w:eastAsia="pl-PL"/>
        </w:rPr>
      </w:pPr>
    </w:p>
    <w:p w:rsidR="001F4B08" w:rsidRPr="001F4B08" w:rsidRDefault="001F4B08" w:rsidP="001F4B08">
      <w:pPr>
        <w:spacing w:after="0" w:line="240" w:lineRule="auto"/>
        <w:rPr>
          <w:rFonts w:ascii="Tahoma" w:eastAsia="Times New Roman" w:hAnsi="Tahoma" w:cs="Tahoma"/>
          <w:sz w:val="20"/>
          <w:szCs w:val="20"/>
          <w:lang w:eastAsia="pl-PL"/>
        </w:rPr>
      </w:pPr>
    </w:p>
    <w:p w:rsidR="001F4B08" w:rsidRDefault="001F4B08" w:rsidP="001F4B08">
      <w:pPr>
        <w:spacing w:after="0" w:line="240" w:lineRule="auto"/>
        <w:rPr>
          <w:rFonts w:ascii="Tahoma" w:eastAsia="Times New Roman" w:hAnsi="Tahoma" w:cs="Tahoma"/>
          <w:sz w:val="20"/>
          <w:szCs w:val="20"/>
          <w:lang w:eastAsia="pl-PL"/>
        </w:rPr>
      </w:pPr>
    </w:p>
    <w:p w:rsidR="00200667" w:rsidRDefault="00200667" w:rsidP="001F4B08">
      <w:pPr>
        <w:spacing w:after="0" w:line="240" w:lineRule="auto"/>
        <w:rPr>
          <w:rFonts w:ascii="Tahoma" w:eastAsia="Times New Roman" w:hAnsi="Tahoma" w:cs="Tahoma"/>
          <w:sz w:val="20"/>
          <w:szCs w:val="20"/>
          <w:lang w:eastAsia="pl-PL"/>
        </w:rPr>
      </w:pPr>
    </w:p>
    <w:p w:rsidR="00200667" w:rsidRDefault="00200667" w:rsidP="001F4B08">
      <w:pPr>
        <w:spacing w:after="0" w:line="240" w:lineRule="auto"/>
        <w:rPr>
          <w:rFonts w:ascii="Tahoma" w:eastAsia="Times New Roman" w:hAnsi="Tahoma" w:cs="Tahoma"/>
          <w:sz w:val="20"/>
          <w:szCs w:val="20"/>
          <w:lang w:eastAsia="pl-PL"/>
        </w:rPr>
      </w:pPr>
    </w:p>
    <w:p w:rsidR="00200667" w:rsidRDefault="00200667" w:rsidP="001F4B08">
      <w:pPr>
        <w:spacing w:after="0" w:line="240" w:lineRule="auto"/>
        <w:rPr>
          <w:rFonts w:ascii="Tahoma" w:eastAsia="Times New Roman" w:hAnsi="Tahoma" w:cs="Tahoma"/>
          <w:sz w:val="20"/>
          <w:szCs w:val="20"/>
          <w:lang w:eastAsia="pl-PL"/>
        </w:rPr>
      </w:pPr>
    </w:p>
    <w:p w:rsidR="00200667" w:rsidRDefault="00200667" w:rsidP="001F4B08">
      <w:pPr>
        <w:spacing w:after="0" w:line="240" w:lineRule="auto"/>
        <w:rPr>
          <w:rFonts w:ascii="Tahoma" w:eastAsia="Times New Roman" w:hAnsi="Tahoma" w:cs="Tahoma"/>
          <w:sz w:val="20"/>
          <w:szCs w:val="20"/>
          <w:lang w:eastAsia="pl-PL"/>
        </w:rPr>
      </w:pPr>
    </w:p>
    <w:p w:rsidR="00200667" w:rsidRPr="00200667" w:rsidRDefault="00200667" w:rsidP="00200667">
      <w:pPr>
        <w:spacing w:after="0" w:line="240" w:lineRule="auto"/>
        <w:jc w:val="both"/>
        <w:rPr>
          <w:rFonts w:ascii="Arial" w:eastAsia="Times New Roman" w:hAnsi="Arial" w:cs="Arial"/>
          <w:b/>
          <w:sz w:val="20"/>
          <w:szCs w:val="20"/>
          <w:lang w:eastAsia="pl-PL"/>
        </w:rPr>
      </w:pPr>
      <w:bookmarkStart w:id="12" w:name="_Hlk5707898"/>
      <w:r w:rsidRPr="00200667">
        <w:rPr>
          <w:rFonts w:ascii="Arial" w:eastAsia="Times New Roman" w:hAnsi="Arial" w:cs="Arial"/>
          <w:b/>
          <w:sz w:val="20"/>
          <w:szCs w:val="20"/>
          <w:lang w:eastAsia="pl-PL"/>
        </w:rPr>
        <w:t xml:space="preserve">OŚWIADCZENIE WYKONAWCY SKŁADANE NA PODSTAWIE ART. 25A UST. 1 USTAWY PZP ,  DOTYCZĄCE SPEŁNIANIA WARUNKÓW UDZIAŁU W POSTĘPOWANIU  </w:t>
      </w: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200667">
      <w:pPr>
        <w:spacing w:after="0" w:line="240" w:lineRule="auto"/>
        <w:jc w:val="both"/>
        <w:rPr>
          <w:rFonts w:ascii="Tahoma" w:eastAsia="Times New Roman" w:hAnsi="Tahoma" w:cs="Tahoma"/>
          <w:bCs/>
          <w:sz w:val="20"/>
          <w:szCs w:val="20"/>
          <w:lang w:eastAsia="pl-PL"/>
        </w:rPr>
      </w:pPr>
      <w:r w:rsidRPr="00200667">
        <w:rPr>
          <w:rFonts w:ascii="Arial" w:eastAsia="Times New Roman" w:hAnsi="Arial" w:cs="Arial"/>
          <w:sz w:val="20"/>
          <w:szCs w:val="20"/>
          <w:lang w:eastAsia="pl-PL"/>
        </w:rPr>
        <w:t xml:space="preserve">Na potrzeby postępowania o udzielenie zamówienia publicznego pn. </w:t>
      </w:r>
      <w:r w:rsidRPr="00200667">
        <w:rPr>
          <w:rFonts w:ascii="Tahoma" w:eastAsia="Times New Roman" w:hAnsi="Tahoma" w:cs="Tahoma"/>
          <w:bCs/>
          <w:sz w:val="20"/>
          <w:szCs w:val="20"/>
          <w:lang w:eastAsia="pl-PL"/>
        </w:rPr>
        <w:t>„Odbieranie odpadów komunalnych z nieruchomości zlokalizowanych w granicach administracyjnych Gminy Markusy” , prowadzonego przez Gminę Markusy</w:t>
      </w:r>
    </w:p>
    <w:p w:rsidR="00200667" w:rsidRPr="00200667" w:rsidRDefault="00200667" w:rsidP="00200667">
      <w:pPr>
        <w:tabs>
          <w:tab w:val="left" w:pos="6521"/>
        </w:tabs>
        <w:spacing w:after="0" w:line="240" w:lineRule="auto"/>
        <w:jc w:val="both"/>
        <w:rPr>
          <w:rFonts w:ascii="Arial" w:eastAsia="Times New Roman" w:hAnsi="Arial" w:cs="Arial"/>
          <w:b/>
          <w:sz w:val="20"/>
          <w:szCs w:val="20"/>
          <w:lang w:eastAsia="pl-PL"/>
        </w:rPr>
      </w:pPr>
      <w:r w:rsidRPr="00200667">
        <w:rPr>
          <w:rFonts w:ascii="Arial" w:eastAsia="Times New Roman" w:hAnsi="Arial" w:cs="Arial"/>
          <w:sz w:val="20"/>
          <w:szCs w:val="20"/>
          <w:lang w:eastAsia="pl-PL"/>
        </w:rPr>
        <w:t>oświadczam, co następuje:</w:t>
      </w: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200667">
      <w:pPr>
        <w:spacing w:after="0" w:line="240" w:lineRule="auto"/>
        <w:jc w:val="both"/>
        <w:rPr>
          <w:rFonts w:ascii="Arial" w:eastAsia="Times New Roman" w:hAnsi="Arial" w:cs="Arial"/>
          <w:b/>
          <w:sz w:val="20"/>
          <w:szCs w:val="20"/>
          <w:lang w:eastAsia="pl-PL"/>
        </w:rPr>
      </w:pPr>
      <w:r w:rsidRPr="00200667">
        <w:rPr>
          <w:rFonts w:ascii="Arial" w:eastAsia="Times New Roman" w:hAnsi="Arial" w:cs="Arial"/>
          <w:b/>
          <w:sz w:val="20"/>
          <w:szCs w:val="20"/>
          <w:highlight w:val="lightGray"/>
          <w:lang w:eastAsia="pl-PL"/>
        </w:rPr>
        <w:t>INFORMACJA  DOTYCZĄCE  WYKONAWCY:</w:t>
      </w: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200667">
      <w:p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20"/>
          <w:szCs w:val="20"/>
          <w:lang w:eastAsia="pl-PL"/>
        </w:rPr>
        <w:t>Oświadczam, że spełniam warunki udziału w postępowaniu określone przez Zamawiającego                        w Rozdziale V pkt. 3  SIWZ.</w:t>
      </w: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200667">
      <w:p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20"/>
          <w:szCs w:val="20"/>
          <w:lang w:eastAsia="pl-PL"/>
        </w:rPr>
        <w:t xml:space="preserve">………………., dnia …………….                                                                                      </w:t>
      </w:r>
    </w:p>
    <w:p w:rsidR="00200667" w:rsidRPr="00200667" w:rsidRDefault="00200667" w:rsidP="00200667">
      <w:p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20"/>
          <w:szCs w:val="20"/>
          <w:lang w:eastAsia="pl-PL"/>
        </w:rPr>
        <w:t xml:space="preserve">                                                                                       ..............................................................</w:t>
      </w:r>
    </w:p>
    <w:p w:rsidR="00200667" w:rsidRPr="00200667" w:rsidRDefault="00200667" w:rsidP="00200667">
      <w:pPr>
        <w:spacing w:after="0" w:line="240" w:lineRule="auto"/>
        <w:ind w:left="4956" w:firstLine="708"/>
        <w:jc w:val="both"/>
        <w:rPr>
          <w:rFonts w:ascii="Arial" w:eastAsia="Times New Roman" w:hAnsi="Arial" w:cs="Arial"/>
          <w:sz w:val="16"/>
          <w:szCs w:val="16"/>
          <w:lang w:eastAsia="pl-PL"/>
        </w:rPr>
      </w:pPr>
      <w:r w:rsidRPr="00200667">
        <w:rPr>
          <w:rFonts w:ascii="Arial" w:eastAsia="Times New Roman" w:hAnsi="Arial" w:cs="Arial"/>
          <w:sz w:val="16"/>
          <w:szCs w:val="16"/>
          <w:lang w:eastAsia="pl-PL"/>
        </w:rPr>
        <w:t xml:space="preserve">czytelny podpis lub podpis </w:t>
      </w:r>
    </w:p>
    <w:p w:rsidR="00200667" w:rsidRPr="00200667" w:rsidRDefault="00200667" w:rsidP="00200667">
      <w:pPr>
        <w:spacing w:after="0" w:line="240" w:lineRule="auto"/>
        <w:ind w:left="4956" w:firstLine="708"/>
        <w:jc w:val="both"/>
        <w:rPr>
          <w:rFonts w:ascii="Arial" w:eastAsia="Times New Roman" w:hAnsi="Arial" w:cs="Arial"/>
          <w:sz w:val="16"/>
          <w:szCs w:val="16"/>
          <w:lang w:eastAsia="pl-PL"/>
        </w:rPr>
      </w:pPr>
      <w:r w:rsidRPr="00200667">
        <w:rPr>
          <w:rFonts w:ascii="Arial" w:eastAsia="Times New Roman" w:hAnsi="Arial" w:cs="Arial"/>
          <w:sz w:val="16"/>
          <w:szCs w:val="16"/>
          <w:lang w:eastAsia="pl-PL"/>
        </w:rPr>
        <w:t xml:space="preserve">i imienna pieczęć osoby lub osób uprawnionych </w:t>
      </w:r>
    </w:p>
    <w:p w:rsidR="00200667" w:rsidRPr="00200667" w:rsidRDefault="00200667" w:rsidP="00200667">
      <w:pPr>
        <w:spacing w:after="0" w:line="240" w:lineRule="auto"/>
        <w:ind w:left="4956" w:firstLine="708"/>
        <w:jc w:val="both"/>
        <w:rPr>
          <w:rFonts w:ascii="Arial" w:eastAsia="Times New Roman" w:hAnsi="Arial" w:cs="Arial"/>
          <w:sz w:val="20"/>
          <w:szCs w:val="20"/>
          <w:lang w:eastAsia="pl-PL"/>
        </w:rPr>
      </w:pPr>
      <w:r w:rsidRPr="00200667">
        <w:rPr>
          <w:rFonts w:ascii="Arial" w:eastAsia="Times New Roman" w:hAnsi="Arial" w:cs="Arial"/>
          <w:sz w:val="16"/>
          <w:szCs w:val="16"/>
          <w:lang w:eastAsia="pl-PL"/>
        </w:rPr>
        <w:t>do reprezentowania Wykonawcy</w:t>
      </w:r>
      <w:r w:rsidRPr="00200667">
        <w:rPr>
          <w:rFonts w:ascii="Arial" w:eastAsia="Times New Roman" w:hAnsi="Arial" w:cs="Arial"/>
          <w:sz w:val="20"/>
          <w:szCs w:val="20"/>
          <w:lang w:eastAsia="pl-PL"/>
        </w:rPr>
        <w:t xml:space="preserve">                                             </w:t>
      </w: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200667">
      <w:pPr>
        <w:spacing w:after="0" w:line="240" w:lineRule="auto"/>
        <w:jc w:val="both"/>
        <w:rPr>
          <w:rFonts w:ascii="Arial" w:eastAsia="Times New Roman" w:hAnsi="Arial" w:cs="Arial"/>
          <w:b/>
          <w:sz w:val="20"/>
          <w:szCs w:val="20"/>
          <w:lang w:eastAsia="pl-PL"/>
        </w:rPr>
      </w:pPr>
    </w:p>
    <w:p w:rsidR="00200667" w:rsidRPr="00200667" w:rsidRDefault="00200667" w:rsidP="00200667">
      <w:pPr>
        <w:spacing w:after="0" w:line="240" w:lineRule="auto"/>
        <w:jc w:val="both"/>
        <w:rPr>
          <w:rFonts w:ascii="Arial" w:eastAsia="Times New Roman" w:hAnsi="Arial" w:cs="Arial"/>
          <w:b/>
          <w:sz w:val="20"/>
          <w:szCs w:val="20"/>
          <w:lang w:eastAsia="pl-PL"/>
        </w:rPr>
      </w:pPr>
      <w:r w:rsidRPr="00200667">
        <w:rPr>
          <w:rFonts w:ascii="Arial" w:eastAsia="Times New Roman" w:hAnsi="Arial" w:cs="Arial"/>
          <w:b/>
          <w:sz w:val="20"/>
          <w:szCs w:val="20"/>
          <w:highlight w:val="lightGray"/>
          <w:lang w:eastAsia="pl-PL"/>
        </w:rPr>
        <w:t>INFORMACJA  W  ZWIĄZKU  Z  POLEGANIEM  NA  ZASOBACH  INNYCH  PODMIOTÓW:</w:t>
      </w: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200667">
      <w:p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20"/>
          <w:szCs w:val="20"/>
          <w:lang w:eastAsia="pl-PL"/>
        </w:rPr>
        <w:t>Oświadczam, że w celu wykazania spełnienia warunków udziału w postępowaniu, określonych przez Zamawiającego w Rozdziale V pkt. 3  SIWZ, polegam na zasobach następującego/</w:t>
      </w:r>
      <w:proofErr w:type="spellStart"/>
      <w:r w:rsidRPr="00200667">
        <w:rPr>
          <w:rFonts w:ascii="Arial" w:eastAsia="Times New Roman" w:hAnsi="Arial" w:cs="Arial"/>
          <w:sz w:val="20"/>
          <w:szCs w:val="20"/>
          <w:lang w:eastAsia="pl-PL"/>
        </w:rPr>
        <w:t>ych</w:t>
      </w:r>
      <w:proofErr w:type="spellEnd"/>
      <w:r w:rsidRPr="00200667">
        <w:rPr>
          <w:rFonts w:ascii="Arial" w:eastAsia="Times New Roman" w:hAnsi="Arial" w:cs="Arial"/>
          <w:sz w:val="20"/>
          <w:szCs w:val="20"/>
          <w:lang w:eastAsia="pl-PL"/>
        </w:rPr>
        <w:t xml:space="preserve"> podmiotu/ów:</w:t>
      </w:r>
    </w:p>
    <w:p w:rsidR="00200667" w:rsidRPr="00200667" w:rsidRDefault="00200667" w:rsidP="00200667">
      <w:p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20"/>
          <w:szCs w:val="20"/>
          <w:lang w:eastAsia="pl-PL"/>
        </w:rPr>
        <w:t>……………………………………………………………………………………………………………………………………………………………………………………………………………………………………………………………………………………………………………………………………………………………………….</w:t>
      </w:r>
    </w:p>
    <w:p w:rsidR="00200667" w:rsidRPr="00200667" w:rsidRDefault="00200667" w:rsidP="00200667">
      <w:p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20"/>
          <w:szCs w:val="20"/>
          <w:lang w:eastAsia="pl-PL"/>
        </w:rPr>
        <w:t>w następującym zakresie: ……………………………………………………………………….......................</w:t>
      </w:r>
    </w:p>
    <w:p w:rsidR="00200667" w:rsidRPr="00200667" w:rsidRDefault="00200667" w:rsidP="00200667">
      <w:pPr>
        <w:spacing w:after="0" w:line="240" w:lineRule="auto"/>
        <w:jc w:val="both"/>
        <w:rPr>
          <w:rFonts w:ascii="Arial" w:eastAsia="Times New Roman" w:hAnsi="Arial" w:cs="Arial"/>
          <w:sz w:val="18"/>
          <w:szCs w:val="18"/>
          <w:lang w:eastAsia="pl-PL"/>
        </w:rPr>
      </w:pPr>
      <w:r w:rsidRPr="00200667">
        <w:rPr>
          <w:rFonts w:ascii="Arial" w:eastAsia="Times New Roman" w:hAnsi="Arial" w:cs="Arial"/>
          <w:sz w:val="18"/>
          <w:szCs w:val="18"/>
          <w:lang w:eastAsia="pl-PL"/>
        </w:rPr>
        <w:t xml:space="preserve">……………………………………………………………………………………………………………………………………. (wskazać podmiot – podać pełną nazwę/firmę, adres, NIP i określić odpowiedni zakres dla wskazanego podmiotu). </w:t>
      </w: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200667">
      <w:p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20"/>
          <w:szCs w:val="20"/>
          <w:lang w:eastAsia="pl-PL"/>
        </w:rPr>
        <w:t>………………., dnia …………….</w:t>
      </w:r>
    </w:p>
    <w:p w:rsidR="00200667" w:rsidRPr="00200667" w:rsidRDefault="00200667" w:rsidP="00200667">
      <w:p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20"/>
          <w:szCs w:val="20"/>
          <w:lang w:eastAsia="pl-PL"/>
        </w:rPr>
        <w:t xml:space="preserve">                                                                                         </w:t>
      </w:r>
    </w:p>
    <w:p w:rsidR="00200667" w:rsidRPr="00200667" w:rsidRDefault="00200667" w:rsidP="00200667">
      <w:p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20"/>
          <w:szCs w:val="20"/>
          <w:lang w:eastAsia="pl-PL"/>
        </w:rPr>
        <w:t xml:space="preserve">                                                                                       ..............................................................</w:t>
      </w:r>
    </w:p>
    <w:p w:rsidR="00200667" w:rsidRPr="00200667" w:rsidRDefault="00200667" w:rsidP="00200667">
      <w:pPr>
        <w:spacing w:after="0" w:line="240" w:lineRule="auto"/>
        <w:ind w:left="4956" w:firstLine="708"/>
        <w:jc w:val="both"/>
        <w:rPr>
          <w:rFonts w:ascii="Arial" w:eastAsia="Times New Roman" w:hAnsi="Arial" w:cs="Arial"/>
          <w:sz w:val="16"/>
          <w:szCs w:val="16"/>
          <w:lang w:eastAsia="pl-PL"/>
        </w:rPr>
      </w:pPr>
      <w:r w:rsidRPr="00200667">
        <w:rPr>
          <w:rFonts w:ascii="Arial" w:eastAsia="Times New Roman" w:hAnsi="Arial" w:cs="Arial"/>
          <w:sz w:val="16"/>
          <w:szCs w:val="16"/>
          <w:lang w:eastAsia="pl-PL"/>
        </w:rPr>
        <w:t xml:space="preserve">czytelny podpis lub podpis </w:t>
      </w:r>
    </w:p>
    <w:p w:rsidR="00200667" w:rsidRPr="00200667" w:rsidRDefault="00200667" w:rsidP="00200667">
      <w:pPr>
        <w:spacing w:after="0" w:line="240" w:lineRule="auto"/>
        <w:ind w:left="4956" w:firstLine="708"/>
        <w:jc w:val="both"/>
        <w:rPr>
          <w:rFonts w:ascii="Arial" w:eastAsia="Times New Roman" w:hAnsi="Arial" w:cs="Arial"/>
          <w:sz w:val="16"/>
          <w:szCs w:val="16"/>
          <w:lang w:eastAsia="pl-PL"/>
        </w:rPr>
      </w:pPr>
      <w:r w:rsidRPr="00200667">
        <w:rPr>
          <w:rFonts w:ascii="Arial" w:eastAsia="Times New Roman" w:hAnsi="Arial" w:cs="Arial"/>
          <w:sz w:val="16"/>
          <w:szCs w:val="16"/>
          <w:lang w:eastAsia="pl-PL"/>
        </w:rPr>
        <w:t xml:space="preserve">i imienna pieczęć osoby lub osób uprawnionych </w:t>
      </w:r>
    </w:p>
    <w:p w:rsidR="00200667" w:rsidRPr="00200667" w:rsidRDefault="00200667" w:rsidP="00200667">
      <w:pPr>
        <w:spacing w:after="0" w:line="240" w:lineRule="auto"/>
        <w:ind w:left="4956" w:firstLine="708"/>
        <w:jc w:val="both"/>
        <w:rPr>
          <w:rFonts w:ascii="Arial" w:eastAsia="Times New Roman" w:hAnsi="Arial" w:cs="Arial"/>
          <w:sz w:val="20"/>
          <w:szCs w:val="20"/>
          <w:lang w:eastAsia="pl-PL"/>
        </w:rPr>
      </w:pPr>
      <w:r w:rsidRPr="00200667">
        <w:rPr>
          <w:rFonts w:ascii="Arial" w:eastAsia="Times New Roman" w:hAnsi="Arial" w:cs="Arial"/>
          <w:sz w:val="16"/>
          <w:szCs w:val="16"/>
          <w:lang w:eastAsia="pl-PL"/>
        </w:rPr>
        <w:t>do reprezentowania Wykonawcy</w:t>
      </w:r>
      <w:r w:rsidRPr="00200667">
        <w:rPr>
          <w:rFonts w:ascii="Arial" w:eastAsia="Times New Roman" w:hAnsi="Arial" w:cs="Arial"/>
          <w:sz w:val="20"/>
          <w:szCs w:val="20"/>
          <w:lang w:eastAsia="pl-PL"/>
        </w:rPr>
        <w:t xml:space="preserve">                                             </w:t>
      </w: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200667">
      <w:pPr>
        <w:spacing w:after="0" w:line="240" w:lineRule="auto"/>
        <w:jc w:val="both"/>
        <w:rPr>
          <w:rFonts w:ascii="Arial" w:eastAsia="Times New Roman" w:hAnsi="Arial" w:cs="Arial"/>
          <w:b/>
          <w:sz w:val="20"/>
          <w:szCs w:val="20"/>
          <w:lang w:eastAsia="pl-PL"/>
        </w:rPr>
      </w:pPr>
    </w:p>
    <w:p w:rsidR="00200667" w:rsidRPr="00200667" w:rsidRDefault="00200667" w:rsidP="00200667">
      <w:pPr>
        <w:spacing w:after="0" w:line="240" w:lineRule="auto"/>
        <w:jc w:val="both"/>
        <w:rPr>
          <w:rFonts w:ascii="Arial" w:eastAsia="Times New Roman" w:hAnsi="Arial" w:cs="Arial"/>
          <w:b/>
          <w:sz w:val="20"/>
          <w:szCs w:val="20"/>
          <w:lang w:eastAsia="pl-PL"/>
        </w:rPr>
      </w:pPr>
    </w:p>
    <w:p w:rsidR="00200667" w:rsidRPr="00200667" w:rsidRDefault="00200667" w:rsidP="00200667">
      <w:pPr>
        <w:spacing w:after="0" w:line="240" w:lineRule="auto"/>
        <w:jc w:val="both"/>
        <w:rPr>
          <w:rFonts w:ascii="Arial" w:eastAsia="Times New Roman" w:hAnsi="Arial" w:cs="Arial"/>
          <w:b/>
          <w:sz w:val="20"/>
          <w:szCs w:val="20"/>
          <w:lang w:eastAsia="pl-PL"/>
        </w:rPr>
      </w:pPr>
      <w:r w:rsidRPr="00200667">
        <w:rPr>
          <w:rFonts w:ascii="Arial" w:eastAsia="Times New Roman" w:hAnsi="Arial" w:cs="Arial"/>
          <w:b/>
          <w:sz w:val="20"/>
          <w:szCs w:val="20"/>
          <w:highlight w:val="lightGray"/>
          <w:lang w:eastAsia="pl-PL"/>
        </w:rPr>
        <w:t>OŚWIADCZENIE  DOTYCZACE  PODANYCH  INFORMACJI:</w:t>
      </w: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200667">
      <w:p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20"/>
          <w:szCs w:val="20"/>
          <w:lang w:eastAsia="pl-PL"/>
        </w:rPr>
        <w:t xml:space="preserve">Oświadczam, że wszystkie informacje podane w powyższych oświadczeniach są aktualne i zgodne                       z prawdą oraz zostały przedstawione z pełną świadomością konsekwencji wprowadzenia Zamawiającego w błąd przy przedstawianiu informacji. </w:t>
      </w: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200667">
      <w:p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20"/>
          <w:szCs w:val="20"/>
          <w:lang w:eastAsia="pl-PL"/>
        </w:rPr>
        <w:t xml:space="preserve">………………., dnia …………….                                                                                        </w:t>
      </w:r>
    </w:p>
    <w:p w:rsidR="00200667" w:rsidRPr="00200667" w:rsidRDefault="00200667" w:rsidP="00200667">
      <w:p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20"/>
          <w:szCs w:val="20"/>
          <w:lang w:eastAsia="pl-PL"/>
        </w:rPr>
        <w:t xml:space="preserve">                                                                                       ..............................................................</w:t>
      </w:r>
    </w:p>
    <w:p w:rsidR="00200667" w:rsidRPr="00200667" w:rsidRDefault="00200667" w:rsidP="00200667">
      <w:pPr>
        <w:spacing w:after="0" w:line="240" w:lineRule="auto"/>
        <w:ind w:left="4956" w:firstLine="708"/>
        <w:jc w:val="both"/>
        <w:rPr>
          <w:rFonts w:ascii="Arial" w:eastAsia="Times New Roman" w:hAnsi="Arial" w:cs="Arial"/>
          <w:sz w:val="16"/>
          <w:szCs w:val="16"/>
          <w:lang w:eastAsia="pl-PL"/>
        </w:rPr>
      </w:pPr>
      <w:r w:rsidRPr="00200667">
        <w:rPr>
          <w:rFonts w:ascii="Arial" w:eastAsia="Times New Roman" w:hAnsi="Arial" w:cs="Arial"/>
          <w:sz w:val="16"/>
          <w:szCs w:val="16"/>
          <w:lang w:eastAsia="pl-PL"/>
        </w:rPr>
        <w:t xml:space="preserve">czytelny podpis lub podpis </w:t>
      </w:r>
    </w:p>
    <w:p w:rsidR="00200667" w:rsidRPr="00200667" w:rsidRDefault="00200667" w:rsidP="00200667">
      <w:pPr>
        <w:spacing w:after="0" w:line="240" w:lineRule="auto"/>
        <w:ind w:left="4956" w:firstLine="708"/>
        <w:jc w:val="both"/>
        <w:rPr>
          <w:rFonts w:ascii="Arial" w:eastAsia="Times New Roman" w:hAnsi="Arial" w:cs="Arial"/>
          <w:sz w:val="16"/>
          <w:szCs w:val="16"/>
          <w:lang w:eastAsia="pl-PL"/>
        </w:rPr>
      </w:pPr>
      <w:r w:rsidRPr="00200667">
        <w:rPr>
          <w:rFonts w:ascii="Arial" w:eastAsia="Times New Roman" w:hAnsi="Arial" w:cs="Arial"/>
          <w:sz w:val="16"/>
          <w:szCs w:val="16"/>
          <w:lang w:eastAsia="pl-PL"/>
        </w:rPr>
        <w:t xml:space="preserve">i imienna pieczęć osoby lub osób uprawnionych </w:t>
      </w:r>
    </w:p>
    <w:p w:rsidR="00200667" w:rsidRPr="00200667" w:rsidRDefault="00200667" w:rsidP="00200667">
      <w:pPr>
        <w:spacing w:after="0" w:line="240" w:lineRule="auto"/>
        <w:jc w:val="both"/>
        <w:rPr>
          <w:rFonts w:ascii="Arial" w:eastAsia="Times New Roman" w:hAnsi="Arial" w:cs="Arial"/>
          <w:sz w:val="20"/>
          <w:szCs w:val="20"/>
          <w:lang w:eastAsia="pl-PL"/>
        </w:rPr>
        <w:sectPr w:rsidR="00200667" w:rsidRPr="00200667" w:rsidSect="00FD22B7">
          <w:headerReference w:type="default" r:id="rId15"/>
          <w:pgSz w:w="11906" w:h="16838"/>
          <w:pgMar w:top="1383" w:right="1134" w:bottom="1259" w:left="1247" w:header="709" w:footer="420" w:gutter="0"/>
          <w:cols w:space="708"/>
          <w:docGrid w:linePitch="360"/>
        </w:sectPr>
      </w:pPr>
      <w:r w:rsidRPr="00200667">
        <w:rPr>
          <w:rFonts w:ascii="Arial" w:eastAsia="Times New Roman" w:hAnsi="Arial" w:cs="Arial"/>
          <w:sz w:val="16"/>
          <w:szCs w:val="16"/>
          <w:lang w:eastAsia="pl-PL"/>
        </w:rPr>
        <w:t xml:space="preserve">                                                                                                                               do reprezentowania Wykonawcy</w:t>
      </w:r>
      <w:r w:rsidRPr="00200667">
        <w:rPr>
          <w:rFonts w:ascii="Arial" w:eastAsia="Times New Roman" w:hAnsi="Arial" w:cs="Arial"/>
          <w:sz w:val="20"/>
          <w:szCs w:val="20"/>
          <w:lang w:eastAsia="pl-PL"/>
        </w:rPr>
        <w:t xml:space="preserve">                                            </w:t>
      </w:r>
    </w:p>
    <w:bookmarkEnd w:id="12"/>
    <w:p w:rsidR="00200667" w:rsidRPr="00200667" w:rsidRDefault="00C96112" w:rsidP="00200667">
      <w:pPr>
        <w:spacing w:after="0" w:line="240" w:lineRule="auto"/>
        <w:rPr>
          <w:rFonts w:ascii="Tahoma" w:eastAsia="Times New Roman" w:hAnsi="Tahoma" w:cs="Tahoma"/>
          <w:sz w:val="8"/>
          <w:szCs w:val="8"/>
          <w:highlight w:val="yellow"/>
          <w:lang w:eastAsia="pl-PL"/>
        </w:rPr>
      </w:pPr>
      <w:r w:rsidRPr="00C96112">
        <w:rPr>
          <w:rFonts w:ascii="Tahoma" w:eastAsia="Times New Roman" w:hAnsi="Tahoma" w:cs="Tahoma"/>
          <w:b/>
          <w:bCs/>
          <w:noProof/>
          <w:sz w:val="28"/>
          <w:szCs w:val="28"/>
          <w:highlight w:val="yellow"/>
          <w:lang w:eastAsia="pl-PL"/>
        </w:rPr>
        <w:lastRenderedPageBreak/>
        <w:pict>
          <v:shape id="Pole tekstowe 5" o:spid="_x0000_s1027" type="#_x0000_t202" style="position:absolute;margin-left:0;margin-top:-5.05pt;width:190.5pt;height:63.6pt;z-index:251663360;visibility:visible;mso-width-percent:400;mso-position-horizontal:left;mso-position-horizontal-relative:margin;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">
            <v:textbox>
              <w:txbxContent>
                <w:p w:rsidR="00732879" w:rsidRDefault="00732879" w:rsidP="00200667"/>
                <w:p w:rsidR="00732879" w:rsidRDefault="00732879" w:rsidP="00200667"/>
                <w:p w:rsidR="00732879" w:rsidRDefault="00732879" w:rsidP="00200667"/>
                <w:p w:rsidR="00732879" w:rsidRDefault="00732879" w:rsidP="00200667"/>
                <w:p w:rsidR="00732879" w:rsidRPr="000E41AD" w:rsidRDefault="00732879" w:rsidP="00200667">
                  <w:pPr>
                    <w:jc w:val="center"/>
                    <w:rPr>
                      <w:rFonts w:ascii="Arial" w:hAnsi="Arial" w:cs="Arial"/>
                      <w:sz w:val="16"/>
                      <w:szCs w:val="16"/>
                    </w:rPr>
                  </w:pPr>
                  <w:r>
                    <w:rPr>
                      <w:rFonts w:ascii="Arial" w:hAnsi="Arial" w:cs="Arial"/>
                      <w:sz w:val="16"/>
                      <w:szCs w:val="16"/>
                    </w:rPr>
                    <w:t>Nazwa Wykonawcy</w:t>
                  </w:r>
                </w:p>
              </w:txbxContent>
            </v:textbox>
            <w10:wrap anchorx="margin"/>
          </v:shape>
        </w:pict>
      </w:r>
    </w:p>
    <w:p w:rsidR="00200667" w:rsidRPr="00200667" w:rsidRDefault="00200667" w:rsidP="00200667">
      <w:pPr>
        <w:spacing w:after="0" w:line="240" w:lineRule="auto"/>
        <w:jc w:val="center"/>
        <w:rPr>
          <w:rFonts w:ascii="Tahoma" w:eastAsia="Times New Roman" w:hAnsi="Tahoma" w:cs="Tahoma"/>
          <w:b/>
          <w:bCs/>
          <w:sz w:val="28"/>
          <w:szCs w:val="28"/>
          <w:highlight w:val="yellow"/>
          <w:lang w:eastAsia="pl-PL"/>
        </w:rPr>
      </w:pPr>
    </w:p>
    <w:p w:rsidR="00200667" w:rsidRPr="00200667" w:rsidRDefault="00200667" w:rsidP="00200667">
      <w:pPr>
        <w:spacing w:after="0" w:line="240" w:lineRule="auto"/>
        <w:jc w:val="center"/>
        <w:rPr>
          <w:rFonts w:ascii="Tahoma" w:eastAsia="Times New Roman" w:hAnsi="Tahoma" w:cs="Tahoma"/>
          <w:b/>
          <w:bCs/>
          <w:sz w:val="28"/>
          <w:szCs w:val="28"/>
          <w:highlight w:val="yellow"/>
          <w:lang w:eastAsia="pl-PL"/>
        </w:rPr>
      </w:pPr>
    </w:p>
    <w:p w:rsidR="00200667" w:rsidRPr="00200667" w:rsidRDefault="00200667" w:rsidP="00200667">
      <w:pPr>
        <w:spacing w:after="0" w:line="240" w:lineRule="auto"/>
        <w:rPr>
          <w:rFonts w:ascii="Tahoma" w:eastAsia="Times New Roman" w:hAnsi="Tahoma" w:cs="Tahoma"/>
          <w:b/>
          <w:bCs/>
          <w:sz w:val="28"/>
          <w:szCs w:val="28"/>
          <w:highlight w:val="yellow"/>
          <w:lang w:eastAsia="pl-PL"/>
        </w:rPr>
      </w:pPr>
    </w:p>
    <w:p w:rsidR="00200667" w:rsidRPr="00200667" w:rsidRDefault="00200667" w:rsidP="00200667">
      <w:pPr>
        <w:spacing w:after="0" w:line="240" w:lineRule="auto"/>
        <w:rPr>
          <w:rFonts w:ascii="Tahoma" w:eastAsia="Times New Roman" w:hAnsi="Tahoma" w:cs="Tahoma"/>
          <w:b/>
          <w:bCs/>
          <w:sz w:val="28"/>
          <w:szCs w:val="28"/>
          <w:highlight w:val="yellow"/>
          <w:lang w:eastAsia="pl-PL"/>
        </w:rPr>
      </w:pPr>
    </w:p>
    <w:p w:rsidR="00200667" w:rsidRPr="00200667" w:rsidRDefault="00200667" w:rsidP="00200667">
      <w:pPr>
        <w:spacing w:after="0" w:line="240" w:lineRule="auto"/>
        <w:rPr>
          <w:rFonts w:ascii="Tahoma" w:eastAsia="Times New Roman" w:hAnsi="Tahoma" w:cs="Tahoma"/>
          <w:b/>
          <w:bCs/>
          <w:sz w:val="28"/>
          <w:szCs w:val="28"/>
          <w:highlight w:val="yellow"/>
          <w:lang w:eastAsia="pl-PL"/>
        </w:rPr>
      </w:pPr>
    </w:p>
    <w:p w:rsidR="00200667" w:rsidRPr="00200667" w:rsidRDefault="00200667" w:rsidP="00200667">
      <w:pPr>
        <w:spacing w:after="0" w:line="240" w:lineRule="auto"/>
        <w:jc w:val="both"/>
        <w:rPr>
          <w:rFonts w:ascii="Arial" w:eastAsia="Times New Roman" w:hAnsi="Arial" w:cs="Arial"/>
          <w:b/>
          <w:sz w:val="20"/>
          <w:szCs w:val="20"/>
          <w:lang w:eastAsia="pl-PL"/>
        </w:rPr>
      </w:pPr>
      <w:r w:rsidRPr="00200667">
        <w:rPr>
          <w:rFonts w:ascii="Arial" w:eastAsia="Times New Roman" w:hAnsi="Arial" w:cs="Arial"/>
          <w:b/>
          <w:sz w:val="20"/>
          <w:szCs w:val="20"/>
          <w:lang w:eastAsia="pl-PL"/>
        </w:rPr>
        <w:t xml:space="preserve">OŚWIADCZENIE WYKONAWCY SKŁADANE NA PODSTAWIE ART. 25A UST. 1 USTAWY PZP , DOTYCZĄCE PRZESŁANEK WYKLUCZENIA Z POSTĘPOWANIA  </w:t>
      </w: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200667">
      <w:pPr>
        <w:tabs>
          <w:tab w:val="left" w:pos="6521"/>
        </w:tabs>
        <w:spacing w:after="0" w:line="240" w:lineRule="auto"/>
        <w:jc w:val="both"/>
        <w:rPr>
          <w:rFonts w:ascii="Arial" w:eastAsia="Times New Roman" w:hAnsi="Arial" w:cs="Arial"/>
          <w:b/>
          <w:sz w:val="20"/>
          <w:szCs w:val="20"/>
          <w:lang w:eastAsia="pl-PL"/>
        </w:rPr>
      </w:pPr>
      <w:r w:rsidRPr="00200667">
        <w:rPr>
          <w:rFonts w:ascii="Arial" w:eastAsia="Times New Roman" w:hAnsi="Arial" w:cs="Arial"/>
          <w:sz w:val="20"/>
          <w:szCs w:val="20"/>
          <w:lang w:eastAsia="pl-PL"/>
        </w:rPr>
        <w:t xml:space="preserve">Na potrzeby postępowania o udzielenie zamówienia publicznego pn. </w:t>
      </w:r>
      <w:r w:rsidRPr="00200667">
        <w:rPr>
          <w:rFonts w:ascii="Tahoma" w:eastAsia="Times New Roman" w:hAnsi="Tahoma" w:cs="Tahoma"/>
          <w:bCs/>
          <w:sz w:val="20"/>
          <w:szCs w:val="20"/>
          <w:lang w:eastAsia="pl-PL"/>
        </w:rPr>
        <w:t>„Odbieranie odpadów komunalnych z nieruchomości zlokalizowanych w granicach administracyjnych Gminy Markusy” ,</w:t>
      </w:r>
      <w:r w:rsidRPr="00200667">
        <w:rPr>
          <w:rFonts w:ascii="Arial" w:eastAsia="Times New Roman" w:hAnsi="Arial" w:cs="Arial"/>
          <w:sz w:val="20"/>
          <w:szCs w:val="20"/>
          <w:lang w:eastAsia="pl-PL"/>
        </w:rPr>
        <w:t>prowadzonego przez Gminę Markusy oświadczam, co następuje:</w:t>
      </w: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200667">
      <w:pPr>
        <w:spacing w:after="0" w:line="240" w:lineRule="auto"/>
        <w:jc w:val="both"/>
        <w:rPr>
          <w:rFonts w:ascii="Arial" w:eastAsia="Times New Roman" w:hAnsi="Arial" w:cs="Arial"/>
          <w:b/>
          <w:sz w:val="20"/>
          <w:szCs w:val="20"/>
          <w:lang w:eastAsia="pl-PL"/>
        </w:rPr>
      </w:pPr>
      <w:r w:rsidRPr="00200667">
        <w:rPr>
          <w:rFonts w:ascii="Arial" w:eastAsia="Times New Roman" w:hAnsi="Arial" w:cs="Arial"/>
          <w:b/>
          <w:sz w:val="20"/>
          <w:szCs w:val="20"/>
          <w:highlight w:val="lightGray"/>
          <w:lang w:eastAsia="pl-PL"/>
        </w:rPr>
        <w:t>OŚWIADCZENIE  DOTYCZĄCE  WYKONAWCY:</w:t>
      </w: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D01896">
      <w:pPr>
        <w:numPr>
          <w:ilvl w:val="0"/>
          <w:numId w:val="55"/>
        </w:num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20"/>
          <w:szCs w:val="20"/>
          <w:lang w:eastAsia="pl-PL"/>
        </w:rPr>
        <w:t xml:space="preserve">Oświadczam, że nie podlegam wykluczeniu z postępowania na podstawie 24 ust. 1 </w:t>
      </w:r>
      <w:proofErr w:type="spellStart"/>
      <w:r w:rsidRPr="00200667">
        <w:rPr>
          <w:rFonts w:ascii="Arial" w:eastAsia="Times New Roman" w:hAnsi="Arial" w:cs="Arial"/>
          <w:sz w:val="20"/>
          <w:szCs w:val="20"/>
          <w:lang w:eastAsia="pl-PL"/>
        </w:rPr>
        <w:t>pkt</w:t>
      </w:r>
      <w:proofErr w:type="spellEnd"/>
      <w:r w:rsidRPr="00200667">
        <w:rPr>
          <w:rFonts w:ascii="Arial" w:eastAsia="Times New Roman" w:hAnsi="Arial" w:cs="Arial"/>
          <w:sz w:val="20"/>
          <w:szCs w:val="20"/>
          <w:lang w:eastAsia="pl-PL"/>
        </w:rPr>
        <w:t xml:space="preserve"> 12-23 ustawy </w:t>
      </w:r>
      <w:proofErr w:type="spellStart"/>
      <w:r w:rsidRPr="00200667">
        <w:rPr>
          <w:rFonts w:ascii="Arial" w:eastAsia="Times New Roman" w:hAnsi="Arial" w:cs="Arial"/>
          <w:sz w:val="20"/>
          <w:szCs w:val="20"/>
          <w:lang w:eastAsia="pl-PL"/>
        </w:rPr>
        <w:t>Pzp</w:t>
      </w:r>
      <w:proofErr w:type="spellEnd"/>
      <w:r w:rsidRPr="00200667">
        <w:rPr>
          <w:rFonts w:ascii="Arial" w:eastAsia="Times New Roman" w:hAnsi="Arial" w:cs="Arial"/>
          <w:sz w:val="20"/>
          <w:szCs w:val="20"/>
          <w:lang w:eastAsia="pl-PL"/>
        </w:rPr>
        <w:t>,</w:t>
      </w:r>
    </w:p>
    <w:p w:rsidR="00200667" w:rsidRPr="00200667" w:rsidRDefault="00200667" w:rsidP="00D01896">
      <w:pPr>
        <w:numPr>
          <w:ilvl w:val="0"/>
          <w:numId w:val="55"/>
        </w:num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20"/>
          <w:szCs w:val="20"/>
          <w:lang w:eastAsia="pl-PL"/>
        </w:rPr>
        <w:t xml:space="preserve">Oświadczam, że nie podlegam wykluczeniu z postępowania na podstawie art. 24 ust. 5 </w:t>
      </w:r>
      <w:proofErr w:type="spellStart"/>
      <w:r w:rsidRPr="00200667">
        <w:rPr>
          <w:rFonts w:ascii="Arial" w:eastAsia="Times New Roman" w:hAnsi="Arial" w:cs="Arial"/>
          <w:sz w:val="20"/>
          <w:szCs w:val="20"/>
          <w:lang w:eastAsia="pl-PL"/>
        </w:rPr>
        <w:t>pkt</w:t>
      </w:r>
      <w:proofErr w:type="spellEnd"/>
      <w:r w:rsidRPr="00200667">
        <w:rPr>
          <w:rFonts w:ascii="Arial" w:eastAsia="Times New Roman" w:hAnsi="Arial" w:cs="Arial"/>
          <w:sz w:val="20"/>
          <w:szCs w:val="20"/>
          <w:lang w:eastAsia="pl-PL"/>
        </w:rPr>
        <w:t xml:space="preserve"> 1 ustawy </w:t>
      </w:r>
      <w:proofErr w:type="spellStart"/>
      <w:r w:rsidRPr="00200667">
        <w:rPr>
          <w:rFonts w:ascii="Arial" w:eastAsia="Times New Roman" w:hAnsi="Arial" w:cs="Arial"/>
          <w:sz w:val="20"/>
          <w:szCs w:val="20"/>
          <w:lang w:eastAsia="pl-PL"/>
        </w:rPr>
        <w:t>Pzp</w:t>
      </w:r>
      <w:proofErr w:type="spellEnd"/>
      <w:r w:rsidRPr="00200667">
        <w:rPr>
          <w:rFonts w:ascii="Arial" w:eastAsia="Times New Roman" w:hAnsi="Arial" w:cs="Arial"/>
          <w:sz w:val="20"/>
          <w:szCs w:val="20"/>
          <w:lang w:eastAsia="pl-PL"/>
        </w:rPr>
        <w:t>.</w:t>
      </w: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200667">
      <w:p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20"/>
          <w:szCs w:val="20"/>
          <w:lang w:eastAsia="pl-PL"/>
        </w:rPr>
        <w:t xml:space="preserve">………………., dnia …………….                                                                                      </w:t>
      </w:r>
    </w:p>
    <w:p w:rsidR="00200667" w:rsidRPr="00200667" w:rsidRDefault="00200667" w:rsidP="00200667">
      <w:p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20"/>
          <w:szCs w:val="20"/>
          <w:lang w:eastAsia="pl-PL"/>
        </w:rPr>
        <w:t xml:space="preserve">                                                                                       ..............................................................</w:t>
      </w:r>
    </w:p>
    <w:p w:rsidR="00200667" w:rsidRPr="00200667" w:rsidRDefault="00200667" w:rsidP="00200667">
      <w:pPr>
        <w:spacing w:after="0" w:line="240" w:lineRule="auto"/>
        <w:ind w:left="4956" w:firstLine="708"/>
        <w:jc w:val="both"/>
        <w:rPr>
          <w:rFonts w:ascii="Arial" w:eastAsia="Times New Roman" w:hAnsi="Arial" w:cs="Arial"/>
          <w:sz w:val="16"/>
          <w:szCs w:val="16"/>
          <w:lang w:eastAsia="pl-PL"/>
        </w:rPr>
      </w:pPr>
      <w:r w:rsidRPr="00200667">
        <w:rPr>
          <w:rFonts w:ascii="Arial" w:eastAsia="Times New Roman" w:hAnsi="Arial" w:cs="Arial"/>
          <w:sz w:val="16"/>
          <w:szCs w:val="16"/>
          <w:lang w:eastAsia="pl-PL"/>
        </w:rPr>
        <w:t xml:space="preserve">czytelny podpis lub podpis </w:t>
      </w:r>
    </w:p>
    <w:p w:rsidR="00200667" w:rsidRPr="00200667" w:rsidRDefault="00200667" w:rsidP="00200667">
      <w:pPr>
        <w:spacing w:after="0" w:line="240" w:lineRule="auto"/>
        <w:ind w:left="4956" w:firstLine="708"/>
        <w:jc w:val="both"/>
        <w:rPr>
          <w:rFonts w:ascii="Arial" w:eastAsia="Times New Roman" w:hAnsi="Arial" w:cs="Arial"/>
          <w:sz w:val="16"/>
          <w:szCs w:val="16"/>
          <w:lang w:eastAsia="pl-PL"/>
        </w:rPr>
      </w:pPr>
      <w:r w:rsidRPr="00200667">
        <w:rPr>
          <w:rFonts w:ascii="Arial" w:eastAsia="Times New Roman" w:hAnsi="Arial" w:cs="Arial"/>
          <w:sz w:val="16"/>
          <w:szCs w:val="16"/>
          <w:lang w:eastAsia="pl-PL"/>
        </w:rPr>
        <w:t xml:space="preserve">i imienna pieczęć osoby lub osób uprawnionych </w:t>
      </w:r>
    </w:p>
    <w:p w:rsidR="00200667" w:rsidRPr="00200667" w:rsidRDefault="00200667" w:rsidP="00200667">
      <w:pPr>
        <w:spacing w:after="0" w:line="240" w:lineRule="auto"/>
        <w:ind w:left="4956" w:firstLine="708"/>
        <w:jc w:val="both"/>
        <w:rPr>
          <w:rFonts w:ascii="Arial" w:eastAsia="Times New Roman" w:hAnsi="Arial" w:cs="Arial"/>
          <w:sz w:val="20"/>
          <w:szCs w:val="20"/>
          <w:lang w:eastAsia="pl-PL"/>
        </w:rPr>
      </w:pPr>
      <w:r w:rsidRPr="00200667">
        <w:rPr>
          <w:rFonts w:ascii="Arial" w:eastAsia="Times New Roman" w:hAnsi="Arial" w:cs="Arial"/>
          <w:sz w:val="16"/>
          <w:szCs w:val="16"/>
          <w:lang w:eastAsia="pl-PL"/>
        </w:rPr>
        <w:t>do reprezentowania Wykonawcy/Wykonawców</w:t>
      </w:r>
      <w:r w:rsidRPr="00200667">
        <w:rPr>
          <w:rFonts w:ascii="Arial" w:eastAsia="Times New Roman" w:hAnsi="Arial" w:cs="Arial"/>
          <w:sz w:val="20"/>
          <w:szCs w:val="20"/>
          <w:lang w:eastAsia="pl-PL"/>
        </w:rPr>
        <w:t xml:space="preserve">                                             </w:t>
      </w: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200667">
      <w:pPr>
        <w:spacing w:after="0" w:line="240" w:lineRule="auto"/>
        <w:jc w:val="both"/>
        <w:rPr>
          <w:rFonts w:ascii="Arial" w:eastAsia="Times New Roman" w:hAnsi="Arial" w:cs="Arial"/>
          <w:b/>
          <w:sz w:val="20"/>
          <w:szCs w:val="20"/>
          <w:lang w:eastAsia="pl-PL"/>
        </w:rPr>
      </w:pPr>
    </w:p>
    <w:p w:rsidR="00200667" w:rsidRPr="00200667" w:rsidRDefault="00200667" w:rsidP="00200667">
      <w:p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20"/>
          <w:szCs w:val="20"/>
          <w:lang w:eastAsia="pl-PL"/>
        </w:rPr>
        <w:t xml:space="preserve">Oświadczam, że zachodzą w stosunku do mnie podstawy wykluczenia z postępowania na podstawie art. …….. ustawy </w:t>
      </w:r>
      <w:proofErr w:type="spellStart"/>
      <w:r w:rsidRPr="00200667">
        <w:rPr>
          <w:rFonts w:ascii="Arial" w:eastAsia="Times New Roman" w:hAnsi="Arial" w:cs="Arial"/>
          <w:sz w:val="20"/>
          <w:szCs w:val="20"/>
          <w:lang w:eastAsia="pl-PL"/>
        </w:rPr>
        <w:t>Pzp</w:t>
      </w:r>
      <w:proofErr w:type="spellEnd"/>
      <w:r w:rsidRPr="00200667">
        <w:rPr>
          <w:rFonts w:ascii="Arial" w:eastAsia="Times New Roman" w:hAnsi="Arial" w:cs="Arial"/>
          <w:sz w:val="20"/>
          <w:szCs w:val="20"/>
          <w:lang w:eastAsia="pl-PL"/>
        </w:rPr>
        <w:t xml:space="preserve"> </w:t>
      </w:r>
      <w:r w:rsidRPr="00200667">
        <w:rPr>
          <w:rFonts w:ascii="Arial" w:eastAsia="Times New Roman" w:hAnsi="Arial" w:cs="Arial"/>
          <w:sz w:val="18"/>
          <w:szCs w:val="18"/>
          <w:lang w:eastAsia="pl-PL"/>
        </w:rPr>
        <w:t>(</w:t>
      </w:r>
      <w:r w:rsidRPr="00200667">
        <w:rPr>
          <w:rFonts w:ascii="Arial" w:eastAsia="Times New Roman" w:hAnsi="Arial" w:cs="Arial"/>
          <w:i/>
          <w:sz w:val="18"/>
          <w:szCs w:val="18"/>
          <w:lang w:eastAsia="pl-PL"/>
        </w:rPr>
        <w:t xml:space="preserve">podać mającą zastosowanie podstawę wykluczenia spośród wymienionych w art. 24 ust. 1 </w:t>
      </w:r>
      <w:proofErr w:type="spellStart"/>
      <w:r w:rsidRPr="00200667">
        <w:rPr>
          <w:rFonts w:ascii="Arial" w:eastAsia="Times New Roman" w:hAnsi="Arial" w:cs="Arial"/>
          <w:i/>
          <w:sz w:val="18"/>
          <w:szCs w:val="18"/>
          <w:lang w:eastAsia="pl-PL"/>
        </w:rPr>
        <w:t>pkt</w:t>
      </w:r>
      <w:proofErr w:type="spellEnd"/>
      <w:r w:rsidRPr="00200667">
        <w:rPr>
          <w:rFonts w:ascii="Arial" w:eastAsia="Times New Roman" w:hAnsi="Arial" w:cs="Arial"/>
          <w:i/>
          <w:sz w:val="18"/>
          <w:szCs w:val="18"/>
          <w:lang w:eastAsia="pl-PL"/>
        </w:rPr>
        <w:t xml:space="preserve"> 13-14, 16-20 lub art. 24 ust. 5 ustawy </w:t>
      </w:r>
      <w:proofErr w:type="spellStart"/>
      <w:r w:rsidRPr="00200667">
        <w:rPr>
          <w:rFonts w:ascii="Arial" w:eastAsia="Times New Roman" w:hAnsi="Arial" w:cs="Arial"/>
          <w:i/>
          <w:sz w:val="18"/>
          <w:szCs w:val="18"/>
          <w:lang w:eastAsia="pl-PL"/>
        </w:rPr>
        <w:t>Pzp</w:t>
      </w:r>
      <w:proofErr w:type="spellEnd"/>
      <w:r w:rsidRPr="00200667">
        <w:rPr>
          <w:rFonts w:ascii="Arial" w:eastAsia="Times New Roman" w:hAnsi="Arial" w:cs="Arial"/>
          <w:i/>
          <w:sz w:val="18"/>
          <w:szCs w:val="18"/>
          <w:lang w:eastAsia="pl-PL"/>
        </w:rPr>
        <w:t>)</w:t>
      </w:r>
      <w:r w:rsidRPr="00200667">
        <w:rPr>
          <w:rFonts w:ascii="Arial" w:eastAsia="Times New Roman" w:hAnsi="Arial" w:cs="Arial"/>
          <w:i/>
          <w:sz w:val="20"/>
          <w:szCs w:val="20"/>
          <w:lang w:eastAsia="pl-PL"/>
        </w:rPr>
        <w:t>.</w:t>
      </w:r>
      <w:r w:rsidRPr="00200667">
        <w:rPr>
          <w:rFonts w:ascii="Arial" w:eastAsia="Times New Roman" w:hAnsi="Arial" w:cs="Arial"/>
          <w:sz w:val="20"/>
          <w:szCs w:val="20"/>
          <w:lang w:eastAsia="pl-PL"/>
        </w:rPr>
        <w:t xml:space="preserve"> Jednocześnie oświadczam, że w związku z ww</w:t>
      </w:r>
      <w:r>
        <w:rPr>
          <w:rFonts w:ascii="Arial" w:eastAsia="Times New Roman" w:hAnsi="Arial" w:cs="Arial"/>
          <w:sz w:val="20"/>
          <w:szCs w:val="20"/>
          <w:lang w:eastAsia="pl-PL"/>
        </w:rPr>
        <w:t>.</w:t>
      </w:r>
      <w:r w:rsidRPr="00200667">
        <w:rPr>
          <w:rFonts w:ascii="Arial" w:eastAsia="Times New Roman" w:hAnsi="Arial" w:cs="Arial"/>
          <w:sz w:val="20"/>
          <w:szCs w:val="20"/>
          <w:lang w:eastAsia="pl-PL"/>
        </w:rPr>
        <w:t xml:space="preserve"> okolicznością, na podstawie art. 24 ust. 8 ustawy </w:t>
      </w:r>
      <w:proofErr w:type="spellStart"/>
      <w:r w:rsidRPr="00200667">
        <w:rPr>
          <w:rFonts w:ascii="Arial" w:eastAsia="Times New Roman" w:hAnsi="Arial" w:cs="Arial"/>
          <w:sz w:val="20"/>
          <w:szCs w:val="20"/>
          <w:lang w:eastAsia="pl-PL"/>
        </w:rPr>
        <w:t>Pzp</w:t>
      </w:r>
      <w:proofErr w:type="spellEnd"/>
      <w:r w:rsidRPr="00200667">
        <w:rPr>
          <w:rFonts w:ascii="Arial" w:eastAsia="Times New Roman" w:hAnsi="Arial" w:cs="Arial"/>
          <w:sz w:val="20"/>
          <w:szCs w:val="20"/>
          <w:lang w:eastAsia="pl-PL"/>
        </w:rPr>
        <w:t xml:space="preserve"> podjąłem następujące środki naprawcze:</w:t>
      </w:r>
    </w:p>
    <w:p w:rsidR="00200667" w:rsidRPr="00200667" w:rsidRDefault="00200667" w:rsidP="00200667">
      <w:p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20"/>
          <w:szCs w:val="20"/>
          <w:lang w:eastAsia="pl-PL"/>
        </w:rPr>
        <w:t>……………………………………………………………………………………………………………………………………………………………………………………………………………………………………………….</w:t>
      </w: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200667">
      <w:p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20"/>
          <w:szCs w:val="20"/>
          <w:lang w:eastAsia="pl-PL"/>
        </w:rPr>
        <w:t>………………., dnia …………….</w:t>
      </w:r>
    </w:p>
    <w:p w:rsidR="00200667" w:rsidRPr="00200667" w:rsidRDefault="00200667" w:rsidP="00200667">
      <w:p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20"/>
          <w:szCs w:val="20"/>
          <w:lang w:eastAsia="pl-PL"/>
        </w:rPr>
        <w:t xml:space="preserve">                                                                                         </w:t>
      </w:r>
    </w:p>
    <w:p w:rsidR="00200667" w:rsidRPr="00200667" w:rsidRDefault="00200667" w:rsidP="00200667">
      <w:p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20"/>
          <w:szCs w:val="20"/>
          <w:lang w:eastAsia="pl-PL"/>
        </w:rPr>
        <w:t xml:space="preserve">                                                                                       ..............................................................</w:t>
      </w:r>
    </w:p>
    <w:p w:rsidR="00200667" w:rsidRPr="00200667" w:rsidRDefault="00200667" w:rsidP="00200667">
      <w:pPr>
        <w:spacing w:after="0" w:line="240" w:lineRule="auto"/>
        <w:ind w:left="4956" w:firstLine="708"/>
        <w:jc w:val="both"/>
        <w:rPr>
          <w:rFonts w:ascii="Arial" w:eastAsia="Times New Roman" w:hAnsi="Arial" w:cs="Arial"/>
          <w:sz w:val="16"/>
          <w:szCs w:val="16"/>
          <w:lang w:eastAsia="pl-PL"/>
        </w:rPr>
      </w:pPr>
      <w:r w:rsidRPr="00200667">
        <w:rPr>
          <w:rFonts w:ascii="Arial" w:eastAsia="Times New Roman" w:hAnsi="Arial" w:cs="Arial"/>
          <w:sz w:val="16"/>
          <w:szCs w:val="16"/>
          <w:lang w:eastAsia="pl-PL"/>
        </w:rPr>
        <w:t xml:space="preserve">czytelny podpis lub podpis </w:t>
      </w:r>
    </w:p>
    <w:p w:rsidR="00200667" w:rsidRPr="00200667" w:rsidRDefault="00200667" w:rsidP="00200667">
      <w:pPr>
        <w:spacing w:after="0" w:line="240" w:lineRule="auto"/>
        <w:ind w:left="4956" w:firstLine="708"/>
        <w:jc w:val="both"/>
        <w:rPr>
          <w:rFonts w:ascii="Arial" w:eastAsia="Times New Roman" w:hAnsi="Arial" w:cs="Arial"/>
          <w:sz w:val="16"/>
          <w:szCs w:val="16"/>
          <w:lang w:eastAsia="pl-PL"/>
        </w:rPr>
      </w:pPr>
      <w:r w:rsidRPr="00200667">
        <w:rPr>
          <w:rFonts w:ascii="Arial" w:eastAsia="Times New Roman" w:hAnsi="Arial" w:cs="Arial"/>
          <w:sz w:val="16"/>
          <w:szCs w:val="16"/>
          <w:lang w:eastAsia="pl-PL"/>
        </w:rPr>
        <w:t xml:space="preserve">i imienna pieczęć osoby lub osób uprawnionych </w:t>
      </w:r>
    </w:p>
    <w:p w:rsidR="00200667" w:rsidRPr="00200667" w:rsidRDefault="00200667" w:rsidP="00200667">
      <w:pPr>
        <w:spacing w:after="0" w:line="240" w:lineRule="auto"/>
        <w:ind w:left="4956" w:firstLine="708"/>
        <w:jc w:val="both"/>
        <w:rPr>
          <w:rFonts w:ascii="Arial" w:eastAsia="Times New Roman" w:hAnsi="Arial" w:cs="Arial"/>
          <w:sz w:val="20"/>
          <w:szCs w:val="20"/>
          <w:lang w:eastAsia="pl-PL"/>
        </w:rPr>
      </w:pPr>
      <w:r w:rsidRPr="00200667">
        <w:rPr>
          <w:rFonts w:ascii="Arial" w:eastAsia="Times New Roman" w:hAnsi="Arial" w:cs="Arial"/>
          <w:sz w:val="16"/>
          <w:szCs w:val="16"/>
          <w:lang w:eastAsia="pl-PL"/>
        </w:rPr>
        <w:t>do reprezentowania Wykonawcy/Wykonawców</w:t>
      </w:r>
      <w:r w:rsidRPr="00200667">
        <w:rPr>
          <w:rFonts w:ascii="Arial" w:eastAsia="Times New Roman" w:hAnsi="Arial" w:cs="Arial"/>
          <w:sz w:val="20"/>
          <w:szCs w:val="20"/>
          <w:lang w:eastAsia="pl-PL"/>
        </w:rPr>
        <w:t xml:space="preserve">                                             </w:t>
      </w: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200667">
      <w:pPr>
        <w:spacing w:after="0" w:line="240" w:lineRule="auto"/>
        <w:jc w:val="both"/>
        <w:rPr>
          <w:rFonts w:ascii="Arial" w:eastAsia="Times New Roman" w:hAnsi="Arial" w:cs="Arial"/>
          <w:b/>
          <w:sz w:val="20"/>
          <w:szCs w:val="20"/>
          <w:lang w:eastAsia="pl-PL"/>
        </w:rPr>
      </w:pPr>
    </w:p>
    <w:p w:rsidR="00200667" w:rsidRPr="00200667" w:rsidRDefault="00200667" w:rsidP="00200667">
      <w:pPr>
        <w:spacing w:after="0" w:line="240" w:lineRule="auto"/>
        <w:jc w:val="both"/>
        <w:rPr>
          <w:rFonts w:ascii="Arial" w:eastAsia="Times New Roman" w:hAnsi="Arial" w:cs="Arial"/>
          <w:b/>
          <w:sz w:val="20"/>
          <w:szCs w:val="20"/>
          <w:lang w:eastAsia="pl-PL"/>
        </w:rPr>
      </w:pPr>
    </w:p>
    <w:p w:rsidR="00200667" w:rsidRPr="00200667" w:rsidRDefault="00200667" w:rsidP="00200667">
      <w:pPr>
        <w:spacing w:after="0" w:line="240" w:lineRule="auto"/>
        <w:jc w:val="both"/>
        <w:rPr>
          <w:rFonts w:ascii="Arial" w:eastAsia="Times New Roman" w:hAnsi="Arial" w:cs="Arial"/>
          <w:b/>
          <w:sz w:val="20"/>
          <w:szCs w:val="20"/>
          <w:lang w:eastAsia="pl-PL"/>
        </w:rPr>
      </w:pPr>
    </w:p>
    <w:p w:rsidR="00200667" w:rsidRPr="00200667" w:rsidRDefault="00200667" w:rsidP="00200667">
      <w:pPr>
        <w:spacing w:after="0" w:line="240" w:lineRule="auto"/>
        <w:jc w:val="both"/>
        <w:rPr>
          <w:rFonts w:ascii="Arial" w:eastAsia="Times New Roman" w:hAnsi="Arial" w:cs="Arial"/>
          <w:b/>
          <w:sz w:val="20"/>
          <w:szCs w:val="20"/>
          <w:lang w:eastAsia="pl-PL"/>
        </w:rPr>
      </w:pPr>
      <w:r w:rsidRPr="00200667">
        <w:rPr>
          <w:rFonts w:ascii="Arial" w:eastAsia="Times New Roman" w:hAnsi="Arial" w:cs="Arial"/>
          <w:b/>
          <w:sz w:val="20"/>
          <w:szCs w:val="20"/>
          <w:highlight w:val="lightGray"/>
          <w:lang w:eastAsia="pl-PL"/>
        </w:rPr>
        <w:t>OŚWIADCZENIE DOTYCZĄCE PODMIOTU, NA KTÓREGO ZASOBY POWOŁUJE SIĘ WYKONAWCA:</w:t>
      </w: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200667">
      <w:p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20"/>
          <w:szCs w:val="20"/>
          <w:lang w:eastAsia="pl-PL"/>
        </w:rPr>
        <w:t>Oświadczam, że następujący/e podmiot/y, na którego/</w:t>
      </w:r>
      <w:proofErr w:type="spellStart"/>
      <w:r w:rsidRPr="00200667">
        <w:rPr>
          <w:rFonts w:ascii="Arial" w:eastAsia="Times New Roman" w:hAnsi="Arial" w:cs="Arial"/>
          <w:sz w:val="20"/>
          <w:szCs w:val="20"/>
          <w:lang w:eastAsia="pl-PL"/>
        </w:rPr>
        <w:t>ych</w:t>
      </w:r>
      <w:proofErr w:type="spellEnd"/>
      <w:r w:rsidRPr="00200667">
        <w:rPr>
          <w:rFonts w:ascii="Arial" w:eastAsia="Times New Roman" w:hAnsi="Arial" w:cs="Arial"/>
          <w:sz w:val="20"/>
          <w:szCs w:val="20"/>
          <w:lang w:eastAsia="pl-PL"/>
        </w:rPr>
        <w:t xml:space="preserve"> zasoby powołuję się w niniejszym postępowaniu, tj.: ……………………………………………………………. </w:t>
      </w:r>
      <w:r w:rsidRPr="00200667">
        <w:rPr>
          <w:rFonts w:ascii="Arial" w:eastAsia="Times New Roman" w:hAnsi="Arial" w:cs="Arial"/>
          <w:i/>
          <w:sz w:val="18"/>
          <w:szCs w:val="18"/>
          <w:lang w:eastAsia="pl-PL"/>
        </w:rPr>
        <w:t>(podać pełna nazwę/firmę,</w:t>
      </w:r>
      <w:r w:rsidRPr="00200667">
        <w:rPr>
          <w:rFonts w:ascii="Arial" w:eastAsia="Times New Roman" w:hAnsi="Arial" w:cs="Arial"/>
          <w:i/>
          <w:sz w:val="20"/>
          <w:szCs w:val="20"/>
          <w:lang w:eastAsia="pl-PL"/>
        </w:rPr>
        <w:t xml:space="preserve">  </w:t>
      </w:r>
      <w:r w:rsidRPr="00200667">
        <w:rPr>
          <w:rFonts w:ascii="Arial" w:eastAsia="Times New Roman" w:hAnsi="Arial" w:cs="Arial"/>
          <w:i/>
          <w:sz w:val="18"/>
          <w:szCs w:val="18"/>
          <w:lang w:eastAsia="pl-PL"/>
        </w:rPr>
        <w:t>adres, NIP podmiotu)</w:t>
      </w:r>
      <w:r w:rsidRPr="00200667">
        <w:rPr>
          <w:rFonts w:ascii="Arial" w:eastAsia="Times New Roman" w:hAnsi="Arial" w:cs="Arial"/>
          <w:sz w:val="18"/>
          <w:szCs w:val="18"/>
          <w:lang w:eastAsia="pl-PL"/>
        </w:rPr>
        <w:t xml:space="preserve"> </w:t>
      </w:r>
      <w:r w:rsidRPr="00200667">
        <w:rPr>
          <w:rFonts w:ascii="Arial" w:eastAsia="Times New Roman" w:hAnsi="Arial" w:cs="Arial"/>
          <w:sz w:val="20"/>
          <w:szCs w:val="20"/>
          <w:lang w:eastAsia="pl-PL"/>
        </w:rPr>
        <w:t>nie podlega/ją wykluczeniu z postępowania o udzielenie zamówienia.</w:t>
      </w: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200667">
      <w:p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20"/>
          <w:szCs w:val="20"/>
          <w:lang w:eastAsia="pl-PL"/>
        </w:rPr>
        <w:t xml:space="preserve">………………., dnia …………….                                                                                        </w:t>
      </w:r>
    </w:p>
    <w:p w:rsidR="00200667" w:rsidRPr="00200667" w:rsidRDefault="00200667" w:rsidP="00200667">
      <w:p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20"/>
          <w:szCs w:val="20"/>
          <w:lang w:eastAsia="pl-PL"/>
        </w:rPr>
        <w:t xml:space="preserve">                                                                                       ..............................................................</w:t>
      </w:r>
    </w:p>
    <w:p w:rsidR="00200667" w:rsidRPr="00200667" w:rsidRDefault="00200667" w:rsidP="00200667">
      <w:pPr>
        <w:spacing w:after="0" w:line="240" w:lineRule="auto"/>
        <w:ind w:left="4956" w:firstLine="708"/>
        <w:jc w:val="both"/>
        <w:rPr>
          <w:rFonts w:ascii="Arial" w:eastAsia="Times New Roman" w:hAnsi="Arial" w:cs="Arial"/>
          <w:sz w:val="16"/>
          <w:szCs w:val="16"/>
          <w:lang w:eastAsia="pl-PL"/>
        </w:rPr>
      </w:pPr>
      <w:r w:rsidRPr="00200667">
        <w:rPr>
          <w:rFonts w:ascii="Arial" w:eastAsia="Times New Roman" w:hAnsi="Arial" w:cs="Arial"/>
          <w:sz w:val="16"/>
          <w:szCs w:val="16"/>
          <w:lang w:eastAsia="pl-PL"/>
        </w:rPr>
        <w:t xml:space="preserve">czytelny podpis lub podpis </w:t>
      </w:r>
    </w:p>
    <w:p w:rsidR="00200667" w:rsidRPr="00200667" w:rsidRDefault="00200667" w:rsidP="00200667">
      <w:pPr>
        <w:spacing w:after="0" w:line="240" w:lineRule="auto"/>
        <w:ind w:left="4956" w:firstLine="708"/>
        <w:jc w:val="both"/>
        <w:rPr>
          <w:rFonts w:ascii="Arial" w:eastAsia="Times New Roman" w:hAnsi="Arial" w:cs="Arial"/>
          <w:sz w:val="16"/>
          <w:szCs w:val="16"/>
          <w:lang w:eastAsia="pl-PL"/>
        </w:rPr>
      </w:pPr>
      <w:r w:rsidRPr="00200667">
        <w:rPr>
          <w:rFonts w:ascii="Arial" w:eastAsia="Times New Roman" w:hAnsi="Arial" w:cs="Arial"/>
          <w:sz w:val="16"/>
          <w:szCs w:val="16"/>
          <w:lang w:eastAsia="pl-PL"/>
        </w:rPr>
        <w:t xml:space="preserve">i imienna pieczęć osoby lub osób uprawnionych </w:t>
      </w:r>
    </w:p>
    <w:p w:rsidR="00200667" w:rsidRPr="00200667" w:rsidRDefault="00200667" w:rsidP="00200667">
      <w:p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16"/>
          <w:szCs w:val="16"/>
          <w:lang w:eastAsia="pl-PL"/>
        </w:rPr>
        <w:t xml:space="preserve">                                                                                                                               do reprezentowania Wykonawcy/Wykonawców</w:t>
      </w:r>
      <w:r w:rsidRPr="00200667">
        <w:rPr>
          <w:rFonts w:ascii="Arial" w:eastAsia="Times New Roman" w:hAnsi="Arial" w:cs="Arial"/>
          <w:sz w:val="20"/>
          <w:szCs w:val="20"/>
          <w:lang w:eastAsia="pl-PL"/>
        </w:rPr>
        <w:t xml:space="preserve">                                             </w:t>
      </w:r>
    </w:p>
    <w:p w:rsidR="00200667" w:rsidRPr="00200667" w:rsidRDefault="00200667" w:rsidP="00200667">
      <w:pPr>
        <w:spacing w:after="0" w:line="240" w:lineRule="auto"/>
        <w:rPr>
          <w:rFonts w:ascii="Tahoma" w:eastAsia="Times New Roman" w:hAnsi="Tahoma" w:cs="Tahoma"/>
          <w:sz w:val="20"/>
          <w:szCs w:val="20"/>
          <w:lang w:eastAsia="pl-PL"/>
        </w:rPr>
      </w:pPr>
    </w:p>
    <w:p w:rsidR="00200667" w:rsidRPr="00200667" w:rsidRDefault="00200667" w:rsidP="00200667">
      <w:pPr>
        <w:spacing w:after="0" w:line="240" w:lineRule="auto"/>
        <w:jc w:val="both"/>
        <w:rPr>
          <w:rFonts w:ascii="Arial" w:eastAsia="Times New Roman" w:hAnsi="Arial" w:cs="Arial"/>
          <w:b/>
          <w:sz w:val="20"/>
          <w:szCs w:val="20"/>
          <w:lang w:eastAsia="pl-PL"/>
        </w:rPr>
      </w:pPr>
    </w:p>
    <w:p w:rsidR="00200667" w:rsidRPr="00200667" w:rsidRDefault="00200667" w:rsidP="00200667">
      <w:pPr>
        <w:spacing w:after="0" w:line="240" w:lineRule="auto"/>
        <w:jc w:val="both"/>
        <w:rPr>
          <w:rFonts w:ascii="Arial" w:eastAsia="Times New Roman" w:hAnsi="Arial" w:cs="Arial"/>
          <w:b/>
          <w:sz w:val="20"/>
          <w:szCs w:val="20"/>
          <w:lang w:eastAsia="pl-PL"/>
        </w:rPr>
      </w:pPr>
      <w:r w:rsidRPr="00200667">
        <w:rPr>
          <w:rFonts w:ascii="Arial" w:eastAsia="Times New Roman" w:hAnsi="Arial" w:cs="Arial"/>
          <w:b/>
          <w:sz w:val="20"/>
          <w:szCs w:val="20"/>
          <w:highlight w:val="lightGray"/>
          <w:lang w:eastAsia="pl-PL"/>
        </w:rPr>
        <w:t>OŚWIADCZENIE  DOTYCZĄCE  PODANYCH  INFORMACJI:</w:t>
      </w: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200667">
      <w:p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20"/>
          <w:szCs w:val="20"/>
          <w:lang w:eastAsia="pl-PL"/>
        </w:rPr>
        <w:t xml:space="preserve">Oświadczam, że wszystkie informacje podane w powyższych oświadczeniach są aktualne i zgodne               z prawdą oraz zostały przedstawione z pełną świadomością konsekwencji wprowadzenia Zamawiającego w błąd przy przedstawianiu informacji. </w:t>
      </w: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200667">
      <w:p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20"/>
          <w:szCs w:val="20"/>
          <w:lang w:eastAsia="pl-PL"/>
        </w:rPr>
        <w:t xml:space="preserve">………………., dnia …………….                                                                                        </w:t>
      </w:r>
    </w:p>
    <w:p w:rsidR="00200667" w:rsidRPr="00200667" w:rsidRDefault="00200667" w:rsidP="00200667">
      <w:p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20"/>
          <w:szCs w:val="20"/>
          <w:lang w:eastAsia="pl-PL"/>
        </w:rPr>
        <w:t xml:space="preserve">                                                                                       ..............................................................</w:t>
      </w:r>
    </w:p>
    <w:p w:rsidR="00200667" w:rsidRPr="00200667" w:rsidRDefault="00200667" w:rsidP="00200667">
      <w:pPr>
        <w:spacing w:after="0" w:line="240" w:lineRule="auto"/>
        <w:ind w:left="4956" w:firstLine="708"/>
        <w:jc w:val="both"/>
        <w:rPr>
          <w:rFonts w:ascii="Arial" w:eastAsia="Times New Roman" w:hAnsi="Arial" w:cs="Arial"/>
          <w:sz w:val="16"/>
          <w:szCs w:val="16"/>
          <w:lang w:eastAsia="pl-PL"/>
        </w:rPr>
      </w:pPr>
      <w:r w:rsidRPr="00200667">
        <w:rPr>
          <w:rFonts w:ascii="Arial" w:eastAsia="Times New Roman" w:hAnsi="Arial" w:cs="Arial"/>
          <w:sz w:val="16"/>
          <w:szCs w:val="16"/>
          <w:lang w:eastAsia="pl-PL"/>
        </w:rPr>
        <w:t xml:space="preserve">czytelny podpis lub podpis </w:t>
      </w:r>
    </w:p>
    <w:p w:rsidR="00200667" w:rsidRPr="00200667" w:rsidRDefault="00200667" w:rsidP="00200667">
      <w:pPr>
        <w:spacing w:after="0" w:line="240" w:lineRule="auto"/>
        <w:ind w:left="4956" w:firstLine="708"/>
        <w:jc w:val="both"/>
        <w:rPr>
          <w:rFonts w:ascii="Arial" w:eastAsia="Times New Roman" w:hAnsi="Arial" w:cs="Arial"/>
          <w:sz w:val="16"/>
          <w:szCs w:val="16"/>
          <w:lang w:eastAsia="pl-PL"/>
        </w:rPr>
      </w:pPr>
      <w:r w:rsidRPr="00200667">
        <w:rPr>
          <w:rFonts w:ascii="Arial" w:eastAsia="Times New Roman" w:hAnsi="Arial" w:cs="Arial"/>
          <w:sz w:val="16"/>
          <w:szCs w:val="16"/>
          <w:lang w:eastAsia="pl-PL"/>
        </w:rPr>
        <w:t xml:space="preserve">i imienna pieczęć osoby lub osób uprawnionych </w:t>
      </w:r>
    </w:p>
    <w:p w:rsidR="00200667" w:rsidRPr="00200667" w:rsidRDefault="00200667" w:rsidP="00200667">
      <w:p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16"/>
          <w:szCs w:val="16"/>
          <w:lang w:eastAsia="pl-PL"/>
        </w:rPr>
        <w:t xml:space="preserve">                                                                                                                               do reprezentowania Wykonawcy/Wykonawców</w:t>
      </w:r>
      <w:r w:rsidRPr="00200667">
        <w:rPr>
          <w:rFonts w:ascii="Arial" w:eastAsia="Times New Roman" w:hAnsi="Arial" w:cs="Arial"/>
          <w:sz w:val="20"/>
          <w:szCs w:val="20"/>
          <w:lang w:eastAsia="pl-PL"/>
        </w:rPr>
        <w:t xml:space="preserve">                                             </w:t>
      </w:r>
    </w:p>
    <w:p w:rsidR="00200667" w:rsidRPr="00200667" w:rsidRDefault="00200667" w:rsidP="00200667">
      <w:pPr>
        <w:spacing w:after="0" w:line="240" w:lineRule="auto"/>
        <w:rPr>
          <w:rFonts w:ascii="Tahoma" w:eastAsia="Times New Roman" w:hAnsi="Tahoma" w:cs="Tahoma"/>
          <w:sz w:val="20"/>
          <w:szCs w:val="20"/>
          <w:lang w:eastAsia="pl-PL"/>
        </w:rPr>
        <w:sectPr w:rsidR="00200667" w:rsidRPr="00200667" w:rsidSect="00FD22B7">
          <w:headerReference w:type="default" r:id="rId16"/>
          <w:pgSz w:w="11906" w:h="16838"/>
          <w:pgMar w:top="1259" w:right="1134" w:bottom="1259" w:left="1247" w:header="570" w:footer="420" w:gutter="0"/>
          <w:cols w:space="708"/>
          <w:docGrid w:linePitch="360"/>
        </w:sectPr>
      </w:pPr>
    </w:p>
    <w:p w:rsidR="00200667" w:rsidRDefault="00200667" w:rsidP="00200667">
      <w:pPr>
        <w:spacing w:after="0" w:line="240" w:lineRule="auto"/>
        <w:rPr>
          <w:rFonts w:ascii="Tahoma" w:eastAsia="Times New Roman" w:hAnsi="Tahoma" w:cs="Tahoma"/>
          <w:b/>
          <w:sz w:val="20"/>
          <w:szCs w:val="20"/>
          <w:lang w:eastAsia="pl-PL"/>
        </w:rPr>
      </w:pPr>
      <w:r>
        <w:rPr>
          <w:rFonts w:ascii="Tahoma" w:eastAsia="Times New Roman" w:hAnsi="Tahoma" w:cs="Tahoma"/>
          <w:b/>
          <w:sz w:val="20"/>
          <w:szCs w:val="20"/>
          <w:lang w:eastAsia="pl-PL"/>
        </w:rPr>
        <w:lastRenderedPageBreak/>
        <w:t>w</w:t>
      </w:r>
      <w:r w:rsidRPr="001F4B08">
        <w:rPr>
          <w:rFonts w:ascii="Tahoma" w:eastAsia="Times New Roman" w:hAnsi="Tahoma" w:cs="Tahoma"/>
          <w:b/>
          <w:sz w:val="20"/>
          <w:szCs w:val="20"/>
          <w:lang w:eastAsia="pl-PL"/>
        </w:rPr>
        <w:t>zór Umowy</w:t>
      </w:r>
    </w:p>
    <w:p w:rsidR="00200667" w:rsidRPr="001F4B08" w:rsidRDefault="00200667" w:rsidP="00200667">
      <w:pPr>
        <w:spacing w:after="0" w:line="240" w:lineRule="auto"/>
        <w:rPr>
          <w:rFonts w:ascii="Tahoma" w:eastAsia="Times New Roman" w:hAnsi="Tahoma" w:cs="Tahoma"/>
          <w:b/>
          <w:sz w:val="20"/>
          <w:szCs w:val="20"/>
          <w:lang w:eastAsia="pl-PL"/>
        </w:rPr>
      </w:pPr>
    </w:p>
    <w:p w:rsidR="00200667" w:rsidRPr="001F4B08" w:rsidRDefault="00200667" w:rsidP="00200667">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Załączniki do wzoru Umowy:</w:t>
      </w:r>
    </w:p>
    <w:p w:rsidR="00200667" w:rsidRPr="001F4B08" w:rsidRDefault="00200667" w:rsidP="00200667">
      <w:pPr>
        <w:spacing w:after="0" w:line="240" w:lineRule="auto"/>
        <w:rPr>
          <w:rFonts w:ascii="Tahoma" w:eastAsia="Times New Roman" w:hAnsi="Tahoma" w:cs="Tahoma"/>
          <w:sz w:val="20"/>
          <w:szCs w:val="20"/>
          <w:lang w:eastAsia="pl-PL"/>
        </w:rPr>
      </w:pPr>
    </w:p>
    <w:p w:rsidR="004665C9" w:rsidRDefault="00200667" w:rsidP="00200667">
      <w:pPr>
        <w:spacing w:after="200" w:line="276" w:lineRule="auto"/>
        <w:contextualSpacing/>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Załącznik nr 1 </w:t>
      </w:r>
      <w:r w:rsidRPr="001F4B08">
        <w:rPr>
          <w:rFonts w:ascii="Tahoma" w:eastAsia="Times New Roman" w:hAnsi="Tahoma" w:cs="Tahoma"/>
          <w:sz w:val="20"/>
          <w:szCs w:val="20"/>
          <w:lang w:eastAsia="pl-PL"/>
        </w:rPr>
        <w:tab/>
        <w:t xml:space="preserve">- </w:t>
      </w:r>
      <w:r w:rsidR="004665C9">
        <w:rPr>
          <w:rFonts w:ascii="Tahoma" w:eastAsia="Times New Roman" w:hAnsi="Tahoma" w:cs="Tahoma"/>
          <w:sz w:val="20"/>
          <w:szCs w:val="20"/>
          <w:lang w:eastAsia="pl-PL"/>
        </w:rPr>
        <w:t>Wzór raportu miesięcznego</w:t>
      </w:r>
    </w:p>
    <w:p w:rsidR="00200667" w:rsidRPr="001F4B08" w:rsidRDefault="004665C9" w:rsidP="00200667">
      <w:pPr>
        <w:spacing w:after="200" w:line="276" w:lineRule="auto"/>
        <w:contextualSpacing/>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Załącznik nr 2 -   </w:t>
      </w:r>
      <w:r w:rsidR="00200667" w:rsidRPr="001F4B08">
        <w:rPr>
          <w:rFonts w:ascii="Tahoma" w:eastAsia="Times New Roman" w:hAnsi="Tahoma" w:cs="Tahoma"/>
          <w:sz w:val="20"/>
          <w:szCs w:val="20"/>
          <w:lang w:eastAsia="pl-PL"/>
        </w:rPr>
        <w:t>Wykaz miejsc/punktów gromadzenia odpadów dla nieruchomości zamieszkałych.</w:t>
      </w:r>
    </w:p>
    <w:p w:rsidR="004665C9" w:rsidRDefault="00200667" w:rsidP="00200667">
      <w:pPr>
        <w:spacing w:after="200" w:line="276" w:lineRule="auto"/>
        <w:ind w:left="1440" w:hanging="1440"/>
        <w:contextualSpacing/>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Załącznik nr </w:t>
      </w:r>
      <w:r w:rsidR="004665C9">
        <w:rPr>
          <w:rFonts w:ascii="Tahoma" w:eastAsia="Times New Roman" w:hAnsi="Tahoma" w:cs="Tahoma"/>
          <w:sz w:val="20"/>
          <w:szCs w:val="20"/>
          <w:lang w:eastAsia="pl-PL"/>
        </w:rPr>
        <w:t>3</w:t>
      </w:r>
      <w:r w:rsidRPr="001F4B08">
        <w:rPr>
          <w:rFonts w:ascii="Tahoma" w:eastAsia="Times New Roman" w:hAnsi="Tahoma" w:cs="Tahoma"/>
          <w:sz w:val="20"/>
          <w:szCs w:val="20"/>
          <w:lang w:eastAsia="pl-PL"/>
        </w:rPr>
        <w:tab/>
        <w:t>- Wykaz miejsc/punktów</w:t>
      </w:r>
      <w:r w:rsidRPr="001F4B08">
        <w:rPr>
          <w:rFonts w:ascii="Times New Roman" w:eastAsia="Times New Roman" w:hAnsi="Times New Roman" w:cs="Times New Roman"/>
          <w:sz w:val="20"/>
          <w:szCs w:val="20"/>
          <w:lang w:eastAsia="pl-PL"/>
        </w:rPr>
        <w:t xml:space="preserve"> </w:t>
      </w:r>
      <w:r w:rsidRPr="001F4B08">
        <w:rPr>
          <w:rFonts w:ascii="Tahoma" w:eastAsia="Times New Roman" w:hAnsi="Tahoma" w:cs="Tahoma"/>
          <w:sz w:val="20"/>
          <w:szCs w:val="20"/>
          <w:lang w:eastAsia="pl-PL"/>
        </w:rPr>
        <w:t xml:space="preserve">selektywnego zbierania odpadów komunalnych zlokalizowanych </w:t>
      </w:r>
      <w:r w:rsidR="004665C9">
        <w:rPr>
          <w:rFonts w:ascii="Tahoma" w:eastAsia="Times New Roman" w:hAnsi="Tahoma" w:cs="Tahoma"/>
          <w:sz w:val="20"/>
          <w:szCs w:val="20"/>
          <w:lang w:eastAsia="pl-PL"/>
        </w:rPr>
        <w:t xml:space="preserve">   </w:t>
      </w:r>
    </w:p>
    <w:p w:rsidR="00200667" w:rsidRPr="001F4B08" w:rsidRDefault="004665C9" w:rsidP="00200667">
      <w:pPr>
        <w:spacing w:after="200" w:line="276" w:lineRule="auto"/>
        <w:ind w:left="1440" w:hanging="1440"/>
        <w:contextualSpacing/>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200667" w:rsidRPr="001F4B08">
        <w:rPr>
          <w:rFonts w:ascii="Tahoma" w:eastAsia="Times New Roman" w:hAnsi="Tahoma" w:cs="Tahoma"/>
          <w:sz w:val="20"/>
          <w:szCs w:val="20"/>
          <w:lang w:eastAsia="pl-PL"/>
        </w:rPr>
        <w:t>na terenie gminy Markusy.</w:t>
      </w:r>
    </w:p>
    <w:p w:rsidR="00200667" w:rsidRPr="00200667" w:rsidRDefault="00200667" w:rsidP="00200667">
      <w:pPr>
        <w:spacing w:after="200" w:line="276" w:lineRule="auto"/>
        <w:ind w:left="1440" w:hanging="1440"/>
        <w:contextualSpacing/>
        <w:jc w:val="both"/>
        <w:rPr>
          <w:rFonts w:ascii="Tahoma" w:eastAsia="Times New Roman" w:hAnsi="Tahoma" w:cs="Tahoma"/>
          <w:sz w:val="20"/>
          <w:szCs w:val="20"/>
          <w:lang w:eastAsia="pl-PL"/>
        </w:rPr>
        <w:sectPr w:rsidR="00200667" w:rsidRPr="00200667" w:rsidSect="001F4B08">
          <w:headerReference w:type="default" r:id="rId17"/>
          <w:pgSz w:w="11907" w:h="16840" w:code="9"/>
          <w:pgMar w:top="1134" w:right="1134" w:bottom="1338" w:left="1418" w:header="851" w:footer="249" w:gutter="0"/>
          <w:cols w:space="708"/>
          <w:docGrid w:linePitch="272"/>
        </w:sectPr>
      </w:pPr>
      <w:r w:rsidRPr="001F4B08">
        <w:rPr>
          <w:rFonts w:ascii="Tahoma" w:eastAsia="Times New Roman" w:hAnsi="Tahoma" w:cs="Tahoma"/>
          <w:sz w:val="20"/>
          <w:szCs w:val="20"/>
          <w:lang w:eastAsia="pl-PL"/>
        </w:rPr>
        <w:t xml:space="preserve">Załącznik nr </w:t>
      </w:r>
      <w:r w:rsidR="004665C9">
        <w:rPr>
          <w:rFonts w:ascii="Tahoma" w:eastAsia="Times New Roman" w:hAnsi="Tahoma" w:cs="Tahoma"/>
          <w:sz w:val="20"/>
          <w:szCs w:val="20"/>
          <w:lang w:eastAsia="pl-PL"/>
        </w:rPr>
        <w:t>4</w:t>
      </w:r>
      <w:r w:rsidRPr="001F4B08">
        <w:rPr>
          <w:rFonts w:ascii="Tahoma" w:eastAsia="Times New Roman" w:hAnsi="Tahoma" w:cs="Tahoma"/>
          <w:sz w:val="20"/>
          <w:szCs w:val="20"/>
          <w:lang w:eastAsia="pl-PL"/>
        </w:rPr>
        <w:t xml:space="preserve"> </w:t>
      </w:r>
      <w:r w:rsidRPr="001F4B08">
        <w:rPr>
          <w:rFonts w:ascii="Tahoma" w:eastAsia="Times New Roman" w:hAnsi="Tahoma" w:cs="Tahoma"/>
          <w:sz w:val="20"/>
          <w:szCs w:val="20"/>
          <w:lang w:eastAsia="pl-PL"/>
        </w:rPr>
        <w:tab/>
        <w:t xml:space="preserve">- Wykaz pojazdów do wykonywania przedmiotu umowy. </w:t>
      </w:r>
    </w:p>
    <w:p w:rsidR="00200667" w:rsidRDefault="00200667" w:rsidP="00200667">
      <w:pPr>
        <w:spacing w:after="0" w:line="240" w:lineRule="auto"/>
        <w:rPr>
          <w:rFonts w:ascii="Tahoma" w:eastAsia="Times New Roman" w:hAnsi="Tahoma" w:cs="Tahoma"/>
          <w:sz w:val="20"/>
          <w:szCs w:val="20"/>
          <w:lang w:eastAsia="pl-PL"/>
        </w:rPr>
      </w:pPr>
    </w:p>
    <w:p w:rsidR="00AF435C" w:rsidRPr="001F4B08" w:rsidRDefault="00AF435C" w:rsidP="00200667">
      <w:pPr>
        <w:spacing w:after="0" w:line="240" w:lineRule="auto"/>
        <w:rPr>
          <w:rFonts w:ascii="Tahoma" w:eastAsia="Times New Roman" w:hAnsi="Tahoma" w:cs="Tahoma"/>
          <w:sz w:val="20"/>
          <w:szCs w:val="20"/>
          <w:lang w:eastAsia="pl-PL"/>
        </w:rPr>
      </w:pPr>
    </w:p>
    <w:p w:rsidR="00200667" w:rsidRPr="001F4B08" w:rsidRDefault="00200667" w:rsidP="00200667">
      <w:pPr>
        <w:spacing w:after="0" w:line="240" w:lineRule="auto"/>
        <w:jc w:val="center"/>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 xml:space="preserve">Szacunkowe dane dotyczące liczby nieruchomości </w:t>
      </w:r>
    </w:p>
    <w:p w:rsidR="00200667" w:rsidRPr="001F4B08" w:rsidRDefault="00200667" w:rsidP="00200667">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b/>
          <w:sz w:val="20"/>
          <w:szCs w:val="20"/>
          <w:lang w:eastAsia="pl-PL"/>
        </w:rPr>
        <w:t>zamieszkałych oraz niezamieszkałych, na których powstają odpady komunalne</w:t>
      </w:r>
      <w:r w:rsidRPr="001F4B08">
        <w:rPr>
          <w:rFonts w:ascii="Tahoma" w:eastAsia="Times New Roman" w:hAnsi="Tahoma" w:cs="Tahoma"/>
          <w:sz w:val="20"/>
          <w:szCs w:val="20"/>
          <w:lang w:eastAsia="pl-PL"/>
        </w:rPr>
        <w:t xml:space="preserve"> </w:t>
      </w:r>
    </w:p>
    <w:p w:rsidR="00200667" w:rsidRPr="001F4B08" w:rsidRDefault="00200667" w:rsidP="00200667">
      <w:pPr>
        <w:spacing w:after="0" w:line="240" w:lineRule="auto"/>
        <w:jc w:val="center"/>
        <w:rPr>
          <w:rFonts w:ascii="Tahoma" w:eastAsia="Times New Roman" w:hAnsi="Tahoma" w:cs="Tahoma"/>
          <w:sz w:val="20"/>
          <w:szCs w:val="20"/>
          <w:lang w:eastAsia="pl-P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2"/>
        <w:gridCol w:w="1701"/>
        <w:gridCol w:w="1514"/>
        <w:gridCol w:w="1635"/>
        <w:gridCol w:w="2521"/>
      </w:tblGrid>
      <w:tr w:rsidR="00200667" w:rsidRPr="001F4B08" w:rsidTr="00FD22B7">
        <w:tc>
          <w:tcPr>
            <w:tcW w:w="8363" w:type="dxa"/>
            <w:gridSpan w:val="5"/>
          </w:tcPr>
          <w:p w:rsidR="00200667" w:rsidRPr="001F4B08" w:rsidRDefault="00200667" w:rsidP="00FD22B7">
            <w:pPr>
              <w:spacing w:after="0" w:line="240" w:lineRule="auto"/>
              <w:jc w:val="center"/>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Nieruchomości zamieszkałe</w:t>
            </w:r>
          </w:p>
        </w:tc>
      </w:tr>
      <w:tr w:rsidR="00200667" w:rsidRPr="001F4B08" w:rsidTr="00FD22B7">
        <w:tc>
          <w:tcPr>
            <w:tcW w:w="992" w:type="dxa"/>
          </w:tcPr>
          <w:p w:rsidR="00200667" w:rsidRPr="001F4B08" w:rsidRDefault="00200667" w:rsidP="00FD22B7">
            <w:pPr>
              <w:spacing w:after="0" w:line="240" w:lineRule="auto"/>
              <w:jc w:val="center"/>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Lp.</w:t>
            </w:r>
          </w:p>
        </w:tc>
        <w:tc>
          <w:tcPr>
            <w:tcW w:w="1701" w:type="dxa"/>
          </w:tcPr>
          <w:p w:rsidR="00200667" w:rsidRPr="001F4B08" w:rsidRDefault="00200667" w:rsidP="00FD22B7">
            <w:pPr>
              <w:spacing w:after="0" w:line="240" w:lineRule="auto"/>
              <w:jc w:val="center"/>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Miejscowość</w:t>
            </w:r>
          </w:p>
        </w:tc>
        <w:tc>
          <w:tcPr>
            <w:tcW w:w="1514" w:type="dxa"/>
          </w:tcPr>
          <w:p w:rsidR="00200667" w:rsidRPr="001F4B08" w:rsidRDefault="00200667" w:rsidP="00FD22B7">
            <w:pPr>
              <w:spacing w:after="0" w:line="240" w:lineRule="auto"/>
              <w:jc w:val="center"/>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Liczba gospodarstw domowych</w:t>
            </w:r>
          </w:p>
        </w:tc>
        <w:tc>
          <w:tcPr>
            <w:tcW w:w="1635" w:type="dxa"/>
          </w:tcPr>
          <w:p w:rsidR="00200667" w:rsidRPr="001F4B08" w:rsidRDefault="00200667" w:rsidP="00FD22B7">
            <w:pPr>
              <w:spacing w:after="0" w:line="240" w:lineRule="auto"/>
              <w:jc w:val="center"/>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Odpady zbierane selektywnie</w:t>
            </w:r>
          </w:p>
        </w:tc>
        <w:tc>
          <w:tcPr>
            <w:tcW w:w="2521" w:type="dxa"/>
          </w:tcPr>
          <w:p w:rsidR="00200667" w:rsidRPr="001F4B08" w:rsidRDefault="00200667" w:rsidP="00FD22B7">
            <w:pPr>
              <w:spacing w:after="0" w:line="240" w:lineRule="auto"/>
              <w:jc w:val="center"/>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Odpady zbierane nieselektywnie</w:t>
            </w:r>
          </w:p>
        </w:tc>
      </w:tr>
      <w:tr w:rsidR="00200667" w:rsidRPr="001F4B08" w:rsidTr="00FD22B7">
        <w:tc>
          <w:tcPr>
            <w:tcW w:w="992" w:type="dxa"/>
          </w:tcPr>
          <w:p w:rsidR="00200667" w:rsidRPr="001F4B08" w:rsidRDefault="00200667" w:rsidP="00FD22B7">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1</w:t>
            </w:r>
          </w:p>
        </w:tc>
        <w:tc>
          <w:tcPr>
            <w:tcW w:w="1701" w:type="dxa"/>
          </w:tcPr>
          <w:p w:rsidR="00200667" w:rsidRPr="001F4B08" w:rsidRDefault="00200667" w:rsidP="00FD22B7">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Balewo</w:t>
            </w:r>
          </w:p>
        </w:tc>
        <w:tc>
          <w:tcPr>
            <w:tcW w:w="1514" w:type="dxa"/>
          </w:tcPr>
          <w:p w:rsidR="00200667" w:rsidRPr="001F4B08" w:rsidRDefault="00200667" w:rsidP="00FD22B7">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1</w:t>
            </w:r>
            <w:r w:rsidR="00F53436">
              <w:rPr>
                <w:rFonts w:ascii="Tahoma" w:eastAsia="Times New Roman" w:hAnsi="Tahoma" w:cs="Tahoma"/>
                <w:sz w:val="20"/>
                <w:szCs w:val="20"/>
                <w:lang w:eastAsia="pl-PL"/>
              </w:rPr>
              <w:t>8</w:t>
            </w:r>
          </w:p>
        </w:tc>
        <w:tc>
          <w:tcPr>
            <w:tcW w:w="1635" w:type="dxa"/>
          </w:tcPr>
          <w:p w:rsidR="00200667" w:rsidRPr="001F4B08" w:rsidRDefault="00F53436" w:rsidP="00FD22B7">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17</w:t>
            </w:r>
          </w:p>
        </w:tc>
        <w:tc>
          <w:tcPr>
            <w:tcW w:w="2521" w:type="dxa"/>
          </w:tcPr>
          <w:p w:rsidR="00200667" w:rsidRPr="001F4B08" w:rsidRDefault="00F53436" w:rsidP="00FD22B7">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1</w:t>
            </w:r>
          </w:p>
        </w:tc>
      </w:tr>
      <w:tr w:rsidR="00200667" w:rsidRPr="001F4B08" w:rsidTr="00FD22B7">
        <w:tc>
          <w:tcPr>
            <w:tcW w:w="992" w:type="dxa"/>
          </w:tcPr>
          <w:p w:rsidR="00200667" w:rsidRPr="001F4B08" w:rsidRDefault="00200667" w:rsidP="00FD22B7">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2</w:t>
            </w:r>
          </w:p>
        </w:tc>
        <w:tc>
          <w:tcPr>
            <w:tcW w:w="1701" w:type="dxa"/>
          </w:tcPr>
          <w:p w:rsidR="00200667" w:rsidRPr="001F4B08" w:rsidRDefault="00200667" w:rsidP="00FD22B7">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Brudzędy </w:t>
            </w:r>
          </w:p>
        </w:tc>
        <w:tc>
          <w:tcPr>
            <w:tcW w:w="1514" w:type="dxa"/>
          </w:tcPr>
          <w:p w:rsidR="00200667" w:rsidRPr="001F4B08" w:rsidRDefault="00F53436" w:rsidP="00FD22B7">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38</w:t>
            </w:r>
          </w:p>
        </w:tc>
        <w:tc>
          <w:tcPr>
            <w:tcW w:w="1635" w:type="dxa"/>
          </w:tcPr>
          <w:p w:rsidR="00200667" w:rsidRPr="001F4B08" w:rsidRDefault="00F53436" w:rsidP="00FD22B7">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27</w:t>
            </w:r>
          </w:p>
        </w:tc>
        <w:tc>
          <w:tcPr>
            <w:tcW w:w="2521" w:type="dxa"/>
          </w:tcPr>
          <w:p w:rsidR="00200667" w:rsidRPr="001F4B08" w:rsidRDefault="00200667" w:rsidP="00FD22B7">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1</w:t>
            </w:r>
            <w:r w:rsidR="00F53436">
              <w:rPr>
                <w:rFonts w:ascii="Tahoma" w:eastAsia="Times New Roman" w:hAnsi="Tahoma" w:cs="Tahoma"/>
                <w:sz w:val="20"/>
                <w:szCs w:val="20"/>
                <w:lang w:eastAsia="pl-PL"/>
              </w:rPr>
              <w:t>1</w:t>
            </w:r>
          </w:p>
        </w:tc>
      </w:tr>
      <w:tr w:rsidR="00200667" w:rsidRPr="001F4B08" w:rsidTr="00FD22B7">
        <w:tc>
          <w:tcPr>
            <w:tcW w:w="992" w:type="dxa"/>
          </w:tcPr>
          <w:p w:rsidR="00200667" w:rsidRPr="001F4B08" w:rsidRDefault="00200667" w:rsidP="00FD22B7">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3</w:t>
            </w:r>
          </w:p>
        </w:tc>
        <w:tc>
          <w:tcPr>
            <w:tcW w:w="1701" w:type="dxa"/>
          </w:tcPr>
          <w:p w:rsidR="00200667" w:rsidRPr="001F4B08" w:rsidRDefault="00200667" w:rsidP="00FD22B7">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Dzierzgonka </w:t>
            </w:r>
          </w:p>
        </w:tc>
        <w:tc>
          <w:tcPr>
            <w:tcW w:w="1514" w:type="dxa"/>
          </w:tcPr>
          <w:p w:rsidR="00200667" w:rsidRPr="001F4B08" w:rsidRDefault="00200667" w:rsidP="00FD22B7">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1</w:t>
            </w:r>
            <w:r w:rsidR="00F53436">
              <w:rPr>
                <w:rFonts w:ascii="Tahoma" w:eastAsia="Times New Roman" w:hAnsi="Tahoma" w:cs="Tahoma"/>
                <w:sz w:val="20"/>
                <w:szCs w:val="20"/>
                <w:lang w:eastAsia="pl-PL"/>
              </w:rPr>
              <w:t>7</w:t>
            </w:r>
          </w:p>
        </w:tc>
        <w:tc>
          <w:tcPr>
            <w:tcW w:w="1635" w:type="dxa"/>
          </w:tcPr>
          <w:p w:rsidR="00200667" w:rsidRPr="001F4B08" w:rsidRDefault="00200667" w:rsidP="00FD22B7">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1</w:t>
            </w:r>
            <w:r w:rsidR="00F53436">
              <w:rPr>
                <w:rFonts w:ascii="Tahoma" w:eastAsia="Times New Roman" w:hAnsi="Tahoma" w:cs="Tahoma"/>
                <w:sz w:val="20"/>
                <w:szCs w:val="20"/>
                <w:lang w:eastAsia="pl-PL"/>
              </w:rPr>
              <w:t>2</w:t>
            </w:r>
          </w:p>
        </w:tc>
        <w:tc>
          <w:tcPr>
            <w:tcW w:w="2521" w:type="dxa"/>
          </w:tcPr>
          <w:p w:rsidR="00200667" w:rsidRPr="001F4B08" w:rsidRDefault="00200667" w:rsidP="00FD22B7">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5</w:t>
            </w:r>
          </w:p>
        </w:tc>
      </w:tr>
      <w:tr w:rsidR="00200667" w:rsidRPr="001F4B08" w:rsidTr="00FD22B7">
        <w:tc>
          <w:tcPr>
            <w:tcW w:w="992" w:type="dxa"/>
          </w:tcPr>
          <w:p w:rsidR="00200667" w:rsidRPr="001F4B08" w:rsidRDefault="00200667" w:rsidP="00FD22B7">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4</w:t>
            </w:r>
          </w:p>
        </w:tc>
        <w:tc>
          <w:tcPr>
            <w:tcW w:w="1701" w:type="dxa"/>
          </w:tcPr>
          <w:p w:rsidR="00200667" w:rsidRPr="001F4B08" w:rsidRDefault="00200667" w:rsidP="00FD22B7">
            <w:pPr>
              <w:spacing w:after="0" w:line="240" w:lineRule="auto"/>
              <w:jc w:val="center"/>
              <w:rPr>
                <w:rFonts w:ascii="Times New Roman" w:eastAsia="Times New Roman" w:hAnsi="Times New Roman" w:cs="Times New Roman"/>
                <w:sz w:val="20"/>
                <w:szCs w:val="20"/>
                <w:lang w:eastAsia="pl-PL"/>
              </w:rPr>
            </w:pPr>
            <w:r w:rsidRPr="001F4B08">
              <w:rPr>
                <w:rFonts w:ascii="Tahoma" w:eastAsia="Times New Roman" w:hAnsi="Tahoma" w:cs="Tahoma"/>
                <w:sz w:val="20"/>
                <w:szCs w:val="20"/>
                <w:lang w:eastAsia="pl-PL"/>
              </w:rPr>
              <w:t xml:space="preserve">Jezioro </w:t>
            </w:r>
          </w:p>
        </w:tc>
        <w:tc>
          <w:tcPr>
            <w:tcW w:w="1514" w:type="dxa"/>
          </w:tcPr>
          <w:p w:rsidR="00200667" w:rsidRPr="001F4B08" w:rsidRDefault="00200667" w:rsidP="00FD22B7">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3</w:t>
            </w:r>
            <w:r w:rsidR="00F53436">
              <w:rPr>
                <w:rFonts w:ascii="Tahoma" w:eastAsia="Times New Roman" w:hAnsi="Tahoma" w:cs="Tahoma"/>
                <w:sz w:val="20"/>
                <w:szCs w:val="20"/>
                <w:lang w:eastAsia="pl-PL"/>
              </w:rPr>
              <w:t>2</w:t>
            </w:r>
          </w:p>
        </w:tc>
        <w:tc>
          <w:tcPr>
            <w:tcW w:w="1635" w:type="dxa"/>
          </w:tcPr>
          <w:p w:rsidR="00200667" w:rsidRPr="001F4B08" w:rsidRDefault="00200667" w:rsidP="00FD22B7">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2</w:t>
            </w:r>
            <w:r w:rsidR="00F53436">
              <w:rPr>
                <w:rFonts w:ascii="Tahoma" w:eastAsia="Times New Roman" w:hAnsi="Tahoma" w:cs="Tahoma"/>
                <w:sz w:val="20"/>
                <w:szCs w:val="20"/>
                <w:lang w:eastAsia="pl-PL"/>
              </w:rPr>
              <w:t>5</w:t>
            </w:r>
          </w:p>
        </w:tc>
        <w:tc>
          <w:tcPr>
            <w:tcW w:w="2521" w:type="dxa"/>
          </w:tcPr>
          <w:p w:rsidR="00200667" w:rsidRPr="001F4B08" w:rsidRDefault="00F53436" w:rsidP="00FD22B7">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7</w:t>
            </w:r>
          </w:p>
        </w:tc>
      </w:tr>
      <w:tr w:rsidR="00200667" w:rsidRPr="001F4B08" w:rsidTr="00FD22B7">
        <w:tc>
          <w:tcPr>
            <w:tcW w:w="992" w:type="dxa"/>
          </w:tcPr>
          <w:p w:rsidR="00200667" w:rsidRPr="001F4B08" w:rsidRDefault="00200667" w:rsidP="00FD22B7">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5</w:t>
            </w:r>
          </w:p>
        </w:tc>
        <w:tc>
          <w:tcPr>
            <w:tcW w:w="1701" w:type="dxa"/>
          </w:tcPr>
          <w:p w:rsidR="00200667" w:rsidRPr="001F4B08" w:rsidRDefault="00200667" w:rsidP="00FD22B7">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Jurandowo </w:t>
            </w:r>
          </w:p>
        </w:tc>
        <w:tc>
          <w:tcPr>
            <w:tcW w:w="1514" w:type="dxa"/>
          </w:tcPr>
          <w:p w:rsidR="00200667" w:rsidRPr="001F4B08" w:rsidRDefault="00F53436" w:rsidP="00FD22B7">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8</w:t>
            </w:r>
          </w:p>
        </w:tc>
        <w:tc>
          <w:tcPr>
            <w:tcW w:w="1635" w:type="dxa"/>
          </w:tcPr>
          <w:p w:rsidR="00200667" w:rsidRPr="001F4B08" w:rsidRDefault="00F53436" w:rsidP="00FD22B7">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7</w:t>
            </w:r>
          </w:p>
        </w:tc>
        <w:tc>
          <w:tcPr>
            <w:tcW w:w="2521" w:type="dxa"/>
          </w:tcPr>
          <w:p w:rsidR="00200667" w:rsidRPr="001F4B08" w:rsidRDefault="00200667" w:rsidP="00FD22B7">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1</w:t>
            </w:r>
          </w:p>
        </w:tc>
      </w:tr>
      <w:tr w:rsidR="00200667" w:rsidRPr="001F4B08" w:rsidTr="00FD22B7">
        <w:tc>
          <w:tcPr>
            <w:tcW w:w="992" w:type="dxa"/>
          </w:tcPr>
          <w:p w:rsidR="00200667" w:rsidRPr="001F4B08" w:rsidRDefault="00200667" w:rsidP="00FD22B7">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6</w:t>
            </w:r>
          </w:p>
        </w:tc>
        <w:tc>
          <w:tcPr>
            <w:tcW w:w="1701" w:type="dxa"/>
          </w:tcPr>
          <w:p w:rsidR="00200667" w:rsidRPr="001F4B08" w:rsidRDefault="00200667" w:rsidP="00FD22B7">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Kępniewo </w:t>
            </w:r>
          </w:p>
        </w:tc>
        <w:tc>
          <w:tcPr>
            <w:tcW w:w="1514" w:type="dxa"/>
          </w:tcPr>
          <w:p w:rsidR="00200667" w:rsidRPr="001F4B08" w:rsidRDefault="00F53436" w:rsidP="00FD22B7">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78</w:t>
            </w:r>
          </w:p>
        </w:tc>
        <w:tc>
          <w:tcPr>
            <w:tcW w:w="1635" w:type="dxa"/>
          </w:tcPr>
          <w:p w:rsidR="00200667" w:rsidRPr="001F4B08" w:rsidRDefault="00F53436" w:rsidP="00FD22B7">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49</w:t>
            </w:r>
          </w:p>
        </w:tc>
        <w:tc>
          <w:tcPr>
            <w:tcW w:w="2521" w:type="dxa"/>
          </w:tcPr>
          <w:p w:rsidR="00200667" w:rsidRPr="001F4B08" w:rsidRDefault="00F53436" w:rsidP="00FD22B7">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29</w:t>
            </w:r>
          </w:p>
        </w:tc>
      </w:tr>
      <w:tr w:rsidR="00200667" w:rsidRPr="001F4B08" w:rsidTr="00FD22B7">
        <w:tc>
          <w:tcPr>
            <w:tcW w:w="992" w:type="dxa"/>
          </w:tcPr>
          <w:p w:rsidR="00200667" w:rsidRPr="001F4B08" w:rsidRDefault="00200667" w:rsidP="00FD22B7">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7</w:t>
            </w:r>
          </w:p>
        </w:tc>
        <w:tc>
          <w:tcPr>
            <w:tcW w:w="1701" w:type="dxa"/>
          </w:tcPr>
          <w:p w:rsidR="00200667" w:rsidRPr="001F4B08" w:rsidRDefault="00200667" w:rsidP="00FD22B7">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Krzewsk </w:t>
            </w:r>
          </w:p>
        </w:tc>
        <w:tc>
          <w:tcPr>
            <w:tcW w:w="1514" w:type="dxa"/>
          </w:tcPr>
          <w:p w:rsidR="00200667" w:rsidRPr="001F4B08" w:rsidRDefault="00F53436" w:rsidP="00FD22B7">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96</w:t>
            </w:r>
          </w:p>
        </w:tc>
        <w:tc>
          <w:tcPr>
            <w:tcW w:w="1635" w:type="dxa"/>
          </w:tcPr>
          <w:p w:rsidR="00200667" w:rsidRPr="001F4B08" w:rsidRDefault="00F53436" w:rsidP="00FD22B7">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66</w:t>
            </w:r>
          </w:p>
        </w:tc>
        <w:tc>
          <w:tcPr>
            <w:tcW w:w="2521" w:type="dxa"/>
          </w:tcPr>
          <w:p w:rsidR="00200667" w:rsidRPr="001F4B08" w:rsidRDefault="00200667" w:rsidP="00FD22B7">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3</w:t>
            </w:r>
            <w:r w:rsidR="00F53436">
              <w:rPr>
                <w:rFonts w:ascii="Tahoma" w:eastAsia="Times New Roman" w:hAnsi="Tahoma" w:cs="Tahoma"/>
                <w:sz w:val="20"/>
                <w:szCs w:val="20"/>
                <w:lang w:eastAsia="pl-PL"/>
              </w:rPr>
              <w:t>0</w:t>
            </w:r>
          </w:p>
        </w:tc>
      </w:tr>
      <w:tr w:rsidR="00200667" w:rsidRPr="001F4B08" w:rsidTr="00FD22B7">
        <w:tc>
          <w:tcPr>
            <w:tcW w:w="992" w:type="dxa"/>
          </w:tcPr>
          <w:p w:rsidR="00200667" w:rsidRPr="001F4B08" w:rsidRDefault="00200667" w:rsidP="00FD22B7">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8</w:t>
            </w:r>
          </w:p>
        </w:tc>
        <w:tc>
          <w:tcPr>
            <w:tcW w:w="1701" w:type="dxa"/>
          </w:tcPr>
          <w:p w:rsidR="00200667" w:rsidRPr="001F4B08" w:rsidRDefault="00200667" w:rsidP="00FD22B7">
            <w:pPr>
              <w:spacing w:after="0" w:line="240" w:lineRule="auto"/>
              <w:jc w:val="center"/>
              <w:rPr>
                <w:rFonts w:ascii="Times New Roman" w:eastAsia="Times New Roman" w:hAnsi="Times New Roman" w:cs="Times New Roman"/>
                <w:sz w:val="20"/>
                <w:szCs w:val="20"/>
                <w:lang w:eastAsia="pl-PL"/>
              </w:rPr>
            </w:pPr>
            <w:r w:rsidRPr="001F4B08">
              <w:rPr>
                <w:rFonts w:ascii="Tahoma" w:eastAsia="Times New Roman" w:hAnsi="Tahoma" w:cs="Tahoma"/>
                <w:sz w:val="20"/>
                <w:szCs w:val="20"/>
                <w:lang w:eastAsia="pl-PL"/>
              </w:rPr>
              <w:t>Markusy</w:t>
            </w:r>
          </w:p>
        </w:tc>
        <w:tc>
          <w:tcPr>
            <w:tcW w:w="1514" w:type="dxa"/>
          </w:tcPr>
          <w:p w:rsidR="00200667" w:rsidRPr="001F4B08" w:rsidRDefault="00200667" w:rsidP="00FD22B7">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1</w:t>
            </w:r>
            <w:r w:rsidR="00F53436">
              <w:rPr>
                <w:rFonts w:ascii="Tahoma" w:eastAsia="Times New Roman" w:hAnsi="Tahoma" w:cs="Tahoma"/>
                <w:sz w:val="20"/>
                <w:szCs w:val="20"/>
                <w:lang w:eastAsia="pl-PL"/>
              </w:rPr>
              <w:t>37</w:t>
            </w:r>
          </w:p>
        </w:tc>
        <w:tc>
          <w:tcPr>
            <w:tcW w:w="1635" w:type="dxa"/>
          </w:tcPr>
          <w:p w:rsidR="00200667" w:rsidRPr="001F4B08" w:rsidRDefault="00200667" w:rsidP="00FD22B7">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10</w:t>
            </w:r>
            <w:r w:rsidR="00F53436">
              <w:rPr>
                <w:rFonts w:ascii="Tahoma" w:eastAsia="Times New Roman" w:hAnsi="Tahoma" w:cs="Tahoma"/>
                <w:sz w:val="20"/>
                <w:szCs w:val="20"/>
                <w:lang w:eastAsia="pl-PL"/>
              </w:rPr>
              <w:t>8</w:t>
            </w:r>
          </w:p>
        </w:tc>
        <w:tc>
          <w:tcPr>
            <w:tcW w:w="2521" w:type="dxa"/>
          </w:tcPr>
          <w:p w:rsidR="00200667" w:rsidRPr="001F4B08" w:rsidRDefault="00200667" w:rsidP="00FD22B7">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2</w:t>
            </w:r>
            <w:r w:rsidR="00F53436">
              <w:rPr>
                <w:rFonts w:ascii="Tahoma" w:eastAsia="Times New Roman" w:hAnsi="Tahoma" w:cs="Tahoma"/>
                <w:sz w:val="20"/>
                <w:szCs w:val="20"/>
                <w:lang w:eastAsia="pl-PL"/>
              </w:rPr>
              <w:t>9</w:t>
            </w:r>
          </w:p>
        </w:tc>
      </w:tr>
      <w:tr w:rsidR="00200667" w:rsidRPr="001F4B08" w:rsidTr="00FD22B7">
        <w:tc>
          <w:tcPr>
            <w:tcW w:w="992" w:type="dxa"/>
          </w:tcPr>
          <w:p w:rsidR="00200667" w:rsidRPr="001F4B08" w:rsidRDefault="00200667" w:rsidP="00FD22B7">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9</w:t>
            </w:r>
          </w:p>
        </w:tc>
        <w:tc>
          <w:tcPr>
            <w:tcW w:w="1701" w:type="dxa"/>
          </w:tcPr>
          <w:p w:rsidR="00200667" w:rsidRPr="001F4B08" w:rsidRDefault="00200667" w:rsidP="00FD22B7">
            <w:pPr>
              <w:spacing w:after="0" w:line="240" w:lineRule="auto"/>
              <w:jc w:val="center"/>
              <w:rPr>
                <w:rFonts w:ascii="Times New Roman" w:eastAsia="Times New Roman" w:hAnsi="Times New Roman" w:cs="Times New Roman"/>
                <w:sz w:val="20"/>
                <w:szCs w:val="20"/>
                <w:lang w:eastAsia="pl-PL"/>
              </w:rPr>
            </w:pPr>
            <w:r w:rsidRPr="001F4B08">
              <w:rPr>
                <w:rFonts w:ascii="Tahoma" w:eastAsia="Times New Roman" w:hAnsi="Tahoma" w:cs="Tahoma"/>
                <w:sz w:val="20"/>
                <w:szCs w:val="20"/>
                <w:lang w:eastAsia="pl-PL"/>
              </w:rPr>
              <w:t xml:space="preserve">Nowe Dolno </w:t>
            </w:r>
          </w:p>
        </w:tc>
        <w:tc>
          <w:tcPr>
            <w:tcW w:w="1514" w:type="dxa"/>
          </w:tcPr>
          <w:p w:rsidR="00200667" w:rsidRPr="001F4B08" w:rsidRDefault="00200667" w:rsidP="00FD22B7">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5</w:t>
            </w:r>
            <w:r w:rsidR="00F53436">
              <w:rPr>
                <w:rFonts w:ascii="Tahoma" w:eastAsia="Times New Roman" w:hAnsi="Tahoma" w:cs="Tahoma"/>
                <w:sz w:val="20"/>
                <w:szCs w:val="20"/>
                <w:lang w:eastAsia="pl-PL"/>
              </w:rPr>
              <w:t>7</w:t>
            </w:r>
          </w:p>
        </w:tc>
        <w:tc>
          <w:tcPr>
            <w:tcW w:w="1635" w:type="dxa"/>
          </w:tcPr>
          <w:p w:rsidR="00200667" w:rsidRPr="001F4B08" w:rsidRDefault="00F53436" w:rsidP="00FD22B7">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4</w:t>
            </w:r>
            <w:r w:rsidR="00200667" w:rsidRPr="001F4B08">
              <w:rPr>
                <w:rFonts w:ascii="Tahoma" w:eastAsia="Times New Roman" w:hAnsi="Tahoma" w:cs="Tahoma"/>
                <w:sz w:val="20"/>
                <w:szCs w:val="20"/>
                <w:lang w:eastAsia="pl-PL"/>
              </w:rPr>
              <w:t>2</w:t>
            </w:r>
          </w:p>
        </w:tc>
        <w:tc>
          <w:tcPr>
            <w:tcW w:w="2521" w:type="dxa"/>
          </w:tcPr>
          <w:p w:rsidR="00200667" w:rsidRPr="001F4B08" w:rsidRDefault="00200667" w:rsidP="00FD22B7">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1</w:t>
            </w:r>
            <w:r w:rsidR="00F53436">
              <w:rPr>
                <w:rFonts w:ascii="Tahoma" w:eastAsia="Times New Roman" w:hAnsi="Tahoma" w:cs="Tahoma"/>
                <w:sz w:val="20"/>
                <w:szCs w:val="20"/>
                <w:lang w:eastAsia="pl-PL"/>
              </w:rPr>
              <w:t>5</w:t>
            </w:r>
          </w:p>
        </w:tc>
      </w:tr>
      <w:tr w:rsidR="00200667" w:rsidRPr="001F4B08" w:rsidTr="00FD22B7">
        <w:tc>
          <w:tcPr>
            <w:tcW w:w="992" w:type="dxa"/>
          </w:tcPr>
          <w:p w:rsidR="00200667" w:rsidRPr="001F4B08" w:rsidRDefault="00200667" w:rsidP="00FD22B7">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10</w:t>
            </w:r>
          </w:p>
        </w:tc>
        <w:tc>
          <w:tcPr>
            <w:tcW w:w="1701" w:type="dxa"/>
          </w:tcPr>
          <w:p w:rsidR="00200667" w:rsidRPr="001F4B08" w:rsidRDefault="00200667" w:rsidP="00FD22B7">
            <w:pPr>
              <w:spacing w:after="0" w:line="240" w:lineRule="auto"/>
              <w:jc w:val="center"/>
              <w:rPr>
                <w:rFonts w:ascii="Times New Roman" w:eastAsia="Times New Roman" w:hAnsi="Times New Roman" w:cs="Times New Roman"/>
                <w:sz w:val="20"/>
                <w:szCs w:val="20"/>
                <w:lang w:eastAsia="pl-PL"/>
              </w:rPr>
            </w:pPr>
            <w:r w:rsidRPr="001F4B08">
              <w:rPr>
                <w:rFonts w:ascii="Tahoma" w:eastAsia="Times New Roman" w:hAnsi="Tahoma" w:cs="Tahoma"/>
                <w:sz w:val="20"/>
                <w:szCs w:val="20"/>
                <w:lang w:eastAsia="pl-PL"/>
              </w:rPr>
              <w:t>Rachowo</w:t>
            </w:r>
          </w:p>
        </w:tc>
        <w:tc>
          <w:tcPr>
            <w:tcW w:w="1514" w:type="dxa"/>
          </w:tcPr>
          <w:p w:rsidR="00200667" w:rsidRPr="001F4B08" w:rsidRDefault="00F53436" w:rsidP="00FD22B7">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47</w:t>
            </w:r>
          </w:p>
        </w:tc>
        <w:tc>
          <w:tcPr>
            <w:tcW w:w="1635" w:type="dxa"/>
          </w:tcPr>
          <w:p w:rsidR="00200667" w:rsidRPr="001F4B08" w:rsidRDefault="00200667" w:rsidP="00FD22B7">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3</w:t>
            </w:r>
            <w:r w:rsidR="00F53436">
              <w:rPr>
                <w:rFonts w:ascii="Tahoma" w:eastAsia="Times New Roman" w:hAnsi="Tahoma" w:cs="Tahoma"/>
                <w:sz w:val="20"/>
                <w:szCs w:val="20"/>
                <w:lang w:eastAsia="pl-PL"/>
              </w:rPr>
              <w:t>9</w:t>
            </w:r>
          </w:p>
        </w:tc>
        <w:tc>
          <w:tcPr>
            <w:tcW w:w="2521" w:type="dxa"/>
          </w:tcPr>
          <w:p w:rsidR="00200667" w:rsidRPr="001F4B08" w:rsidRDefault="00F53436" w:rsidP="00FD22B7">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8</w:t>
            </w:r>
          </w:p>
        </w:tc>
      </w:tr>
      <w:tr w:rsidR="00200667" w:rsidRPr="001F4B08" w:rsidTr="00FD22B7">
        <w:tc>
          <w:tcPr>
            <w:tcW w:w="992" w:type="dxa"/>
          </w:tcPr>
          <w:p w:rsidR="00200667" w:rsidRPr="001F4B08" w:rsidRDefault="00200667" w:rsidP="00FD22B7">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11</w:t>
            </w:r>
          </w:p>
        </w:tc>
        <w:tc>
          <w:tcPr>
            <w:tcW w:w="1701" w:type="dxa"/>
          </w:tcPr>
          <w:p w:rsidR="00200667" w:rsidRPr="001F4B08" w:rsidRDefault="00200667" w:rsidP="00FD22B7">
            <w:pPr>
              <w:spacing w:after="0" w:line="240" w:lineRule="auto"/>
              <w:jc w:val="center"/>
              <w:rPr>
                <w:rFonts w:ascii="Times New Roman" w:eastAsia="Times New Roman" w:hAnsi="Times New Roman" w:cs="Times New Roman"/>
                <w:sz w:val="20"/>
                <w:szCs w:val="20"/>
                <w:lang w:eastAsia="pl-PL"/>
              </w:rPr>
            </w:pPr>
            <w:r w:rsidRPr="001F4B08">
              <w:rPr>
                <w:rFonts w:ascii="Tahoma" w:eastAsia="Times New Roman" w:hAnsi="Tahoma" w:cs="Tahoma"/>
                <w:sz w:val="20"/>
                <w:szCs w:val="20"/>
                <w:lang w:eastAsia="pl-PL"/>
              </w:rPr>
              <w:t xml:space="preserve">Stankowo </w:t>
            </w:r>
          </w:p>
        </w:tc>
        <w:tc>
          <w:tcPr>
            <w:tcW w:w="1514" w:type="dxa"/>
            <w:vAlign w:val="center"/>
          </w:tcPr>
          <w:p w:rsidR="00200667" w:rsidRPr="001F4B08" w:rsidRDefault="00F53436" w:rsidP="00FD22B7">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32</w:t>
            </w:r>
          </w:p>
        </w:tc>
        <w:tc>
          <w:tcPr>
            <w:tcW w:w="1635" w:type="dxa"/>
            <w:vAlign w:val="center"/>
          </w:tcPr>
          <w:p w:rsidR="00200667" w:rsidRPr="001F4B08" w:rsidRDefault="00F53436" w:rsidP="00FD22B7">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26</w:t>
            </w:r>
          </w:p>
        </w:tc>
        <w:tc>
          <w:tcPr>
            <w:tcW w:w="2521" w:type="dxa"/>
            <w:vAlign w:val="center"/>
          </w:tcPr>
          <w:p w:rsidR="00200667" w:rsidRPr="001F4B08" w:rsidRDefault="00F53436" w:rsidP="00FD22B7">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6</w:t>
            </w:r>
          </w:p>
        </w:tc>
      </w:tr>
      <w:tr w:rsidR="00200667" w:rsidRPr="001F4B08" w:rsidTr="00FD22B7">
        <w:tc>
          <w:tcPr>
            <w:tcW w:w="992" w:type="dxa"/>
          </w:tcPr>
          <w:p w:rsidR="00200667" w:rsidRPr="001F4B08" w:rsidRDefault="00200667" w:rsidP="00FD22B7">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12</w:t>
            </w:r>
          </w:p>
        </w:tc>
        <w:tc>
          <w:tcPr>
            <w:tcW w:w="1701" w:type="dxa"/>
          </w:tcPr>
          <w:p w:rsidR="00200667" w:rsidRPr="001F4B08" w:rsidRDefault="00200667" w:rsidP="00FD22B7">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Stalewo </w:t>
            </w:r>
          </w:p>
        </w:tc>
        <w:tc>
          <w:tcPr>
            <w:tcW w:w="1514" w:type="dxa"/>
          </w:tcPr>
          <w:p w:rsidR="00200667" w:rsidRPr="001F4B08" w:rsidRDefault="00F53436" w:rsidP="00FD22B7">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31</w:t>
            </w:r>
          </w:p>
        </w:tc>
        <w:tc>
          <w:tcPr>
            <w:tcW w:w="1635" w:type="dxa"/>
          </w:tcPr>
          <w:p w:rsidR="00200667" w:rsidRPr="001F4B08" w:rsidRDefault="00200667" w:rsidP="00FD22B7">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2</w:t>
            </w:r>
            <w:r w:rsidR="00505DC8">
              <w:rPr>
                <w:rFonts w:ascii="Tahoma" w:eastAsia="Times New Roman" w:hAnsi="Tahoma" w:cs="Tahoma"/>
                <w:sz w:val="20"/>
                <w:szCs w:val="20"/>
                <w:lang w:eastAsia="pl-PL"/>
              </w:rPr>
              <w:t>0</w:t>
            </w:r>
          </w:p>
        </w:tc>
        <w:tc>
          <w:tcPr>
            <w:tcW w:w="2521" w:type="dxa"/>
          </w:tcPr>
          <w:p w:rsidR="00200667" w:rsidRPr="001F4B08" w:rsidRDefault="00505DC8" w:rsidP="00FD22B7">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11</w:t>
            </w:r>
          </w:p>
        </w:tc>
      </w:tr>
      <w:tr w:rsidR="00200667" w:rsidRPr="001F4B08" w:rsidTr="00FD22B7">
        <w:tc>
          <w:tcPr>
            <w:tcW w:w="992" w:type="dxa"/>
          </w:tcPr>
          <w:p w:rsidR="00200667" w:rsidRPr="001F4B08" w:rsidRDefault="00200667" w:rsidP="00FD22B7">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13</w:t>
            </w:r>
          </w:p>
        </w:tc>
        <w:tc>
          <w:tcPr>
            <w:tcW w:w="1701" w:type="dxa"/>
          </w:tcPr>
          <w:p w:rsidR="00200667" w:rsidRPr="001F4B08" w:rsidRDefault="00200667" w:rsidP="00FD22B7">
            <w:pPr>
              <w:spacing w:after="0" w:line="240" w:lineRule="auto"/>
              <w:jc w:val="center"/>
              <w:rPr>
                <w:rFonts w:ascii="Times New Roman" w:eastAsia="Times New Roman" w:hAnsi="Times New Roman" w:cs="Times New Roman"/>
                <w:sz w:val="20"/>
                <w:szCs w:val="20"/>
                <w:lang w:eastAsia="pl-PL"/>
              </w:rPr>
            </w:pPr>
            <w:r w:rsidRPr="001F4B08">
              <w:rPr>
                <w:rFonts w:ascii="Tahoma" w:eastAsia="Times New Roman" w:hAnsi="Tahoma" w:cs="Tahoma"/>
                <w:sz w:val="20"/>
                <w:szCs w:val="20"/>
                <w:lang w:eastAsia="pl-PL"/>
              </w:rPr>
              <w:t xml:space="preserve">Stare Dolno </w:t>
            </w:r>
          </w:p>
        </w:tc>
        <w:tc>
          <w:tcPr>
            <w:tcW w:w="1514" w:type="dxa"/>
          </w:tcPr>
          <w:p w:rsidR="00200667" w:rsidRPr="001F4B08" w:rsidRDefault="00200667" w:rsidP="00FD22B7">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5</w:t>
            </w:r>
            <w:r w:rsidR="00505DC8">
              <w:rPr>
                <w:rFonts w:ascii="Tahoma" w:eastAsia="Times New Roman" w:hAnsi="Tahoma" w:cs="Tahoma"/>
                <w:sz w:val="20"/>
                <w:szCs w:val="20"/>
                <w:lang w:eastAsia="pl-PL"/>
              </w:rPr>
              <w:t>0</w:t>
            </w:r>
          </w:p>
        </w:tc>
        <w:tc>
          <w:tcPr>
            <w:tcW w:w="1635" w:type="dxa"/>
          </w:tcPr>
          <w:p w:rsidR="00200667" w:rsidRPr="001F4B08" w:rsidRDefault="00200667" w:rsidP="00FD22B7">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3</w:t>
            </w:r>
            <w:r w:rsidR="00505DC8">
              <w:rPr>
                <w:rFonts w:ascii="Tahoma" w:eastAsia="Times New Roman" w:hAnsi="Tahoma" w:cs="Tahoma"/>
                <w:sz w:val="20"/>
                <w:szCs w:val="20"/>
                <w:lang w:eastAsia="pl-PL"/>
              </w:rPr>
              <w:t>2</w:t>
            </w:r>
          </w:p>
        </w:tc>
        <w:tc>
          <w:tcPr>
            <w:tcW w:w="2521" w:type="dxa"/>
          </w:tcPr>
          <w:p w:rsidR="00200667" w:rsidRPr="001F4B08" w:rsidRDefault="00200667" w:rsidP="00FD22B7">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1</w:t>
            </w:r>
            <w:r w:rsidR="00505DC8">
              <w:rPr>
                <w:rFonts w:ascii="Tahoma" w:eastAsia="Times New Roman" w:hAnsi="Tahoma" w:cs="Tahoma"/>
                <w:sz w:val="20"/>
                <w:szCs w:val="20"/>
                <w:lang w:eastAsia="pl-PL"/>
              </w:rPr>
              <w:t>8</w:t>
            </w:r>
          </w:p>
        </w:tc>
      </w:tr>
      <w:tr w:rsidR="00200667" w:rsidRPr="001F4B08" w:rsidTr="00FD22B7">
        <w:tc>
          <w:tcPr>
            <w:tcW w:w="992" w:type="dxa"/>
          </w:tcPr>
          <w:p w:rsidR="00200667" w:rsidRPr="001F4B08" w:rsidRDefault="00200667" w:rsidP="00FD22B7">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14</w:t>
            </w:r>
          </w:p>
        </w:tc>
        <w:tc>
          <w:tcPr>
            <w:tcW w:w="1701" w:type="dxa"/>
          </w:tcPr>
          <w:p w:rsidR="00200667" w:rsidRPr="001F4B08" w:rsidRDefault="00200667" w:rsidP="00FD22B7">
            <w:pPr>
              <w:spacing w:after="0" w:line="240" w:lineRule="auto"/>
              <w:jc w:val="center"/>
              <w:rPr>
                <w:rFonts w:ascii="Times New Roman" w:eastAsia="Times New Roman" w:hAnsi="Times New Roman" w:cs="Times New Roman"/>
                <w:sz w:val="20"/>
                <w:szCs w:val="20"/>
                <w:lang w:eastAsia="pl-PL"/>
              </w:rPr>
            </w:pPr>
            <w:r w:rsidRPr="001F4B08">
              <w:rPr>
                <w:rFonts w:ascii="Tahoma" w:eastAsia="Times New Roman" w:hAnsi="Tahoma" w:cs="Tahoma"/>
                <w:sz w:val="20"/>
                <w:szCs w:val="20"/>
                <w:lang w:eastAsia="pl-PL"/>
              </w:rPr>
              <w:t xml:space="preserve">Topolno Małe </w:t>
            </w:r>
          </w:p>
        </w:tc>
        <w:tc>
          <w:tcPr>
            <w:tcW w:w="1514" w:type="dxa"/>
          </w:tcPr>
          <w:p w:rsidR="00200667" w:rsidRPr="001F4B08" w:rsidRDefault="00200667" w:rsidP="00FD22B7">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1</w:t>
            </w:r>
            <w:r w:rsidR="00505DC8">
              <w:rPr>
                <w:rFonts w:ascii="Tahoma" w:eastAsia="Times New Roman" w:hAnsi="Tahoma" w:cs="Tahoma"/>
                <w:sz w:val="20"/>
                <w:szCs w:val="20"/>
                <w:lang w:eastAsia="pl-PL"/>
              </w:rPr>
              <w:t>1</w:t>
            </w:r>
          </w:p>
        </w:tc>
        <w:tc>
          <w:tcPr>
            <w:tcW w:w="1635" w:type="dxa"/>
          </w:tcPr>
          <w:p w:rsidR="00200667" w:rsidRPr="001F4B08" w:rsidRDefault="00505DC8" w:rsidP="00FD22B7">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8</w:t>
            </w:r>
          </w:p>
        </w:tc>
        <w:tc>
          <w:tcPr>
            <w:tcW w:w="2521" w:type="dxa"/>
          </w:tcPr>
          <w:p w:rsidR="00200667" w:rsidRPr="001F4B08" w:rsidRDefault="00200667" w:rsidP="00FD22B7">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3</w:t>
            </w:r>
          </w:p>
        </w:tc>
      </w:tr>
      <w:tr w:rsidR="00200667" w:rsidRPr="001F4B08" w:rsidTr="00FD22B7">
        <w:tc>
          <w:tcPr>
            <w:tcW w:w="992" w:type="dxa"/>
          </w:tcPr>
          <w:p w:rsidR="00200667" w:rsidRPr="001F4B08" w:rsidRDefault="00200667" w:rsidP="00FD22B7">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15</w:t>
            </w:r>
          </w:p>
        </w:tc>
        <w:tc>
          <w:tcPr>
            <w:tcW w:w="1701" w:type="dxa"/>
          </w:tcPr>
          <w:p w:rsidR="00200667" w:rsidRPr="001F4B08" w:rsidRDefault="00200667" w:rsidP="00FD22B7">
            <w:pPr>
              <w:spacing w:after="0" w:line="240" w:lineRule="auto"/>
              <w:jc w:val="center"/>
              <w:rPr>
                <w:rFonts w:ascii="Times New Roman" w:eastAsia="Times New Roman" w:hAnsi="Times New Roman" w:cs="Times New Roman"/>
                <w:sz w:val="20"/>
                <w:szCs w:val="20"/>
                <w:lang w:eastAsia="pl-PL"/>
              </w:rPr>
            </w:pPr>
            <w:r w:rsidRPr="001F4B08">
              <w:rPr>
                <w:rFonts w:ascii="Tahoma" w:eastAsia="Times New Roman" w:hAnsi="Tahoma" w:cs="Tahoma"/>
                <w:sz w:val="20"/>
                <w:szCs w:val="20"/>
                <w:lang w:eastAsia="pl-PL"/>
              </w:rPr>
              <w:t xml:space="preserve">Węgle-Żukowo </w:t>
            </w:r>
          </w:p>
        </w:tc>
        <w:tc>
          <w:tcPr>
            <w:tcW w:w="1514" w:type="dxa"/>
          </w:tcPr>
          <w:p w:rsidR="00200667" w:rsidRPr="001F4B08" w:rsidRDefault="00505DC8" w:rsidP="00FD22B7">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31</w:t>
            </w:r>
          </w:p>
        </w:tc>
        <w:tc>
          <w:tcPr>
            <w:tcW w:w="1635" w:type="dxa"/>
          </w:tcPr>
          <w:p w:rsidR="00200667" w:rsidRPr="001F4B08" w:rsidRDefault="00200667" w:rsidP="00FD22B7">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2</w:t>
            </w:r>
            <w:r w:rsidR="00505DC8">
              <w:rPr>
                <w:rFonts w:ascii="Tahoma" w:eastAsia="Times New Roman" w:hAnsi="Tahoma" w:cs="Tahoma"/>
                <w:sz w:val="20"/>
                <w:szCs w:val="20"/>
                <w:lang w:eastAsia="pl-PL"/>
              </w:rPr>
              <w:t>4</w:t>
            </w:r>
          </w:p>
        </w:tc>
        <w:tc>
          <w:tcPr>
            <w:tcW w:w="2521" w:type="dxa"/>
          </w:tcPr>
          <w:p w:rsidR="00200667" w:rsidRPr="001F4B08" w:rsidRDefault="00200667" w:rsidP="00FD22B7">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7</w:t>
            </w:r>
          </w:p>
        </w:tc>
      </w:tr>
      <w:tr w:rsidR="00200667" w:rsidRPr="001F4B08" w:rsidTr="00FD22B7">
        <w:tc>
          <w:tcPr>
            <w:tcW w:w="992" w:type="dxa"/>
          </w:tcPr>
          <w:p w:rsidR="00200667" w:rsidRPr="001F4B08" w:rsidRDefault="00200667" w:rsidP="00FD22B7">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16</w:t>
            </w:r>
          </w:p>
        </w:tc>
        <w:tc>
          <w:tcPr>
            <w:tcW w:w="1701" w:type="dxa"/>
          </w:tcPr>
          <w:p w:rsidR="00200667" w:rsidRPr="001F4B08" w:rsidRDefault="00200667" w:rsidP="00FD22B7">
            <w:pPr>
              <w:spacing w:after="0" w:line="240" w:lineRule="auto"/>
              <w:jc w:val="center"/>
              <w:rPr>
                <w:rFonts w:ascii="Times New Roman" w:eastAsia="Times New Roman" w:hAnsi="Times New Roman" w:cs="Times New Roman"/>
                <w:sz w:val="20"/>
                <w:szCs w:val="20"/>
                <w:lang w:eastAsia="pl-PL"/>
              </w:rPr>
            </w:pPr>
            <w:r w:rsidRPr="001F4B08">
              <w:rPr>
                <w:rFonts w:ascii="Tahoma" w:eastAsia="Times New Roman" w:hAnsi="Tahoma" w:cs="Tahoma"/>
                <w:sz w:val="20"/>
                <w:szCs w:val="20"/>
                <w:lang w:eastAsia="pl-PL"/>
              </w:rPr>
              <w:t xml:space="preserve">Wiśniewo </w:t>
            </w:r>
          </w:p>
        </w:tc>
        <w:tc>
          <w:tcPr>
            <w:tcW w:w="1514" w:type="dxa"/>
          </w:tcPr>
          <w:p w:rsidR="00200667" w:rsidRPr="001F4B08" w:rsidRDefault="00200667" w:rsidP="00FD22B7">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5</w:t>
            </w:r>
            <w:r w:rsidR="00505DC8">
              <w:rPr>
                <w:rFonts w:ascii="Tahoma" w:eastAsia="Times New Roman" w:hAnsi="Tahoma" w:cs="Tahoma"/>
                <w:sz w:val="20"/>
                <w:szCs w:val="20"/>
                <w:lang w:eastAsia="pl-PL"/>
              </w:rPr>
              <w:t>8</w:t>
            </w:r>
          </w:p>
        </w:tc>
        <w:tc>
          <w:tcPr>
            <w:tcW w:w="1635" w:type="dxa"/>
          </w:tcPr>
          <w:p w:rsidR="00200667" w:rsidRPr="001F4B08" w:rsidRDefault="00200667" w:rsidP="00FD22B7">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3</w:t>
            </w:r>
            <w:r w:rsidR="00505DC8">
              <w:rPr>
                <w:rFonts w:ascii="Tahoma" w:eastAsia="Times New Roman" w:hAnsi="Tahoma" w:cs="Tahoma"/>
                <w:sz w:val="20"/>
                <w:szCs w:val="20"/>
                <w:lang w:eastAsia="pl-PL"/>
              </w:rPr>
              <w:t>9</w:t>
            </w:r>
          </w:p>
        </w:tc>
        <w:tc>
          <w:tcPr>
            <w:tcW w:w="2521" w:type="dxa"/>
          </w:tcPr>
          <w:p w:rsidR="00200667" w:rsidRPr="001F4B08" w:rsidRDefault="00200667" w:rsidP="00FD22B7">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1</w:t>
            </w:r>
            <w:r w:rsidR="00505DC8">
              <w:rPr>
                <w:rFonts w:ascii="Tahoma" w:eastAsia="Times New Roman" w:hAnsi="Tahoma" w:cs="Tahoma"/>
                <w:sz w:val="20"/>
                <w:szCs w:val="20"/>
                <w:lang w:eastAsia="pl-PL"/>
              </w:rPr>
              <w:t>9</w:t>
            </w:r>
          </w:p>
        </w:tc>
      </w:tr>
      <w:tr w:rsidR="00200667" w:rsidRPr="001F4B08" w:rsidTr="00FD22B7">
        <w:tc>
          <w:tcPr>
            <w:tcW w:w="992" w:type="dxa"/>
          </w:tcPr>
          <w:p w:rsidR="00200667" w:rsidRPr="001F4B08" w:rsidRDefault="00200667" w:rsidP="00FD22B7">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17</w:t>
            </w:r>
          </w:p>
        </w:tc>
        <w:tc>
          <w:tcPr>
            <w:tcW w:w="1701" w:type="dxa"/>
          </w:tcPr>
          <w:p w:rsidR="00200667" w:rsidRPr="001F4B08" w:rsidRDefault="00200667" w:rsidP="00FD22B7">
            <w:pPr>
              <w:spacing w:after="0" w:line="240" w:lineRule="auto"/>
              <w:jc w:val="center"/>
              <w:rPr>
                <w:rFonts w:ascii="Times New Roman" w:eastAsia="Times New Roman" w:hAnsi="Times New Roman" w:cs="Times New Roman"/>
                <w:sz w:val="20"/>
                <w:szCs w:val="20"/>
                <w:lang w:eastAsia="pl-PL"/>
              </w:rPr>
            </w:pPr>
            <w:r w:rsidRPr="001F4B08">
              <w:rPr>
                <w:rFonts w:ascii="Tahoma" w:eastAsia="Times New Roman" w:hAnsi="Tahoma" w:cs="Tahoma"/>
                <w:sz w:val="20"/>
                <w:szCs w:val="20"/>
                <w:lang w:eastAsia="pl-PL"/>
              </w:rPr>
              <w:t xml:space="preserve">Zwierzno </w:t>
            </w:r>
          </w:p>
        </w:tc>
        <w:tc>
          <w:tcPr>
            <w:tcW w:w="1514" w:type="dxa"/>
          </w:tcPr>
          <w:p w:rsidR="00200667" w:rsidRPr="001F4B08" w:rsidRDefault="00200667" w:rsidP="00FD22B7">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10</w:t>
            </w:r>
            <w:r w:rsidR="00505DC8">
              <w:rPr>
                <w:rFonts w:ascii="Tahoma" w:eastAsia="Times New Roman" w:hAnsi="Tahoma" w:cs="Tahoma"/>
                <w:sz w:val="20"/>
                <w:szCs w:val="20"/>
                <w:lang w:eastAsia="pl-PL"/>
              </w:rPr>
              <w:t>7</w:t>
            </w:r>
          </w:p>
        </w:tc>
        <w:tc>
          <w:tcPr>
            <w:tcW w:w="1635" w:type="dxa"/>
          </w:tcPr>
          <w:p w:rsidR="00200667" w:rsidRPr="001F4B08" w:rsidRDefault="00200667" w:rsidP="00FD22B7">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6</w:t>
            </w:r>
            <w:r w:rsidR="00505DC8">
              <w:rPr>
                <w:rFonts w:ascii="Tahoma" w:eastAsia="Times New Roman" w:hAnsi="Tahoma" w:cs="Tahoma"/>
                <w:sz w:val="20"/>
                <w:szCs w:val="20"/>
                <w:lang w:eastAsia="pl-PL"/>
              </w:rPr>
              <w:t>7</w:t>
            </w:r>
          </w:p>
        </w:tc>
        <w:tc>
          <w:tcPr>
            <w:tcW w:w="2521" w:type="dxa"/>
          </w:tcPr>
          <w:p w:rsidR="00200667" w:rsidRPr="001F4B08" w:rsidRDefault="00505DC8" w:rsidP="00FD22B7">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40</w:t>
            </w:r>
          </w:p>
        </w:tc>
      </w:tr>
      <w:tr w:rsidR="00200667" w:rsidRPr="001F4B08" w:rsidTr="00FD22B7">
        <w:tc>
          <w:tcPr>
            <w:tcW w:w="992" w:type="dxa"/>
          </w:tcPr>
          <w:p w:rsidR="00200667" w:rsidRPr="001F4B08" w:rsidRDefault="00200667" w:rsidP="00FD22B7">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18</w:t>
            </w:r>
          </w:p>
        </w:tc>
        <w:tc>
          <w:tcPr>
            <w:tcW w:w="1701" w:type="dxa"/>
          </w:tcPr>
          <w:p w:rsidR="00200667" w:rsidRPr="001F4B08" w:rsidRDefault="00200667" w:rsidP="00FD22B7">
            <w:pPr>
              <w:spacing w:after="0" w:line="240" w:lineRule="auto"/>
              <w:jc w:val="center"/>
              <w:rPr>
                <w:rFonts w:ascii="Times New Roman" w:eastAsia="Times New Roman" w:hAnsi="Times New Roman" w:cs="Times New Roman"/>
                <w:sz w:val="20"/>
                <w:szCs w:val="20"/>
                <w:lang w:eastAsia="pl-PL"/>
              </w:rPr>
            </w:pPr>
            <w:r w:rsidRPr="001F4B08">
              <w:rPr>
                <w:rFonts w:ascii="Tahoma" w:eastAsia="Times New Roman" w:hAnsi="Tahoma" w:cs="Tahoma"/>
                <w:sz w:val="20"/>
                <w:szCs w:val="20"/>
                <w:lang w:eastAsia="pl-PL"/>
              </w:rPr>
              <w:t xml:space="preserve">Zwierzeńskie Pole </w:t>
            </w:r>
          </w:p>
        </w:tc>
        <w:tc>
          <w:tcPr>
            <w:tcW w:w="1514" w:type="dxa"/>
          </w:tcPr>
          <w:p w:rsidR="00200667" w:rsidRPr="001F4B08" w:rsidRDefault="00200667" w:rsidP="00FD22B7">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3</w:t>
            </w:r>
            <w:r w:rsidR="00505DC8">
              <w:rPr>
                <w:rFonts w:ascii="Tahoma" w:eastAsia="Times New Roman" w:hAnsi="Tahoma" w:cs="Tahoma"/>
                <w:sz w:val="20"/>
                <w:szCs w:val="20"/>
                <w:lang w:eastAsia="pl-PL"/>
              </w:rPr>
              <w:t>3</w:t>
            </w:r>
          </w:p>
        </w:tc>
        <w:tc>
          <w:tcPr>
            <w:tcW w:w="1635" w:type="dxa"/>
          </w:tcPr>
          <w:p w:rsidR="00200667" w:rsidRPr="001F4B08" w:rsidRDefault="00200667" w:rsidP="00FD22B7">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2</w:t>
            </w:r>
            <w:r w:rsidR="00505DC8">
              <w:rPr>
                <w:rFonts w:ascii="Tahoma" w:eastAsia="Times New Roman" w:hAnsi="Tahoma" w:cs="Tahoma"/>
                <w:sz w:val="20"/>
                <w:szCs w:val="20"/>
                <w:lang w:eastAsia="pl-PL"/>
              </w:rPr>
              <w:t>1</w:t>
            </w:r>
          </w:p>
        </w:tc>
        <w:tc>
          <w:tcPr>
            <w:tcW w:w="2521" w:type="dxa"/>
          </w:tcPr>
          <w:p w:rsidR="00200667" w:rsidRPr="001F4B08" w:rsidRDefault="00200667" w:rsidP="00FD22B7">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1</w:t>
            </w:r>
            <w:r w:rsidR="00505DC8">
              <w:rPr>
                <w:rFonts w:ascii="Tahoma" w:eastAsia="Times New Roman" w:hAnsi="Tahoma" w:cs="Tahoma"/>
                <w:sz w:val="20"/>
                <w:szCs w:val="20"/>
                <w:lang w:eastAsia="pl-PL"/>
              </w:rPr>
              <w:t>2</w:t>
            </w:r>
          </w:p>
        </w:tc>
      </w:tr>
      <w:tr w:rsidR="00200667" w:rsidRPr="001F4B08" w:rsidTr="00FD22B7">
        <w:tc>
          <w:tcPr>
            <w:tcW w:w="992" w:type="dxa"/>
          </w:tcPr>
          <w:p w:rsidR="00200667" w:rsidRPr="001F4B08" w:rsidRDefault="00200667" w:rsidP="00FD22B7">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19</w:t>
            </w:r>
          </w:p>
        </w:tc>
        <w:tc>
          <w:tcPr>
            <w:tcW w:w="1701" w:type="dxa"/>
          </w:tcPr>
          <w:p w:rsidR="00200667" w:rsidRPr="001F4B08" w:rsidRDefault="00200667" w:rsidP="00FD22B7">
            <w:pPr>
              <w:spacing w:after="0" w:line="240" w:lineRule="auto"/>
              <w:jc w:val="center"/>
              <w:rPr>
                <w:rFonts w:ascii="Times New Roman" w:eastAsia="Times New Roman" w:hAnsi="Times New Roman" w:cs="Times New Roman"/>
                <w:sz w:val="20"/>
                <w:szCs w:val="20"/>
                <w:lang w:eastAsia="pl-PL"/>
              </w:rPr>
            </w:pPr>
            <w:r w:rsidRPr="001F4B08">
              <w:rPr>
                <w:rFonts w:ascii="Tahoma" w:eastAsia="Times New Roman" w:hAnsi="Tahoma" w:cs="Tahoma"/>
                <w:sz w:val="20"/>
                <w:szCs w:val="20"/>
                <w:lang w:eastAsia="pl-PL"/>
              </w:rPr>
              <w:t xml:space="preserve">Złotnica </w:t>
            </w:r>
          </w:p>
        </w:tc>
        <w:tc>
          <w:tcPr>
            <w:tcW w:w="1514" w:type="dxa"/>
          </w:tcPr>
          <w:p w:rsidR="00200667" w:rsidRPr="001F4B08" w:rsidRDefault="00200667" w:rsidP="00FD22B7">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15</w:t>
            </w:r>
          </w:p>
        </w:tc>
        <w:tc>
          <w:tcPr>
            <w:tcW w:w="1635" w:type="dxa"/>
          </w:tcPr>
          <w:p w:rsidR="00200667" w:rsidRPr="001F4B08" w:rsidRDefault="00505DC8" w:rsidP="00505DC8">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11</w:t>
            </w:r>
          </w:p>
        </w:tc>
        <w:tc>
          <w:tcPr>
            <w:tcW w:w="2521" w:type="dxa"/>
            <w:vAlign w:val="center"/>
          </w:tcPr>
          <w:p w:rsidR="00200667" w:rsidRPr="001F4B08" w:rsidRDefault="00505DC8" w:rsidP="00FD22B7">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4</w:t>
            </w:r>
          </w:p>
        </w:tc>
      </w:tr>
      <w:tr w:rsidR="00200667" w:rsidRPr="001F4B08" w:rsidTr="00FD22B7">
        <w:tc>
          <w:tcPr>
            <w:tcW w:w="992" w:type="dxa"/>
          </w:tcPr>
          <w:p w:rsidR="00200667" w:rsidRPr="001F4B08" w:rsidRDefault="00200667" w:rsidP="00FD22B7">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20</w:t>
            </w:r>
          </w:p>
        </w:tc>
        <w:tc>
          <w:tcPr>
            <w:tcW w:w="1701" w:type="dxa"/>
          </w:tcPr>
          <w:p w:rsidR="00200667" w:rsidRPr="001F4B08" w:rsidRDefault="00200667" w:rsidP="00FD22B7">
            <w:pPr>
              <w:spacing w:after="0" w:line="240" w:lineRule="auto"/>
              <w:jc w:val="center"/>
              <w:rPr>
                <w:rFonts w:ascii="Times New Roman" w:eastAsia="Times New Roman" w:hAnsi="Times New Roman" w:cs="Times New Roman"/>
                <w:sz w:val="20"/>
                <w:szCs w:val="20"/>
                <w:lang w:eastAsia="pl-PL"/>
              </w:rPr>
            </w:pPr>
            <w:r w:rsidRPr="001F4B08">
              <w:rPr>
                <w:rFonts w:ascii="Tahoma" w:eastAsia="Times New Roman" w:hAnsi="Tahoma" w:cs="Tahoma"/>
                <w:sz w:val="20"/>
                <w:szCs w:val="20"/>
                <w:lang w:eastAsia="pl-PL"/>
              </w:rPr>
              <w:t xml:space="preserve">Żółwiniec </w:t>
            </w:r>
          </w:p>
        </w:tc>
        <w:tc>
          <w:tcPr>
            <w:tcW w:w="1514" w:type="dxa"/>
          </w:tcPr>
          <w:p w:rsidR="00200667" w:rsidRPr="001F4B08" w:rsidRDefault="00200667" w:rsidP="00FD22B7">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1</w:t>
            </w:r>
            <w:r w:rsidR="00505DC8">
              <w:rPr>
                <w:rFonts w:ascii="Tahoma" w:eastAsia="Times New Roman" w:hAnsi="Tahoma" w:cs="Tahoma"/>
                <w:sz w:val="20"/>
                <w:szCs w:val="20"/>
                <w:lang w:eastAsia="pl-PL"/>
              </w:rPr>
              <w:t>7</w:t>
            </w:r>
          </w:p>
        </w:tc>
        <w:tc>
          <w:tcPr>
            <w:tcW w:w="1635" w:type="dxa"/>
          </w:tcPr>
          <w:p w:rsidR="00200667" w:rsidRPr="001F4B08" w:rsidRDefault="00200667" w:rsidP="00FD22B7">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9</w:t>
            </w:r>
          </w:p>
        </w:tc>
        <w:tc>
          <w:tcPr>
            <w:tcW w:w="2521" w:type="dxa"/>
          </w:tcPr>
          <w:p w:rsidR="00200667" w:rsidRPr="001F4B08" w:rsidRDefault="00505DC8" w:rsidP="00FD22B7">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8</w:t>
            </w:r>
          </w:p>
        </w:tc>
      </w:tr>
      <w:tr w:rsidR="00200667" w:rsidRPr="001F4B08" w:rsidTr="00FD22B7">
        <w:tc>
          <w:tcPr>
            <w:tcW w:w="992" w:type="dxa"/>
          </w:tcPr>
          <w:p w:rsidR="00200667" w:rsidRPr="001F4B08" w:rsidRDefault="00200667" w:rsidP="00FD22B7">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21</w:t>
            </w:r>
          </w:p>
        </w:tc>
        <w:tc>
          <w:tcPr>
            <w:tcW w:w="1701" w:type="dxa"/>
          </w:tcPr>
          <w:p w:rsidR="00200667" w:rsidRPr="001F4B08" w:rsidRDefault="00200667" w:rsidP="00FD22B7">
            <w:pPr>
              <w:spacing w:after="0" w:line="240" w:lineRule="auto"/>
              <w:jc w:val="center"/>
              <w:rPr>
                <w:rFonts w:ascii="Times New Roman" w:eastAsia="Times New Roman" w:hAnsi="Times New Roman" w:cs="Times New Roman"/>
                <w:sz w:val="20"/>
                <w:szCs w:val="20"/>
                <w:lang w:eastAsia="pl-PL"/>
              </w:rPr>
            </w:pPr>
            <w:r w:rsidRPr="001F4B08">
              <w:rPr>
                <w:rFonts w:ascii="Tahoma" w:eastAsia="Times New Roman" w:hAnsi="Tahoma" w:cs="Tahoma"/>
                <w:sz w:val="20"/>
                <w:szCs w:val="20"/>
                <w:lang w:eastAsia="pl-PL"/>
              </w:rPr>
              <w:t>Żurawiec</w:t>
            </w:r>
          </w:p>
        </w:tc>
        <w:tc>
          <w:tcPr>
            <w:tcW w:w="1514" w:type="dxa"/>
          </w:tcPr>
          <w:p w:rsidR="00200667" w:rsidRPr="001F4B08" w:rsidRDefault="00505DC8" w:rsidP="00FD22B7">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74</w:t>
            </w:r>
          </w:p>
        </w:tc>
        <w:tc>
          <w:tcPr>
            <w:tcW w:w="1635" w:type="dxa"/>
          </w:tcPr>
          <w:p w:rsidR="00200667" w:rsidRPr="001F4B08" w:rsidRDefault="00505DC8" w:rsidP="00FD22B7">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52</w:t>
            </w:r>
          </w:p>
        </w:tc>
        <w:tc>
          <w:tcPr>
            <w:tcW w:w="2521" w:type="dxa"/>
          </w:tcPr>
          <w:p w:rsidR="00200667" w:rsidRPr="001F4B08" w:rsidRDefault="00505DC8" w:rsidP="00FD22B7">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22</w:t>
            </w:r>
          </w:p>
        </w:tc>
      </w:tr>
      <w:tr w:rsidR="00200667" w:rsidRPr="001F4B08" w:rsidTr="00FD22B7">
        <w:tc>
          <w:tcPr>
            <w:tcW w:w="2693" w:type="dxa"/>
            <w:gridSpan w:val="2"/>
          </w:tcPr>
          <w:p w:rsidR="00200667" w:rsidRPr="001F4B08" w:rsidRDefault="00200667" w:rsidP="00FD22B7">
            <w:pPr>
              <w:spacing w:after="0" w:line="240" w:lineRule="auto"/>
              <w:jc w:val="center"/>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Razem</w:t>
            </w:r>
          </w:p>
        </w:tc>
        <w:tc>
          <w:tcPr>
            <w:tcW w:w="1514" w:type="dxa"/>
          </w:tcPr>
          <w:p w:rsidR="00200667" w:rsidRPr="001F4B08" w:rsidRDefault="00505DC8" w:rsidP="00FD22B7">
            <w:pPr>
              <w:spacing w:after="0" w:line="240" w:lineRule="auto"/>
              <w:jc w:val="center"/>
              <w:rPr>
                <w:rFonts w:ascii="Tahoma" w:eastAsia="Times New Roman" w:hAnsi="Tahoma" w:cs="Tahoma"/>
                <w:b/>
                <w:sz w:val="20"/>
                <w:szCs w:val="20"/>
                <w:lang w:eastAsia="pl-PL"/>
              </w:rPr>
            </w:pPr>
            <w:r>
              <w:rPr>
                <w:rFonts w:ascii="Tahoma" w:eastAsia="Times New Roman" w:hAnsi="Tahoma" w:cs="Tahoma"/>
                <w:b/>
                <w:sz w:val="20"/>
                <w:szCs w:val="20"/>
                <w:lang w:eastAsia="pl-PL"/>
              </w:rPr>
              <w:t>987</w:t>
            </w:r>
          </w:p>
        </w:tc>
        <w:tc>
          <w:tcPr>
            <w:tcW w:w="1635" w:type="dxa"/>
          </w:tcPr>
          <w:p w:rsidR="00200667" w:rsidRPr="001F4B08" w:rsidRDefault="00200667" w:rsidP="00FD22B7">
            <w:pPr>
              <w:spacing w:after="0" w:line="240" w:lineRule="auto"/>
              <w:jc w:val="center"/>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7</w:t>
            </w:r>
            <w:r w:rsidR="00505DC8">
              <w:rPr>
                <w:rFonts w:ascii="Tahoma" w:eastAsia="Times New Roman" w:hAnsi="Tahoma" w:cs="Tahoma"/>
                <w:b/>
                <w:sz w:val="20"/>
                <w:szCs w:val="20"/>
                <w:lang w:eastAsia="pl-PL"/>
              </w:rPr>
              <w:t>01</w:t>
            </w:r>
          </w:p>
        </w:tc>
        <w:tc>
          <w:tcPr>
            <w:tcW w:w="2521" w:type="dxa"/>
          </w:tcPr>
          <w:p w:rsidR="00200667" w:rsidRPr="001F4B08" w:rsidRDefault="00505DC8" w:rsidP="00FD22B7">
            <w:pPr>
              <w:spacing w:after="0" w:line="240" w:lineRule="auto"/>
              <w:jc w:val="center"/>
              <w:rPr>
                <w:rFonts w:ascii="Tahoma" w:eastAsia="Times New Roman" w:hAnsi="Tahoma" w:cs="Tahoma"/>
                <w:b/>
                <w:sz w:val="20"/>
                <w:szCs w:val="20"/>
                <w:lang w:eastAsia="pl-PL"/>
              </w:rPr>
            </w:pPr>
            <w:r>
              <w:rPr>
                <w:rFonts w:ascii="Tahoma" w:eastAsia="Times New Roman" w:hAnsi="Tahoma" w:cs="Tahoma"/>
                <w:b/>
                <w:sz w:val="20"/>
                <w:szCs w:val="20"/>
                <w:lang w:eastAsia="pl-PL"/>
              </w:rPr>
              <w:t>286</w:t>
            </w:r>
          </w:p>
        </w:tc>
      </w:tr>
    </w:tbl>
    <w:p w:rsidR="00200667" w:rsidRPr="001F4B08" w:rsidRDefault="00200667" w:rsidP="00200667">
      <w:pPr>
        <w:spacing w:after="0" w:line="240" w:lineRule="auto"/>
        <w:rPr>
          <w:rFonts w:ascii="Times New Roman" w:eastAsia="Times New Roman" w:hAnsi="Times New Roman" w:cs="Times New Roman"/>
          <w:sz w:val="20"/>
          <w:szCs w:val="20"/>
          <w:lang w:eastAsia="pl-PL"/>
        </w:rPr>
      </w:pPr>
    </w:p>
    <w:p w:rsidR="00200667" w:rsidRPr="001F4B08" w:rsidRDefault="00200667" w:rsidP="00200667">
      <w:pPr>
        <w:spacing w:after="0" w:line="240" w:lineRule="auto"/>
        <w:rPr>
          <w:rFonts w:ascii="Times New Roman" w:eastAsia="Times New Roman" w:hAnsi="Times New Roman" w:cs="Times New Roman"/>
          <w:sz w:val="20"/>
          <w:szCs w:val="20"/>
          <w:lang w:eastAsia="pl-P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9"/>
        <w:gridCol w:w="5245"/>
        <w:gridCol w:w="2629"/>
      </w:tblGrid>
      <w:tr w:rsidR="00200667" w:rsidRPr="001F4B08" w:rsidTr="00FD22B7">
        <w:tc>
          <w:tcPr>
            <w:tcW w:w="8393" w:type="dxa"/>
            <w:gridSpan w:val="3"/>
          </w:tcPr>
          <w:p w:rsidR="00200667" w:rsidRPr="001F4B08" w:rsidRDefault="00200667" w:rsidP="00FD22B7">
            <w:pPr>
              <w:spacing w:after="0" w:line="240" w:lineRule="auto"/>
              <w:jc w:val="center"/>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Nieruchomości niezamieszkałe</w:t>
            </w:r>
          </w:p>
        </w:tc>
      </w:tr>
      <w:tr w:rsidR="00200667" w:rsidRPr="001F4B08" w:rsidTr="00FD22B7">
        <w:tc>
          <w:tcPr>
            <w:tcW w:w="519" w:type="dxa"/>
          </w:tcPr>
          <w:p w:rsidR="00200667" w:rsidRPr="001F4B08" w:rsidRDefault="00200667" w:rsidP="00FD22B7">
            <w:pPr>
              <w:spacing w:after="0" w:line="240" w:lineRule="auto"/>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 xml:space="preserve">Lp. </w:t>
            </w:r>
          </w:p>
        </w:tc>
        <w:tc>
          <w:tcPr>
            <w:tcW w:w="5245" w:type="dxa"/>
          </w:tcPr>
          <w:p w:rsidR="00200667" w:rsidRPr="001F4B08" w:rsidRDefault="00200667" w:rsidP="00FD22B7">
            <w:pPr>
              <w:spacing w:after="0" w:line="240" w:lineRule="auto"/>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Wyszczególnienie nieruchomości niezamieszkałych</w:t>
            </w:r>
          </w:p>
        </w:tc>
        <w:tc>
          <w:tcPr>
            <w:tcW w:w="2629" w:type="dxa"/>
          </w:tcPr>
          <w:p w:rsidR="00200667" w:rsidRPr="001F4B08" w:rsidRDefault="00200667" w:rsidP="00FD22B7">
            <w:pPr>
              <w:spacing w:after="0" w:line="240" w:lineRule="auto"/>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Szacunkowa liczba nieruchomości</w:t>
            </w:r>
          </w:p>
        </w:tc>
      </w:tr>
      <w:tr w:rsidR="00200667" w:rsidRPr="001F4B08" w:rsidTr="00FD22B7">
        <w:trPr>
          <w:trHeight w:val="436"/>
        </w:trPr>
        <w:tc>
          <w:tcPr>
            <w:tcW w:w="519" w:type="dxa"/>
          </w:tcPr>
          <w:p w:rsidR="00200667" w:rsidRPr="001F4B08" w:rsidRDefault="00200667" w:rsidP="00FD22B7">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1</w:t>
            </w:r>
          </w:p>
        </w:tc>
        <w:tc>
          <w:tcPr>
            <w:tcW w:w="5245" w:type="dxa"/>
          </w:tcPr>
          <w:p w:rsidR="00200667" w:rsidRPr="001F4B08" w:rsidRDefault="00200667" w:rsidP="00FD22B7">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Szkoły</w:t>
            </w:r>
          </w:p>
        </w:tc>
        <w:tc>
          <w:tcPr>
            <w:tcW w:w="2629" w:type="dxa"/>
          </w:tcPr>
          <w:p w:rsidR="00200667" w:rsidRPr="001F4B08" w:rsidRDefault="00200667" w:rsidP="00FD22B7">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2</w:t>
            </w:r>
          </w:p>
        </w:tc>
      </w:tr>
      <w:tr w:rsidR="00200667" w:rsidRPr="001F4B08" w:rsidTr="00FD22B7">
        <w:tc>
          <w:tcPr>
            <w:tcW w:w="519" w:type="dxa"/>
          </w:tcPr>
          <w:p w:rsidR="00200667" w:rsidRPr="001F4B08" w:rsidRDefault="00200667" w:rsidP="00FD22B7">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2</w:t>
            </w:r>
          </w:p>
        </w:tc>
        <w:tc>
          <w:tcPr>
            <w:tcW w:w="5245" w:type="dxa"/>
          </w:tcPr>
          <w:p w:rsidR="00200667" w:rsidRPr="001F4B08" w:rsidRDefault="00200667" w:rsidP="00FD22B7">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Przedszkola lub punkty przedszkolne</w:t>
            </w:r>
          </w:p>
        </w:tc>
        <w:tc>
          <w:tcPr>
            <w:tcW w:w="2629" w:type="dxa"/>
          </w:tcPr>
          <w:p w:rsidR="00200667" w:rsidRPr="001F4B08" w:rsidRDefault="00505DC8" w:rsidP="00FD22B7">
            <w:pPr>
              <w:spacing w:after="0" w:line="240" w:lineRule="auto"/>
              <w:rPr>
                <w:rFonts w:ascii="Tahoma" w:eastAsia="Times New Roman" w:hAnsi="Tahoma" w:cs="Tahoma"/>
                <w:sz w:val="20"/>
                <w:szCs w:val="20"/>
                <w:lang w:eastAsia="pl-PL"/>
              </w:rPr>
            </w:pPr>
            <w:r>
              <w:rPr>
                <w:rFonts w:ascii="Tahoma" w:eastAsia="Times New Roman" w:hAnsi="Tahoma" w:cs="Tahoma"/>
                <w:sz w:val="20"/>
                <w:szCs w:val="20"/>
                <w:lang w:eastAsia="pl-PL"/>
              </w:rPr>
              <w:t>-</w:t>
            </w:r>
          </w:p>
        </w:tc>
      </w:tr>
      <w:tr w:rsidR="00200667" w:rsidRPr="001F4B08" w:rsidTr="00FD22B7">
        <w:tc>
          <w:tcPr>
            <w:tcW w:w="519" w:type="dxa"/>
          </w:tcPr>
          <w:p w:rsidR="00200667" w:rsidRPr="001F4B08" w:rsidRDefault="00200667" w:rsidP="00FD22B7">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3</w:t>
            </w:r>
          </w:p>
        </w:tc>
        <w:tc>
          <w:tcPr>
            <w:tcW w:w="5245" w:type="dxa"/>
          </w:tcPr>
          <w:p w:rsidR="00200667" w:rsidRPr="001F4B08" w:rsidRDefault="00200667" w:rsidP="00FD22B7">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Cmentarze </w:t>
            </w:r>
          </w:p>
        </w:tc>
        <w:tc>
          <w:tcPr>
            <w:tcW w:w="2629" w:type="dxa"/>
          </w:tcPr>
          <w:p w:rsidR="00200667" w:rsidRPr="001F4B08" w:rsidRDefault="00200667" w:rsidP="00FD22B7">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2</w:t>
            </w:r>
          </w:p>
        </w:tc>
      </w:tr>
      <w:tr w:rsidR="00200667" w:rsidRPr="001F4B08" w:rsidTr="00FD22B7">
        <w:tc>
          <w:tcPr>
            <w:tcW w:w="519" w:type="dxa"/>
          </w:tcPr>
          <w:p w:rsidR="00200667" w:rsidRPr="001F4B08" w:rsidRDefault="00200667" w:rsidP="00FD22B7">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4</w:t>
            </w:r>
          </w:p>
        </w:tc>
        <w:tc>
          <w:tcPr>
            <w:tcW w:w="5245" w:type="dxa"/>
          </w:tcPr>
          <w:p w:rsidR="00200667" w:rsidRPr="001F4B08" w:rsidRDefault="00200667" w:rsidP="00FD22B7">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Kościoły</w:t>
            </w:r>
          </w:p>
        </w:tc>
        <w:tc>
          <w:tcPr>
            <w:tcW w:w="2629" w:type="dxa"/>
          </w:tcPr>
          <w:p w:rsidR="00200667" w:rsidRPr="001F4B08" w:rsidRDefault="00200667" w:rsidP="00FD22B7">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2</w:t>
            </w:r>
          </w:p>
        </w:tc>
      </w:tr>
      <w:tr w:rsidR="00200667" w:rsidRPr="001F4B08" w:rsidTr="00FD22B7">
        <w:tc>
          <w:tcPr>
            <w:tcW w:w="519" w:type="dxa"/>
          </w:tcPr>
          <w:p w:rsidR="00200667" w:rsidRPr="001F4B08" w:rsidRDefault="00200667" w:rsidP="00FD22B7">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5</w:t>
            </w:r>
          </w:p>
        </w:tc>
        <w:tc>
          <w:tcPr>
            <w:tcW w:w="5245" w:type="dxa"/>
          </w:tcPr>
          <w:p w:rsidR="00200667" w:rsidRPr="001F4B08" w:rsidRDefault="00200667" w:rsidP="00FD22B7">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Poczta</w:t>
            </w:r>
          </w:p>
        </w:tc>
        <w:tc>
          <w:tcPr>
            <w:tcW w:w="2629" w:type="dxa"/>
          </w:tcPr>
          <w:p w:rsidR="00200667" w:rsidRPr="001F4B08" w:rsidRDefault="00200667" w:rsidP="00FD22B7">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1</w:t>
            </w:r>
          </w:p>
        </w:tc>
      </w:tr>
      <w:tr w:rsidR="00200667" w:rsidRPr="001F4B08" w:rsidTr="00FD22B7">
        <w:tc>
          <w:tcPr>
            <w:tcW w:w="519" w:type="dxa"/>
          </w:tcPr>
          <w:p w:rsidR="00200667" w:rsidRPr="001F4B08" w:rsidRDefault="00200667" w:rsidP="00FD22B7">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6</w:t>
            </w:r>
          </w:p>
        </w:tc>
        <w:tc>
          <w:tcPr>
            <w:tcW w:w="5245" w:type="dxa"/>
          </w:tcPr>
          <w:p w:rsidR="00200667" w:rsidRPr="001F4B08" w:rsidRDefault="00200667" w:rsidP="00FD22B7">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Świetlice</w:t>
            </w:r>
            <w:r w:rsidR="00505DC8">
              <w:rPr>
                <w:rFonts w:ascii="Tahoma" w:eastAsia="Times New Roman" w:hAnsi="Tahoma" w:cs="Tahoma"/>
                <w:sz w:val="20"/>
                <w:szCs w:val="20"/>
                <w:lang w:eastAsia="pl-PL"/>
              </w:rPr>
              <w:t>( w tym OSP)</w:t>
            </w:r>
          </w:p>
        </w:tc>
        <w:tc>
          <w:tcPr>
            <w:tcW w:w="2629" w:type="dxa"/>
          </w:tcPr>
          <w:p w:rsidR="00200667" w:rsidRPr="001F4B08" w:rsidRDefault="00505DC8" w:rsidP="00FD22B7">
            <w:pPr>
              <w:spacing w:after="0" w:line="240" w:lineRule="auto"/>
              <w:rPr>
                <w:rFonts w:ascii="Tahoma" w:eastAsia="Times New Roman" w:hAnsi="Tahoma" w:cs="Tahoma"/>
                <w:sz w:val="20"/>
                <w:szCs w:val="20"/>
                <w:lang w:eastAsia="pl-PL"/>
              </w:rPr>
            </w:pPr>
            <w:r>
              <w:rPr>
                <w:rFonts w:ascii="Tahoma" w:eastAsia="Times New Roman" w:hAnsi="Tahoma" w:cs="Tahoma"/>
                <w:sz w:val="20"/>
                <w:szCs w:val="20"/>
                <w:lang w:eastAsia="pl-PL"/>
              </w:rPr>
              <w:t>14</w:t>
            </w:r>
          </w:p>
        </w:tc>
      </w:tr>
      <w:tr w:rsidR="00200667" w:rsidRPr="001F4B08" w:rsidTr="00FD22B7">
        <w:tc>
          <w:tcPr>
            <w:tcW w:w="519" w:type="dxa"/>
          </w:tcPr>
          <w:p w:rsidR="00200667" w:rsidRPr="001F4B08" w:rsidRDefault="00200667" w:rsidP="00FD22B7">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7</w:t>
            </w:r>
          </w:p>
        </w:tc>
        <w:tc>
          <w:tcPr>
            <w:tcW w:w="5245" w:type="dxa"/>
          </w:tcPr>
          <w:p w:rsidR="00200667" w:rsidRPr="001F4B08" w:rsidRDefault="00200667" w:rsidP="00FD22B7">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Zakłady produkcyjne/punkty usługowe</w:t>
            </w:r>
          </w:p>
        </w:tc>
        <w:tc>
          <w:tcPr>
            <w:tcW w:w="2629" w:type="dxa"/>
          </w:tcPr>
          <w:p w:rsidR="00200667" w:rsidRPr="001F4B08" w:rsidRDefault="00200667" w:rsidP="00FD22B7">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41</w:t>
            </w:r>
          </w:p>
        </w:tc>
      </w:tr>
      <w:tr w:rsidR="00200667" w:rsidRPr="001F4B08" w:rsidTr="00FD22B7">
        <w:tc>
          <w:tcPr>
            <w:tcW w:w="519" w:type="dxa"/>
          </w:tcPr>
          <w:p w:rsidR="00200667" w:rsidRPr="001F4B08" w:rsidRDefault="00200667" w:rsidP="00FD22B7">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8</w:t>
            </w:r>
          </w:p>
        </w:tc>
        <w:tc>
          <w:tcPr>
            <w:tcW w:w="5245" w:type="dxa"/>
          </w:tcPr>
          <w:p w:rsidR="00200667" w:rsidRPr="001F4B08" w:rsidRDefault="00200667" w:rsidP="00FD22B7">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Banki</w:t>
            </w:r>
          </w:p>
        </w:tc>
        <w:tc>
          <w:tcPr>
            <w:tcW w:w="2629" w:type="dxa"/>
          </w:tcPr>
          <w:p w:rsidR="00200667" w:rsidRPr="001F4B08" w:rsidRDefault="00200667" w:rsidP="00FD22B7">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1</w:t>
            </w:r>
          </w:p>
        </w:tc>
      </w:tr>
      <w:tr w:rsidR="00200667" w:rsidRPr="001F4B08" w:rsidTr="00FD22B7">
        <w:tc>
          <w:tcPr>
            <w:tcW w:w="519" w:type="dxa"/>
          </w:tcPr>
          <w:p w:rsidR="00200667" w:rsidRPr="001F4B08" w:rsidRDefault="00200667" w:rsidP="00FD22B7">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9</w:t>
            </w:r>
          </w:p>
        </w:tc>
        <w:tc>
          <w:tcPr>
            <w:tcW w:w="5245" w:type="dxa"/>
          </w:tcPr>
          <w:p w:rsidR="00200667" w:rsidRPr="001F4B08" w:rsidRDefault="00200667" w:rsidP="00FD22B7">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Ośrodki zdrowia i punkty lekarskie</w:t>
            </w:r>
          </w:p>
        </w:tc>
        <w:tc>
          <w:tcPr>
            <w:tcW w:w="2629" w:type="dxa"/>
          </w:tcPr>
          <w:p w:rsidR="00200667" w:rsidRPr="001F4B08" w:rsidRDefault="00200667" w:rsidP="00FD22B7">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2</w:t>
            </w:r>
          </w:p>
        </w:tc>
      </w:tr>
      <w:tr w:rsidR="00200667" w:rsidRPr="001F4B08" w:rsidTr="00FD22B7">
        <w:tc>
          <w:tcPr>
            <w:tcW w:w="519" w:type="dxa"/>
          </w:tcPr>
          <w:p w:rsidR="00200667" w:rsidRPr="001F4B08" w:rsidRDefault="00200667" w:rsidP="00FD22B7">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10</w:t>
            </w:r>
          </w:p>
        </w:tc>
        <w:tc>
          <w:tcPr>
            <w:tcW w:w="5245" w:type="dxa"/>
          </w:tcPr>
          <w:p w:rsidR="00200667" w:rsidRPr="001F4B08" w:rsidRDefault="00200667" w:rsidP="00FD22B7">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Apteki</w:t>
            </w:r>
          </w:p>
        </w:tc>
        <w:tc>
          <w:tcPr>
            <w:tcW w:w="2629" w:type="dxa"/>
          </w:tcPr>
          <w:p w:rsidR="00200667" w:rsidRPr="001F4B08" w:rsidRDefault="00200667" w:rsidP="00FD22B7">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1</w:t>
            </w:r>
          </w:p>
        </w:tc>
      </w:tr>
      <w:tr w:rsidR="00200667" w:rsidRPr="001F4B08" w:rsidTr="00FD22B7">
        <w:tc>
          <w:tcPr>
            <w:tcW w:w="519" w:type="dxa"/>
          </w:tcPr>
          <w:p w:rsidR="00200667" w:rsidRPr="001F4B08" w:rsidRDefault="00200667" w:rsidP="00FD22B7">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11</w:t>
            </w:r>
          </w:p>
        </w:tc>
        <w:tc>
          <w:tcPr>
            <w:tcW w:w="5245" w:type="dxa"/>
          </w:tcPr>
          <w:p w:rsidR="00200667" w:rsidRPr="001F4B08" w:rsidRDefault="00200667" w:rsidP="00FD22B7">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Punkty gastronomiczne</w:t>
            </w:r>
          </w:p>
        </w:tc>
        <w:tc>
          <w:tcPr>
            <w:tcW w:w="2629" w:type="dxa"/>
          </w:tcPr>
          <w:p w:rsidR="00200667" w:rsidRPr="001F4B08" w:rsidRDefault="00200667" w:rsidP="00FD22B7">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w:t>
            </w:r>
          </w:p>
        </w:tc>
      </w:tr>
      <w:tr w:rsidR="00200667" w:rsidRPr="001F4B08" w:rsidTr="00FD22B7">
        <w:tc>
          <w:tcPr>
            <w:tcW w:w="519" w:type="dxa"/>
          </w:tcPr>
          <w:p w:rsidR="00200667" w:rsidRPr="001F4B08" w:rsidRDefault="00200667" w:rsidP="00FD22B7">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12</w:t>
            </w:r>
          </w:p>
        </w:tc>
        <w:tc>
          <w:tcPr>
            <w:tcW w:w="5245" w:type="dxa"/>
          </w:tcPr>
          <w:p w:rsidR="00200667" w:rsidRPr="001F4B08" w:rsidRDefault="00200667" w:rsidP="00FD22B7">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Placówki detaliczne</w:t>
            </w:r>
          </w:p>
        </w:tc>
        <w:tc>
          <w:tcPr>
            <w:tcW w:w="2629" w:type="dxa"/>
          </w:tcPr>
          <w:p w:rsidR="00200667" w:rsidRPr="001F4B08" w:rsidRDefault="00505DC8" w:rsidP="00FD22B7">
            <w:pPr>
              <w:spacing w:after="0" w:line="240" w:lineRule="auto"/>
              <w:rPr>
                <w:rFonts w:ascii="Tahoma" w:eastAsia="Times New Roman" w:hAnsi="Tahoma" w:cs="Tahoma"/>
                <w:sz w:val="20"/>
                <w:szCs w:val="20"/>
                <w:lang w:eastAsia="pl-PL"/>
              </w:rPr>
            </w:pPr>
            <w:r>
              <w:rPr>
                <w:rFonts w:ascii="Tahoma" w:eastAsia="Times New Roman" w:hAnsi="Tahoma" w:cs="Tahoma"/>
                <w:sz w:val="20"/>
                <w:szCs w:val="20"/>
                <w:lang w:eastAsia="pl-PL"/>
              </w:rPr>
              <w:t>16</w:t>
            </w:r>
          </w:p>
        </w:tc>
      </w:tr>
      <w:tr w:rsidR="00200667" w:rsidRPr="001F4B08" w:rsidTr="00FD22B7">
        <w:tc>
          <w:tcPr>
            <w:tcW w:w="519" w:type="dxa"/>
          </w:tcPr>
          <w:p w:rsidR="00200667" w:rsidRPr="001F4B08" w:rsidRDefault="00200667" w:rsidP="00FD22B7">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13</w:t>
            </w:r>
          </w:p>
        </w:tc>
        <w:tc>
          <w:tcPr>
            <w:tcW w:w="5245" w:type="dxa"/>
          </w:tcPr>
          <w:p w:rsidR="00200667" w:rsidRPr="001F4B08" w:rsidRDefault="00200667" w:rsidP="00FD22B7">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Instytucje (urzędy, biblioteki, policja itp.)</w:t>
            </w:r>
          </w:p>
        </w:tc>
        <w:tc>
          <w:tcPr>
            <w:tcW w:w="2629" w:type="dxa"/>
          </w:tcPr>
          <w:p w:rsidR="00200667" w:rsidRPr="001F4B08" w:rsidRDefault="00505DC8" w:rsidP="00FD22B7">
            <w:pPr>
              <w:spacing w:after="0" w:line="240" w:lineRule="auto"/>
              <w:rPr>
                <w:rFonts w:ascii="Tahoma" w:eastAsia="Times New Roman" w:hAnsi="Tahoma" w:cs="Tahoma"/>
                <w:sz w:val="20"/>
                <w:szCs w:val="20"/>
                <w:lang w:eastAsia="pl-PL"/>
              </w:rPr>
            </w:pPr>
            <w:r>
              <w:rPr>
                <w:rFonts w:ascii="Tahoma" w:eastAsia="Times New Roman" w:hAnsi="Tahoma" w:cs="Tahoma"/>
                <w:sz w:val="20"/>
                <w:szCs w:val="20"/>
                <w:lang w:eastAsia="pl-PL"/>
              </w:rPr>
              <w:t>6</w:t>
            </w:r>
          </w:p>
        </w:tc>
      </w:tr>
      <w:tr w:rsidR="00200667" w:rsidRPr="001F4B08" w:rsidTr="00FD22B7">
        <w:tc>
          <w:tcPr>
            <w:tcW w:w="519" w:type="dxa"/>
          </w:tcPr>
          <w:p w:rsidR="00200667" w:rsidRPr="001F4B08" w:rsidRDefault="00200667" w:rsidP="00FD22B7">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14</w:t>
            </w:r>
          </w:p>
        </w:tc>
        <w:tc>
          <w:tcPr>
            <w:tcW w:w="5245" w:type="dxa"/>
          </w:tcPr>
          <w:p w:rsidR="00200667" w:rsidRPr="001F4B08" w:rsidRDefault="00200667" w:rsidP="00FD22B7">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Tereny użyteczności publicznej przy drodze 1126N  w Markusach (2 kosze uliczne) i Zwierznie (15 koszy ulicznych)</w:t>
            </w:r>
          </w:p>
        </w:tc>
        <w:tc>
          <w:tcPr>
            <w:tcW w:w="2629" w:type="dxa"/>
          </w:tcPr>
          <w:p w:rsidR="00200667" w:rsidRPr="001F4B08" w:rsidRDefault="00505DC8" w:rsidP="00FD22B7">
            <w:pPr>
              <w:spacing w:after="0" w:line="240" w:lineRule="auto"/>
              <w:rPr>
                <w:rFonts w:ascii="Tahoma" w:eastAsia="Times New Roman" w:hAnsi="Tahoma" w:cs="Tahoma"/>
                <w:sz w:val="20"/>
                <w:szCs w:val="20"/>
                <w:lang w:eastAsia="pl-PL"/>
              </w:rPr>
            </w:pPr>
            <w:r>
              <w:rPr>
                <w:rFonts w:ascii="Tahoma" w:eastAsia="Times New Roman" w:hAnsi="Tahoma" w:cs="Tahoma"/>
                <w:sz w:val="20"/>
                <w:szCs w:val="20"/>
                <w:lang w:eastAsia="pl-PL"/>
              </w:rPr>
              <w:t>17</w:t>
            </w:r>
          </w:p>
        </w:tc>
      </w:tr>
      <w:tr w:rsidR="00200667" w:rsidRPr="001F4B08" w:rsidTr="00FD22B7">
        <w:tc>
          <w:tcPr>
            <w:tcW w:w="519" w:type="dxa"/>
          </w:tcPr>
          <w:p w:rsidR="00200667" w:rsidRPr="001F4B08" w:rsidRDefault="00200667" w:rsidP="00FD22B7">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15</w:t>
            </w:r>
          </w:p>
        </w:tc>
        <w:tc>
          <w:tcPr>
            <w:tcW w:w="5245" w:type="dxa"/>
          </w:tcPr>
          <w:p w:rsidR="00200667" w:rsidRPr="001F4B08" w:rsidRDefault="00200667" w:rsidP="00FD22B7">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Pozostałe nieruchomości niezamieszkałe na terenie gm. Markusy (przystanki)</w:t>
            </w:r>
          </w:p>
        </w:tc>
        <w:tc>
          <w:tcPr>
            <w:tcW w:w="2629" w:type="dxa"/>
          </w:tcPr>
          <w:p w:rsidR="00200667" w:rsidRPr="001F4B08" w:rsidRDefault="00200667" w:rsidP="00FD22B7">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4</w:t>
            </w:r>
            <w:r w:rsidR="00505DC8">
              <w:rPr>
                <w:rFonts w:ascii="Tahoma" w:eastAsia="Times New Roman" w:hAnsi="Tahoma" w:cs="Tahoma"/>
                <w:sz w:val="20"/>
                <w:szCs w:val="20"/>
                <w:lang w:eastAsia="pl-PL"/>
              </w:rPr>
              <w:t>2</w:t>
            </w:r>
          </w:p>
        </w:tc>
      </w:tr>
      <w:tr w:rsidR="00200667" w:rsidRPr="001F4B08" w:rsidTr="00FD22B7">
        <w:tc>
          <w:tcPr>
            <w:tcW w:w="5764" w:type="dxa"/>
            <w:gridSpan w:val="2"/>
          </w:tcPr>
          <w:p w:rsidR="00200667" w:rsidRPr="001F4B08" w:rsidRDefault="00200667" w:rsidP="00FD22B7">
            <w:pPr>
              <w:spacing w:after="0" w:line="240" w:lineRule="auto"/>
              <w:rPr>
                <w:rFonts w:ascii="Tahoma" w:eastAsia="Times New Roman" w:hAnsi="Tahoma" w:cs="Tahoma"/>
                <w:b/>
                <w:sz w:val="20"/>
                <w:szCs w:val="20"/>
                <w:lang w:eastAsia="pl-PL"/>
              </w:rPr>
            </w:pPr>
            <w:r w:rsidRPr="001F4B08">
              <w:rPr>
                <w:rFonts w:ascii="Tahoma" w:eastAsia="Times New Roman" w:hAnsi="Tahoma" w:cs="Tahoma"/>
                <w:b/>
                <w:sz w:val="20"/>
                <w:szCs w:val="20"/>
                <w:lang w:eastAsia="pl-PL"/>
              </w:rPr>
              <w:lastRenderedPageBreak/>
              <w:t>Razem</w:t>
            </w:r>
          </w:p>
        </w:tc>
        <w:tc>
          <w:tcPr>
            <w:tcW w:w="2629" w:type="dxa"/>
          </w:tcPr>
          <w:p w:rsidR="00200667" w:rsidRPr="001F4B08" w:rsidRDefault="00200667" w:rsidP="00FD22B7">
            <w:pPr>
              <w:spacing w:after="0" w:line="240" w:lineRule="auto"/>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1</w:t>
            </w:r>
            <w:r w:rsidR="009E1EF3">
              <w:rPr>
                <w:rFonts w:ascii="Tahoma" w:eastAsia="Times New Roman" w:hAnsi="Tahoma" w:cs="Tahoma"/>
                <w:b/>
                <w:sz w:val="20"/>
                <w:szCs w:val="20"/>
                <w:lang w:eastAsia="pl-PL"/>
              </w:rPr>
              <w:t>27</w:t>
            </w:r>
          </w:p>
        </w:tc>
      </w:tr>
    </w:tbl>
    <w:p w:rsidR="00200667" w:rsidRPr="001F4B08" w:rsidRDefault="00200667" w:rsidP="00200667">
      <w:pPr>
        <w:spacing w:after="0" w:line="240" w:lineRule="auto"/>
        <w:rPr>
          <w:rFonts w:ascii="Times New Roman" w:eastAsia="Times New Roman" w:hAnsi="Times New Roman" w:cs="Times New Roman"/>
          <w:b/>
          <w:sz w:val="20"/>
          <w:szCs w:val="20"/>
          <w:lang w:eastAsia="pl-PL"/>
        </w:rPr>
      </w:pPr>
    </w:p>
    <w:p w:rsidR="00200667" w:rsidRPr="001F4B08" w:rsidRDefault="00200667" w:rsidP="00200667">
      <w:pPr>
        <w:spacing w:after="0" w:line="240" w:lineRule="auto"/>
        <w:rPr>
          <w:rFonts w:ascii="Tahoma" w:eastAsia="Times New Roman" w:hAnsi="Tahoma" w:cs="Tahoma"/>
          <w:sz w:val="16"/>
          <w:szCs w:val="16"/>
          <w:lang w:eastAsia="pl-PL"/>
        </w:rPr>
      </w:pPr>
      <w:r w:rsidRPr="001F4B08">
        <w:rPr>
          <w:rFonts w:ascii="Tahoma" w:eastAsia="Times New Roman" w:hAnsi="Tahoma" w:cs="Tahoma"/>
          <w:sz w:val="16"/>
          <w:szCs w:val="16"/>
          <w:lang w:eastAsia="pl-PL"/>
        </w:rPr>
        <w:t xml:space="preserve">Uwaga: </w:t>
      </w:r>
    </w:p>
    <w:p w:rsidR="00200667" w:rsidRPr="001F4B08" w:rsidRDefault="00200667" w:rsidP="00200667">
      <w:pPr>
        <w:spacing w:after="0" w:line="240" w:lineRule="auto"/>
        <w:rPr>
          <w:rFonts w:ascii="Tahoma" w:eastAsia="Times New Roman" w:hAnsi="Tahoma" w:cs="Tahoma"/>
          <w:sz w:val="16"/>
          <w:szCs w:val="16"/>
          <w:lang w:eastAsia="pl-PL"/>
        </w:rPr>
      </w:pPr>
      <w:r w:rsidRPr="001F4B08">
        <w:rPr>
          <w:rFonts w:ascii="Tahoma" w:eastAsia="Times New Roman" w:hAnsi="Tahoma" w:cs="Tahoma"/>
          <w:sz w:val="16"/>
          <w:szCs w:val="16"/>
          <w:lang w:eastAsia="pl-PL"/>
        </w:rPr>
        <w:t xml:space="preserve">W trakcie realizacji usługi możliwe  są zmiany  adresów i liczby obsługiwanych nieruchomości, jak i liczby obsługiwanych mieszkańców. Zmiany te nie będą wpływały na zmianę wartości jednostkowych wymienionych w formularzu cenowym Wykonawcy. </w:t>
      </w:r>
    </w:p>
    <w:p w:rsidR="00200667" w:rsidRPr="001F4B08" w:rsidRDefault="00200667" w:rsidP="00200667">
      <w:pPr>
        <w:spacing w:after="0" w:line="240" w:lineRule="auto"/>
        <w:rPr>
          <w:rFonts w:ascii="Tahoma" w:eastAsia="Times New Roman" w:hAnsi="Tahoma" w:cs="Tahoma"/>
          <w:sz w:val="20"/>
          <w:szCs w:val="20"/>
          <w:lang w:eastAsia="pl-PL"/>
        </w:rPr>
        <w:sectPr w:rsidR="00200667" w:rsidRPr="001F4B08" w:rsidSect="00200667">
          <w:headerReference w:type="default" r:id="rId18"/>
          <w:pgSz w:w="11907" w:h="16840" w:code="9"/>
          <w:pgMar w:top="1134" w:right="1134" w:bottom="1338" w:left="1134" w:header="624" w:footer="249" w:gutter="0"/>
          <w:cols w:space="708"/>
          <w:docGrid w:linePitch="299"/>
        </w:sectPr>
      </w:pPr>
    </w:p>
    <w:p w:rsidR="00200667" w:rsidRPr="001F4B08" w:rsidRDefault="00200667" w:rsidP="00200667">
      <w:pPr>
        <w:spacing w:after="0" w:line="240" w:lineRule="auto"/>
        <w:rPr>
          <w:rFonts w:ascii="Tahoma" w:eastAsia="Times New Roman" w:hAnsi="Tahoma" w:cs="Tahoma"/>
          <w:sz w:val="20"/>
          <w:szCs w:val="20"/>
          <w:lang w:eastAsia="pl-PL"/>
        </w:rPr>
      </w:pPr>
    </w:p>
    <w:p w:rsidR="00200667" w:rsidRPr="001F4B08" w:rsidRDefault="00200667" w:rsidP="00200667">
      <w:pPr>
        <w:spacing w:after="0" w:line="240" w:lineRule="auto"/>
        <w:rPr>
          <w:rFonts w:ascii="Tahoma" w:eastAsia="Times New Roman" w:hAnsi="Tahoma" w:cs="Tahoma"/>
          <w:sz w:val="20"/>
          <w:szCs w:val="20"/>
          <w:lang w:eastAsia="pl-PL"/>
        </w:rPr>
      </w:pPr>
    </w:p>
    <w:p w:rsidR="00200667" w:rsidRPr="001F4B08" w:rsidRDefault="00200667" w:rsidP="00200667">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w:t>
      </w:r>
    </w:p>
    <w:p w:rsidR="00200667" w:rsidRPr="001F4B08" w:rsidRDefault="00200667" w:rsidP="00200667">
      <w:pPr>
        <w:spacing w:after="0" w:line="240" w:lineRule="auto"/>
        <w:rPr>
          <w:rFonts w:ascii="Tahoma" w:eastAsia="Times New Roman" w:hAnsi="Tahoma" w:cs="Tahoma"/>
          <w:sz w:val="10"/>
          <w:szCs w:val="10"/>
          <w:lang w:eastAsia="pl-PL"/>
        </w:rPr>
      </w:pPr>
    </w:p>
    <w:p w:rsidR="00200667" w:rsidRPr="001F4B08" w:rsidRDefault="00200667" w:rsidP="00200667">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w:t>
      </w:r>
    </w:p>
    <w:p w:rsidR="00200667" w:rsidRPr="001F4B08" w:rsidRDefault="00200667" w:rsidP="00200667">
      <w:pPr>
        <w:spacing w:after="0" w:line="240" w:lineRule="auto"/>
        <w:rPr>
          <w:rFonts w:ascii="Tahoma" w:eastAsia="Times New Roman" w:hAnsi="Tahoma" w:cs="Tahoma"/>
          <w:sz w:val="10"/>
          <w:szCs w:val="10"/>
          <w:lang w:eastAsia="pl-PL"/>
        </w:rPr>
      </w:pPr>
    </w:p>
    <w:p w:rsidR="00200667" w:rsidRPr="001F4B08" w:rsidRDefault="00200667" w:rsidP="00200667">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w:t>
      </w:r>
    </w:p>
    <w:p w:rsidR="00200667" w:rsidRPr="001F4B08" w:rsidRDefault="00200667" w:rsidP="00200667">
      <w:pPr>
        <w:spacing w:after="0" w:line="240" w:lineRule="auto"/>
        <w:rPr>
          <w:rFonts w:ascii="Tahoma" w:eastAsia="Times New Roman" w:hAnsi="Tahoma" w:cs="Tahoma"/>
          <w:sz w:val="10"/>
          <w:szCs w:val="10"/>
          <w:lang w:eastAsia="pl-PL"/>
        </w:rPr>
      </w:pPr>
    </w:p>
    <w:p w:rsidR="00200667" w:rsidRPr="001F4B08" w:rsidRDefault="00200667" w:rsidP="00200667">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w:t>
      </w:r>
    </w:p>
    <w:p w:rsidR="00200667" w:rsidRPr="001F4B08" w:rsidRDefault="00200667" w:rsidP="00200667">
      <w:pPr>
        <w:spacing w:after="0" w:line="240" w:lineRule="auto"/>
        <w:rPr>
          <w:rFonts w:ascii="Tahoma" w:eastAsia="Times New Roman" w:hAnsi="Tahoma" w:cs="Tahoma"/>
          <w:b/>
          <w:sz w:val="20"/>
          <w:szCs w:val="20"/>
          <w:lang w:eastAsia="pl-PL"/>
        </w:rPr>
      </w:pPr>
      <w:r w:rsidRPr="001F4B08">
        <w:rPr>
          <w:rFonts w:ascii="Tahoma" w:eastAsia="Times New Roman" w:hAnsi="Tahoma" w:cs="Tahoma"/>
          <w:b/>
          <w:sz w:val="20"/>
          <w:szCs w:val="20"/>
          <w:vertAlign w:val="superscript"/>
          <w:lang w:eastAsia="pl-PL"/>
        </w:rPr>
        <w:t>( nazwa i adres Wykonawcy, pieczątka)</w:t>
      </w:r>
    </w:p>
    <w:p w:rsidR="00200667" w:rsidRPr="001F4B08" w:rsidRDefault="00200667" w:rsidP="00200667">
      <w:pPr>
        <w:spacing w:after="0" w:line="240" w:lineRule="auto"/>
        <w:rPr>
          <w:rFonts w:ascii="Tahoma" w:eastAsia="Times New Roman" w:hAnsi="Tahoma" w:cs="Tahoma"/>
          <w:b/>
          <w:sz w:val="20"/>
          <w:szCs w:val="20"/>
          <w:lang w:eastAsia="pl-PL"/>
        </w:rPr>
      </w:pPr>
    </w:p>
    <w:p w:rsidR="00200667" w:rsidRPr="001F4B08" w:rsidRDefault="00200667" w:rsidP="00200667">
      <w:pPr>
        <w:spacing w:after="0" w:line="240" w:lineRule="auto"/>
        <w:jc w:val="center"/>
        <w:rPr>
          <w:rFonts w:ascii="Tahoma" w:eastAsia="Times New Roman" w:hAnsi="Tahoma" w:cs="Tahoma"/>
          <w:b/>
          <w:sz w:val="20"/>
          <w:szCs w:val="20"/>
          <w:lang w:eastAsia="pl-PL"/>
        </w:rPr>
      </w:pPr>
    </w:p>
    <w:p w:rsidR="00200667" w:rsidRPr="001F4B08" w:rsidRDefault="00200667" w:rsidP="00200667">
      <w:pPr>
        <w:spacing w:after="0" w:line="360" w:lineRule="auto"/>
        <w:jc w:val="center"/>
        <w:rPr>
          <w:rFonts w:ascii="Tahoma" w:eastAsia="Times New Roman" w:hAnsi="Tahoma" w:cs="Tahoma"/>
          <w:b/>
          <w:sz w:val="24"/>
          <w:szCs w:val="24"/>
          <w:lang w:eastAsia="pl-PL"/>
        </w:rPr>
      </w:pPr>
      <w:r w:rsidRPr="001F4B08">
        <w:rPr>
          <w:rFonts w:ascii="Tahoma" w:eastAsia="Times New Roman" w:hAnsi="Tahoma" w:cs="Tahoma"/>
          <w:b/>
          <w:sz w:val="24"/>
          <w:szCs w:val="24"/>
          <w:lang w:eastAsia="pl-PL"/>
        </w:rPr>
        <w:t>WYKAZ USŁUG</w:t>
      </w:r>
    </w:p>
    <w:p w:rsidR="00200667" w:rsidRPr="001F4B08" w:rsidRDefault="00200667" w:rsidP="00200667">
      <w:pPr>
        <w:spacing w:after="0" w:line="360" w:lineRule="auto"/>
        <w:jc w:val="center"/>
        <w:rPr>
          <w:rFonts w:ascii="Tahoma" w:eastAsia="Times New Roman" w:hAnsi="Tahoma" w:cs="Tahoma"/>
          <w:b/>
          <w:sz w:val="20"/>
          <w:szCs w:val="20"/>
          <w:lang w:eastAsia="pl-PL"/>
        </w:rPr>
      </w:pPr>
    </w:p>
    <w:p w:rsidR="00200667" w:rsidRPr="001F4B08" w:rsidRDefault="00200667" w:rsidP="00200667">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w zakresie odbierania odpadów komunalnych od właścicieli nieruchomości i transportu do zakładu utylizacji odpadów lub podmiotów przetwarzających odpady surowcowe</w:t>
      </w:r>
    </w:p>
    <w:p w:rsidR="00200667" w:rsidRPr="001F4B08" w:rsidRDefault="00200667" w:rsidP="00200667">
      <w:pPr>
        <w:spacing w:after="0" w:line="360" w:lineRule="auto"/>
        <w:rPr>
          <w:rFonts w:ascii="Tahoma" w:eastAsia="Times New Roman" w:hAnsi="Tahoma" w:cs="Tahoma"/>
          <w:b/>
          <w:sz w:val="20"/>
          <w:szCs w:val="20"/>
          <w:lang w:eastAsia="pl-P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3969"/>
        <w:gridCol w:w="2835"/>
        <w:gridCol w:w="2268"/>
      </w:tblGrid>
      <w:tr w:rsidR="00200667" w:rsidRPr="001F4B08" w:rsidTr="00FD22B7">
        <w:tc>
          <w:tcPr>
            <w:tcW w:w="534" w:type="dxa"/>
            <w:vAlign w:val="center"/>
          </w:tcPr>
          <w:p w:rsidR="00200667" w:rsidRPr="001F4B08" w:rsidRDefault="00200667" w:rsidP="00FD22B7">
            <w:pPr>
              <w:spacing w:after="0" w:line="240" w:lineRule="auto"/>
              <w:jc w:val="center"/>
              <w:rPr>
                <w:rFonts w:ascii="Tahoma" w:eastAsia="Times New Roman" w:hAnsi="Tahoma" w:cs="Tahoma"/>
                <w:sz w:val="18"/>
                <w:szCs w:val="18"/>
                <w:lang w:eastAsia="pl-PL"/>
              </w:rPr>
            </w:pPr>
            <w:r w:rsidRPr="001F4B08">
              <w:rPr>
                <w:rFonts w:ascii="Tahoma" w:eastAsia="Times New Roman" w:hAnsi="Tahoma" w:cs="Tahoma"/>
                <w:sz w:val="18"/>
                <w:szCs w:val="18"/>
                <w:lang w:eastAsia="pl-PL"/>
              </w:rPr>
              <w:t>L.p.</w:t>
            </w:r>
          </w:p>
        </w:tc>
        <w:tc>
          <w:tcPr>
            <w:tcW w:w="3969" w:type="dxa"/>
            <w:vAlign w:val="center"/>
          </w:tcPr>
          <w:p w:rsidR="00200667" w:rsidRPr="001F4B08" w:rsidRDefault="00200667" w:rsidP="00FD22B7">
            <w:pPr>
              <w:spacing w:after="0" w:line="240" w:lineRule="auto"/>
              <w:jc w:val="center"/>
              <w:rPr>
                <w:rFonts w:ascii="Tahoma" w:eastAsia="Times New Roman" w:hAnsi="Tahoma" w:cs="Tahoma"/>
                <w:sz w:val="18"/>
                <w:szCs w:val="18"/>
                <w:lang w:eastAsia="pl-PL"/>
              </w:rPr>
            </w:pPr>
            <w:r w:rsidRPr="001F4B08">
              <w:rPr>
                <w:rFonts w:ascii="Tahoma" w:eastAsia="Times New Roman" w:hAnsi="Tahoma" w:cs="Tahoma"/>
                <w:sz w:val="18"/>
                <w:szCs w:val="18"/>
                <w:lang w:eastAsia="pl-PL"/>
              </w:rPr>
              <w:t xml:space="preserve">Podmioty, na rzecz których </w:t>
            </w:r>
          </w:p>
          <w:p w:rsidR="00200667" w:rsidRPr="001F4B08" w:rsidRDefault="00200667" w:rsidP="00FD22B7">
            <w:pPr>
              <w:spacing w:after="0" w:line="240" w:lineRule="auto"/>
              <w:jc w:val="center"/>
              <w:rPr>
                <w:rFonts w:ascii="Tahoma" w:eastAsia="Times New Roman" w:hAnsi="Tahoma" w:cs="Tahoma"/>
                <w:sz w:val="18"/>
                <w:szCs w:val="18"/>
                <w:lang w:eastAsia="pl-PL"/>
              </w:rPr>
            </w:pPr>
            <w:r w:rsidRPr="001F4B08">
              <w:rPr>
                <w:rFonts w:ascii="Tahoma" w:eastAsia="Times New Roman" w:hAnsi="Tahoma" w:cs="Tahoma"/>
                <w:sz w:val="18"/>
                <w:szCs w:val="18"/>
                <w:lang w:eastAsia="pl-PL"/>
              </w:rPr>
              <w:t>usługi zostały wykonane/są wykonywane ze wskazaniem gminy/powiatu/województwa*</w:t>
            </w:r>
          </w:p>
        </w:tc>
        <w:tc>
          <w:tcPr>
            <w:tcW w:w="2835" w:type="dxa"/>
            <w:vAlign w:val="center"/>
          </w:tcPr>
          <w:p w:rsidR="00200667" w:rsidRPr="001F4B08" w:rsidRDefault="00200667" w:rsidP="00FD22B7">
            <w:pPr>
              <w:spacing w:after="0" w:line="240" w:lineRule="auto"/>
              <w:jc w:val="center"/>
              <w:rPr>
                <w:rFonts w:ascii="Tahoma" w:eastAsia="Times New Roman" w:hAnsi="Tahoma" w:cs="Tahoma"/>
                <w:sz w:val="18"/>
                <w:szCs w:val="18"/>
                <w:lang w:eastAsia="pl-PL"/>
              </w:rPr>
            </w:pPr>
            <w:r w:rsidRPr="001F4B08">
              <w:rPr>
                <w:rFonts w:ascii="Tahoma" w:eastAsia="Times New Roman" w:hAnsi="Tahoma" w:cs="Tahoma"/>
                <w:sz w:val="18"/>
                <w:szCs w:val="18"/>
                <w:lang w:eastAsia="pl-PL"/>
              </w:rPr>
              <w:t>Przedmiot – ilość</w:t>
            </w:r>
          </w:p>
          <w:p w:rsidR="00200667" w:rsidRPr="001F4B08" w:rsidRDefault="00200667" w:rsidP="00FD22B7">
            <w:pPr>
              <w:spacing w:after="0" w:line="240" w:lineRule="auto"/>
              <w:jc w:val="center"/>
              <w:rPr>
                <w:rFonts w:ascii="Tahoma" w:eastAsia="Times New Roman" w:hAnsi="Tahoma" w:cs="Tahoma"/>
                <w:sz w:val="18"/>
                <w:szCs w:val="18"/>
                <w:lang w:eastAsia="pl-PL"/>
              </w:rPr>
            </w:pPr>
            <w:r w:rsidRPr="001F4B08">
              <w:rPr>
                <w:rFonts w:ascii="Tahoma" w:eastAsia="Times New Roman" w:hAnsi="Tahoma" w:cs="Tahoma"/>
                <w:sz w:val="18"/>
                <w:szCs w:val="18"/>
                <w:lang w:eastAsia="pl-PL"/>
              </w:rPr>
              <w:t>odebranych i transportowanych</w:t>
            </w:r>
          </w:p>
          <w:p w:rsidR="00200667" w:rsidRPr="001F4B08" w:rsidRDefault="00200667" w:rsidP="00FD22B7">
            <w:pPr>
              <w:spacing w:after="0" w:line="240" w:lineRule="auto"/>
              <w:jc w:val="center"/>
              <w:rPr>
                <w:rFonts w:ascii="Tahoma" w:eastAsia="Times New Roman" w:hAnsi="Tahoma" w:cs="Tahoma"/>
                <w:sz w:val="18"/>
                <w:szCs w:val="18"/>
                <w:lang w:eastAsia="pl-PL"/>
              </w:rPr>
            </w:pPr>
            <w:r w:rsidRPr="001F4B08">
              <w:rPr>
                <w:rFonts w:ascii="Tahoma" w:eastAsia="Times New Roman" w:hAnsi="Tahoma" w:cs="Tahoma"/>
                <w:sz w:val="18"/>
                <w:szCs w:val="18"/>
                <w:lang w:eastAsia="pl-PL"/>
              </w:rPr>
              <w:t>odpadów komunalnych**</w:t>
            </w:r>
          </w:p>
          <w:p w:rsidR="00200667" w:rsidRPr="001F4B08" w:rsidRDefault="00200667" w:rsidP="00FD22B7">
            <w:pPr>
              <w:spacing w:after="0" w:line="240" w:lineRule="auto"/>
              <w:jc w:val="center"/>
              <w:rPr>
                <w:rFonts w:ascii="Tahoma" w:eastAsia="Times New Roman" w:hAnsi="Tahoma" w:cs="Tahoma"/>
                <w:sz w:val="18"/>
                <w:szCs w:val="18"/>
                <w:lang w:eastAsia="pl-PL"/>
              </w:rPr>
            </w:pPr>
            <w:r w:rsidRPr="001F4B08">
              <w:rPr>
                <w:rFonts w:ascii="Tahoma" w:eastAsia="Times New Roman" w:hAnsi="Tahoma" w:cs="Tahoma"/>
                <w:sz w:val="18"/>
                <w:szCs w:val="18"/>
                <w:lang w:eastAsia="pl-PL"/>
              </w:rPr>
              <w:t>[ Mg]</w:t>
            </w:r>
          </w:p>
        </w:tc>
        <w:tc>
          <w:tcPr>
            <w:tcW w:w="2268" w:type="dxa"/>
            <w:vAlign w:val="center"/>
          </w:tcPr>
          <w:p w:rsidR="00200667" w:rsidRPr="001F4B08" w:rsidRDefault="00200667" w:rsidP="00FD22B7">
            <w:pPr>
              <w:spacing w:after="0" w:line="240" w:lineRule="auto"/>
              <w:jc w:val="center"/>
              <w:rPr>
                <w:rFonts w:ascii="Tahoma" w:eastAsia="Times New Roman" w:hAnsi="Tahoma" w:cs="Tahoma"/>
                <w:sz w:val="18"/>
                <w:szCs w:val="18"/>
                <w:lang w:eastAsia="pl-PL"/>
              </w:rPr>
            </w:pPr>
            <w:r w:rsidRPr="001F4B08">
              <w:rPr>
                <w:rFonts w:ascii="Tahoma" w:eastAsia="Times New Roman" w:hAnsi="Tahoma" w:cs="Tahoma"/>
                <w:sz w:val="18"/>
                <w:szCs w:val="18"/>
                <w:lang w:eastAsia="pl-PL"/>
              </w:rPr>
              <w:t>Data wykonania/okres wykonywania usługi***</w:t>
            </w:r>
          </w:p>
        </w:tc>
      </w:tr>
      <w:tr w:rsidR="00200667" w:rsidRPr="001F4B08" w:rsidTr="00FD22B7">
        <w:tc>
          <w:tcPr>
            <w:tcW w:w="534" w:type="dxa"/>
          </w:tcPr>
          <w:p w:rsidR="00200667" w:rsidRDefault="00200667" w:rsidP="00FD22B7">
            <w:pPr>
              <w:spacing w:after="0" w:line="240" w:lineRule="auto"/>
              <w:rPr>
                <w:rFonts w:ascii="Tahoma" w:eastAsia="Times New Roman" w:hAnsi="Tahoma" w:cs="Tahoma"/>
                <w:b/>
                <w:sz w:val="20"/>
                <w:szCs w:val="20"/>
                <w:lang w:eastAsia="pl-PL"/>
              </w:rPr>
            </w:pPr>
          </w:p>
          <w:p w:rsidR="009F6485" w:rsidRPr="001F4B08" w:rsidRDefault="009F6485" w:rsidP="00FD22B7">
            <w:pPr>
              <w:spacing w:after="0" w:line="240" w:lineRule="auto"/>
              <w:rPr>
                <w:rFonts w:ascii="Tahoma" w:eastAsia="Times New Roman" w:hAnsi="Tahoma" w:cs="Tahoma"/>
                <w:b/>
                <w:sz w:val="20"/>
                <w:szCs w:val="20"/>
                <w:lang w:eastAsia="pl-PL"/>
              </w:rPr>
            </w:pPr>
          </w:p>
        </w:tc>
        <w:tc>
          <w:tcPr>
            <w:tcW w:w="3969" w:type="dxa"/>
          </w:tcPr>
          <w:p w:rsidR="00200667" w:rsidRPr="001F4B08" w:rsidRDefault="00200667" w:rsidP="00FD22B7">
            <w:pPr>
              <w:spacing w:after="0" w:line="240" w:lineRule="auto"/>
              <w:jc w:val="center"/>
              <w:rPr>
                <w:rFonts w:ascii="Tahoma" w:eastAsia="Times New Roman" w:hAnsi="Tahoma" w:cs="Tahoma"/>
                <w:b/>
                <w:sz w:val="20"/>
                <w:szCs w:val="20"/>
                <w:lang w:eastAsia="pl-PL"/>
              </w:rPr>
            </w:pPr>
          </w:p>
        </w:tc>
        <w:tc>
          <w:tcPr>
            <w:tcW w:w="2835" w:type="dxa"/>
          </w:tcPr>
          <w:p w:rsidR="00200667" w:rsidRPr="001F4B08" w:rsidRDefault="00200667" w:rsidP="00FD22B7">
            <w:pPr>
              <w:spacing w:after="0" w:line="240" w:lineRule="auto"/>
              <w:jc w:val="center"/>
              <w:rPr>
                <w:rFonts w:ascii="Tahoma" w:eastAsia="Times New Roman" w:hAnsi="Tahoma" w:cs="Tahoma"/>
                <w:b/>
                <w:sz w:val="20"/>
                <w:szCs w:val="20"/>
                <w:lang w:eastAsia="pl-PL"/>
              </w:rPr>
            </w:pPr>
          </w:p>
        </w:tc>
        <w:tc>
          <w:tcPr>
            <w:tcW w:w="2268" w:type="dxa"/>
          </w:tcPr>
          <w:p w:rsidR="00200667" w:rsidRPr="001F4B08" w:rsidRDefault="00200667" w:rsidP="00FD22B7">
            <w:pPr>
              <w:spacing w:after="0" w:line="240" w:lineRule="auto"/>
              <w:jc w:val="center"/>
              <w:rPr>
                <w:rFonts w:ascii="Tahoma" w:eastAsia="Times New Roman" w:hAnsi="Tahoma" w:cs="Tahoma"/>
                <w:b/>
                <w:sz w:val="20"/>
                <w:szCs w:val="20"/>
                <w:lang w:eastAsia="pl-PL"/>
              </w:rPr>
            </w:pPr>
          </w:p>
        </w:tc>
      </w:tr>
      <w:tr w:rsidR="00200667" w:rsidRPr="001F4B08" w:rsidTr="00FD22B7">
        <w:tc>
          <w:tcPr>
            <w:tcW w:w="534" w:type="dxa"/>
          </w:tcPr>
          <w:p w:rsidR="00200667" w:rsidRDefault="00200667" w:rsidP="00FD22B7">
            <w:pPr>
              <w:spacing w:after="0" w:line="240" w:lineRule="auto"/>
              <w:jc w:val="center"/>
              <w:rPr>
                <w:rFonts w:ascii="Tahoma" w:eastAsia="Times New Roman" w:hAnsi="Tahoma" w:cs="Tahoma"/>
                <w:b/>
                <w:sz w:val="20"/>
                <w:szCs w:val="20"/>
                <w:lang w:eastAsia="pl-PL"/>
              </w:rPr>
            </w:pPr>
          </w:p>
          <w:p w:rsidR="009F6485" w:rsidRPr="001F4B08" w:rsidRDefault="009F6485" w:rsidP="00FD22B7">
            <w:pPr>
              <w:spacing w:after="0" w:line="240" w:lineRule="auto"/>
              <w:jc w:val="center"/>
              <w:rPr>
                <w:rFonts w:ascii="Tahoma" w:eastAsia="Times New Roman" w:hAnsi="Tahoma" w:cs="Tahoma"/>
                <w:b/>
                <w:sz w:val="20"/>
                <w:szCs w:val="20"/>
                <w:lang w:eastAsia="pl-PL"/>
              </w:rPr>
            </w:pPr>
          </w:p>
        </w:tc>
        <w:tc>
          <w:tcPr>
            <w:tcW w:w="3969" w:type="dxa"/>
          </w:tcPr>
          <w:p w:rsidR="00200667" w:rsidRPr="001F4B08" w:rsidRDefault="00200667" w:rsidP="00FD22B7">
            <w:pPr>
              <w:spacing w:after="0" w:line="240" w:lineRule="auto"/>
              <w:jc w:val="center"/>
              <w:rPr>
                <w:rFonts w:ascii="Tahoma" w:eastAsia="Times New Roman" w:hAnsi="Tahoma" w:cs="Tahoma"/>
                <w:b/>
                <w:sz w:val="20"/>
                <w:szCs w:val="20"/>
                <w:lang w:eastAsia="pl-PL"/>
              </w:rPr>
            </w:pPr>
          </w:p>
        </w:tc>
        <w:tc>
          <w:tcPr>
            <w:tcW w:w="2835" w:type="dxa"/>
          </w:tcPr>
          <w:p w:rsidR="00200667" w:rsidRPr="001F4B08" w:rsidRDefault="00200667" w:rsidP="00FD22B7">
            <w:pPr>
              <w:spacing w:after="0" w:line="240" w:lineRule="auto"/>
              <w:jc w:val="center"/>
              <w:rPr>
                <w:rFonts w:ascii="Tahoma" w:eastAsia="Times New Roman" w:hAnsi="Tahoma" w:cs="Tahoma"/>
                <w:b/>
                <w:sz w:val="20"/>
                <w:szCs w:val="20"/>
                <w:lang w:eastAsia="pl-PL"/>
              </w:rPr>
            </w:pPr>
          </w:p>
        </w:tc>
        <w:tc>
          <w:tcPr>
            <w:tcW w:w="2268" w:type="dxa"/>
          </w:tcPr>
          <w:p w:rsidR="00200667" w:rsidRPr="001F4B08" w:rsidRDefault="00200667" w:rsidP="00FD22B7">
            <w:pPr>
              <w:spacing w:after="0" w:line="240" w:lineRule="auto"/>
              <w:jc w:val="center"/>
              <w:rPr>
                <w:rFonts w:ascii="Tahoma" w:eastAsia="Times New Roman" w:hAnsi="Tahoma" w:cs="Tahoma"/>
                <w:b/>
                <w:sz w:val="20"/>
                <w:szCs w:val="20"/>
                <w:lang w:eastAsia="pl-PL"/>
              </w:rPr>
            </w:pPr>
          </w:p>
        </w:tc>
      </w:tr>
      <w:tr w:rsidR="00200667" w:rsidRPr="001F4B08" w:rsidTr="00FD22B7">
        <w:tc>
          <w:tcPr>
            <w:tcW w:w="534" w:type="dxa"/>
          </w:tcPr>
          <w:p w:rsidR="00200667" w:rsidRDefault="00200667" w:rsidP="00FD22B7">
            <w:pPr>
              <w:spacing w:after="0" w:line="240" w:lineRule="auto"/>
              <w:jc w:val="center"/>
              <w:rPr>
                <w:rFonts w:ascii="Tahoma" w:eastAsia="Times New Roman" w:hAnsi="Tahoma" w:cs="Tahoma"/>
                <w:b/>
                <w:sz w:val="20"/>
                <w:szCs w:val="20"/>
                <w:lang w:eastAsia="pl-PL"/>
              </w:rPr>
            </w:pPr>
          </w:p>
          <w:p w:rsidR="009F6485" w:rsidRPr="001F4B08" w:rsidRDefault="009F6485" w:rsidP="00FD22B7">
            <w:pPr>
              <w:spacing w:after="0" w:line="240" w:lineRule="auto"/>
              <w:jc w:val="center"/>
              <w:rPr>
                <w:rFonts w:ascii="Tahoma" w:eastAsia="Times New Roman" w:hAnsi="Tahoma" w:cs="Tahoma"/>
                <w:b/>
                <w:sz w:val="20"/>
                <w:szCs w:val="20"/>
                <w:lang w:eastAsia="pl-PL"/>
              </w:rPr>
            </w:pPr>
          </w:p>
        </w:tc>
        <w:tc>
          <w:tcPr>
            <w:tcW w:w="3969" w:type="dxa"/>
          </w:tcPr>
          <w:p w:rsidR="00200667" w:rsidRPr="001F4B08" w:rsidRDefault="00200667" w:rsidP="00FD22B7">
            <w:pPr>
              <w:spacing w:after="0" w:line="240" w:lineRule="auto"/>
              <w:jc w:val="center"/>
              <w:rPr>
                <w:rFonts w:ascii="Tahoma" w:eastAsia="Times New Roman" w:hAnsi="Tahoma" w:cs="Tahoma"/>
                <w:b/>
                <w:sz w:val="20"/>
                <w:szCs w:val="20"/>
                <w:lang w:eastAsia="pl-PL"/>
              </w:rPr>
            </w:pPr>
          </w:p>
        </w:tc>
        <w:tc>
          <w:tcPr>
            <w:tcW w:w="2835" w:type="dxa"/>
          </w:tcPr>
          <w:p w:rsidR="00200667" w:rsidRPr="001F4B08" w:rsidRDefault="00200667" w:rsidP="00FD22B7">
            <w:pPr>
              <w:spacing w:after="0" w:line="240" w:lineRule="auto"/>
              <w:jc w:val="center"/>
              <w:rPr>
                <w:rFonts w:ascii="Tahoma" w:eastAsia="Times New Roman" w:hAnsi="Tahoma" w:cs="Tahoma"/>
                <w:b/>
                <w:sz w:val="20"/>
                <w:szCs w:val="20"/>
                <w:lang w:eastAsia="pl-PL"/>
              </w:rPr>
            </w:pPr>
          </w:p>
        </w:tc>
        <w:tc>
          <w:tcPr>
            <w:tcW w:w="2268" w:type="dxa"/>
          </w:tcPr>
          <w:p w:rsidR="00200667" w:rsidRPr="001F4B08" w:rsidRDefault="00200667" w:rsidP="00FD22B7">
            <w:pPr>
              <w:spacing w:after="0" w:line="240" w:lineRule="auto"/>
              <w:jc w:val="center"/>
              <w:rPr>
                <w:rFonts w:ascii="Tahoma" w:eastAsia="Times New Roman" w:hAnsi="Tahoma" w:cs="Tahoma"/>
                <w:b/>
                <w:sz w:val="20"/>
                <w:szCs w:val="20"/>
                <w:lang w:eastAsia="pl-PL"/>
              </w:rPr>
            </w:pPr>
          </w:p>
        </w:tc>
      </w:tr>
    </w:tbl>
    <w:p w:rsidR="00200667" w:rsidRPr="001F4B08" w:rsidRDefault="00200667" w:rsidP="00200667">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 W rubryce należy wskazać  grupy odbiorców na terenie gminy/powiatu/województwa (domki jednorodzinne, spółdzielnie mieszkaniowe, wspólnoty itp.)</w:t>
      </w:r>
    </w:p>
    <w:p w:rsidR="00200667" w:rsidRPr="001F4B08" w:rsidRDefault="00200667" w:rsidP="00200667">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 W rubryce należy podać łączną ilość odebranych odpadów od wszystkich podmiotów na terenie jednej gminy.</w:t>
      </w:r>
    </w:p>
    <w:p w:rsidR="00200667" w:rsidRPr="001F4B08" w:rsidRDefault="00200667" w:rsidP="00200667">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 W rubryce należy wskazać rok wykonywania usługi i datę, jeżeli usługa została zakończona.</w:t>
      </w:r>
    </w:p>
    <w:p w:rsidR="00200667" w:rsidRPr="001F4B08" w:rsidRDefault="00200667" w:rsidP="00200667">
      <w:pPr>
        <w:spacing w:after="0" w:line="240" w:lineRule="auto"/>
        <w:rPr>
          <w:rFonts w:ascii="Tahoma" w:eastAsia="Times New Roman" w:hAnsi="Tahoma" w:cs="Tahoma"/>
          <w:sz w:val="20"/>
          <w:szCs w:val="20"/>
          <w:lang w:eastAsia="pl-PL"/>
        </w:rPr>
      </w:pPr>
    </w:p>
    <w:p w:rsidR="00200667" w:rsidRPr="001F4B08" w:rsidRDefault="00200667" w:rsidP="00200667">
      <w:pPr>
        <w:spacing w:after="0" w:line="240" w:lineRule="auto"/>
        <w:ind w:left="284" w:hanging="284"/>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1.</w:t>
      </w:r>
      <w:r w:rsidRPr="001F4B08">
        <w:rPr>
          <w:rFonts w:ascii="Tahoma" w:eastAsia="Times New Roman" w:hAnsi="Tahoma" w:cs="Tahoma"/>
          <w:sz w:val="20"/>
          <w:szCs w:val="20"/>
          <w:lang w:eastAsia="pl-PL"/>
        </w:rPr>
        <w:tab/>
        <w:t>Dowodami, czy usługi zostały wykonane lub są wykonywane należycie, są:</w:t>
      </w:r>
    </w:p>
    <w:p w:rsidR="00200667" w:rsidRPr="001F4B08" w:rsidRDefault="00200667" w:rsidP="00200667">
      <w:pPr>
        <w:spacing w:after="0" w:line="240" w:lineRule="auto"/>
        <w:ind w:left="567" w:hanging="28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w:t>
      </w:r>
      <w:r w:rsidRPr="001F4B08">
        <w:rPr>
          <w:rFonts w:ascii="Tahoma" w:eastAsia="Times New Roman" w:hAnsi="Tahoma" w:cs="Tahoma"/>
          <w:sz w:val="20"/>
          <w:szCs w:val="20"/>
          <w:lang w:eastAsia="pl-PL"/>
        </w:rPr>
        <w:tab/>
        <w:t>poświadczenie (w odniesieniu do nadal wykonywanych usług poświadczenie powinno być wydane nie wcześniej niż na 3 miesiące przed upływem terminu składania ofert),</w:t>
      </w:r>
    </w:p>
    <w:p w:rsidR="00200667" w:rsidRPr="001F4B08" w:rsidRDefault="00200667" w:rsidP="00200667">
      <w:pPr>
        <w:spacing w:after="0" w:line="240" w:lineRule="auto"/>
        <w:ind w:left="567" w:hanging="28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w:t>
      </w:r>
      <w:r w:rsidRPr="001F4B08">
        <w:rPr>
          <w:rFonts w:ascii="Tahoma" w:eastAsia="Times New Roman" w:hAnsi="Tahoma" w:cs="Tahoma"/>
          <w:sz w:val="20"/>
          <w:szCs w:val="20"/>
          <w:lang w:eastAsia="pl-PL"/>
        </w:rPr>
        <w:tab/>
        <w:t>oświadczenie Wykonawcy – jeżeli z uzasadnionych przyczyn o obiektywnym charakterze Wykonawca nie jest w stanie uzyskać poświadczenia, o którym mowa powyżej.</w:t>
      </w:r>
    </w:p>
    <w:p w:rsidR="00200667" w:rsidRPr="001F4B08" w:rsidRDefault="00200667" w:rsidP="00200667">
      <w:pPr>
        <w:spacing w:after="0" w:line="240" w:lineRule="auto"/>
        <w:ind w:left="284" w:hanging="284"/>
        <w:jc w:val="both"/>
        <w:rPr>
          <w:rFonts w:ascii="Tahoma" w:eastAsia="Times New Roman" w:hAnsi="Tahoma" w:cs="Tahoma"/>
          <w:sz w:val="20"/>
          <w:szCs w:val="20"/>
          <w:lang w:eastAsia="pl-PL"/>
        </w:rPr>
      </w:pPr>
    </w:p>
    <w:p w:rsidR="00200667" w:rsidRPr="001F4B08" w:rsidRDefault="00200667" w:rsidP="00200667">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                                                                                                    </w:t>
      </w:r>
    </w:p>
    <w:p w:rsidR="00200667" w:rsidRPr="001F4B08" w:rsidRDefault="00200667" w:rsidP="00200667">
      <w:pPr>
        <w:spacing w:after="0" w:line="240" w:lineRule="auto"/>
        <w:rPr>
          <w:rFonts w:ascii="Tahoma" w:eastAsia="Times New Roman" w:hAnsi="Tahoma" w:cs="Tahoma"/>
          <w:sz w:val="20"/>
          <w:szCs w:val="20"/>
          <w:lang w:eastAsia="pl-PL"/>
        </w:rPr>
      </w:pPr>
    </w:p>
    <w:p w:rsidR="00200667" w:rsidRPr="001F4B08" w:rsidRDefault="00200667" w:rsidP="00200667">
      <w:pPr>
        <w:spacing w:after="0" w:line="240" w:lineRule="auto"/>
        <w:rPr>
          <w:rFonts w:ascii="Tahoma" w:eastAsia="Times New Roman" w:hAnsi="Tahoma" w:cs="Tahoma"/>
          <w:sz w:val="20"/>
          <w:szCs w:val="20"/>
          <w:lang w:eastAsia="pl-PL"/>
        </w:rPr>
      </w:pPr>
    </w:p>
    <w:p w:rsidR="00200667" w:rsidRPr="001F4B08" w:rsidRDefault="00200667" w:rsidP="00200667">
      <w:pPr>
        <w:spacing w:after="0" w:line="240" w:lineRule="auto"/>
        <w:rPr>
          <w:rFonts w:ascii="Tahoma" w:eastAsia="Times New Roman" w:hAnsi="Tahoma" w:cs="Tahoma"/>
          <w:sz w:val="20"/>
          <w:szCs w:val="20"/>
          <w:lang w:eastAsia="pl-PL"/>
        </w:rPr>
      </w:pPr>
    </w:p>
    <w:p w:rsidR="00200667" w:rsidRPr="001F4B08" w:rsidRDefault="00200667" w:rsidP="00200667">
      <w:pPr>
        <w:spacing w:after="0" w:line="240" w:lineRule="auto"/>
        <w:rPr>
          <w:rFonts w:ascii="Tahoma" w:eastAsia="Times New Roman" w:hAnsi="Tahoma" w:cs="Tahoma"/>
          <w:sz w:val="20"/>
          <w:szCs w:val="20"/>
          <w:lang w:eastAsia="pl-PL"/>
        </w:rPr>
      </w:pPr>
    </w:p>
    <w:p w:rsidR="00200667" w:rsidRPr="001F4B08" w:rsidRDefault="00200667" w:rsidP="00200667">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                                                                                            ………………………………………………………..</w:t>
      </w:r>
    </w:p>
    <w:p w:rsidR="00200667" w:rsidRPr="001F4B08" w:rsidRDefault="00200667" w:rsidP="00200667">
      <w:pPr>
        <w:spacing w:after="0" w:line="240" w:lineRule="auto"/>
        <w:rPr>
          <w:rFonts w:ascii="Tahoma" w:eastAsia="Times New Roman" w:hAnsi="Tahoma" w:cs="Tahoma"/>
          <w:sz w:val="16"/>
          <w:szCs w:val="16"/>
          <w:lang w:eastAsia="pl-PL"/>
        </w:rPr>
      </w:pPr>
      <w:r w:rsidRPr="001F4B08">
        <w:rPr>
          <w:rFonts w:ascii="Tahoma" w:eastAsia="Times New Roman" w:hAnsi="Tahoma" w:cs="Tahoma"/>
          <w:lang w:eastAsia="pl-PL"/>
        </w:rPr>
        <w:t xml:space="preserve">                                                                              </w:t>
      </w:r>
      <w:r w:rsidRPr="001F4B08">
        <w:rPr>
          <w:rFonts w:ascii="Tahoma" w:eastAsia="Times New Roman" w:hAnsi="Tahoma" w:cs="Tahoma"/>
          <w:sz w:val="16"/>
          <w:szCs w:val="16"/>
          <w:lang w:eastAsia="pl-PL"/>
        </w:rPr>
        <w:t>Podpis/podpisy uprawnionego przedstawiciela Wykonawcy</w:t>
      </w:r>
    </w:p>
    <w:p w:rsidR="00200667" w:rsidRPr="001F4B08" w:rsidRDefault="00200667" w:rsidP="00200667">
      <w:pPr>
        <w:spacing w:after="0" w:line="240" w:lineRule="auto"/>
        <w:ind w:left="5664"/>
        <w:jc w:val="center"/>
        <w:rPr>
          <w:rFonts w:ascii="Tahoma" w:eastAsia="Times New Roman" w:hAnsi="Tahoma" w:cs="Tahoma"/>
          <w:sz w:val="20"/>
          <w:szCs w:val="20"/>
          <w:vertAlign w:val="superscript"/>
          <w:lang w:eastAsia="pl-PL"/>
        </w:rPr>
      </w:pPr>
      <w:r w:rsidRPr="001F4B08">
        <w:rPr>
          <w:rFonts w:ascii="Tahoma" w:eastAsia="Times New Roman" w:hAnsi="Tahoma" w:cs="Tahoma"/>
          <w:sz w:val="20"/>
          <w:szCs w:val="20"/>
          <w:vertAlign w:val="superscript"/>
          <w:lang w:eastAsia="pl-PL"/>
        </w:rPr>
        <w:t>( pieczątka )</w:t>
      </w:r>
    </w:p>
    <w:p w:rsidR="00200667" w:rsidRPr="001F4B08" w:rsidRDefault="00200667" w:rsidP="00200667">
      <w:pPr>
        <w:spacing w:after="0" w:line="240" w:lineRule="auto"/>
        <w:rPr>
          <w:rFonts w:ascii="Tahoma" w:eastAsia="Times New Roman" w:hAnsi="Tahoma" w:cs="Tahoma"/>
          <w:sz w:val="20"/>
          <w:szCs w:val="20"/>
          <w:lang w:eastAsia="pl-PL"/>
        </w:rPr>
      </w:pPr>
    </w:p>
    <w:p w:rsidR="00200667" w:rsidRPr="001F4B08" w:rsidRDefault="00200667" w:rsidP="00200667">
      <w:pPr>
        <w:spacing w:after="0" w:line="240" w:lineRule="auto"/>
        <w:rPr>
          <w:rFonts w:ascii="Tahoma" w:eastAsia="Times New Roman" w:hAnsi="Tahoma" w:cs="Tahoma"/>
          <w:sz w:val="20"/>
          <w:szCs w:val="20"/>
          <w:lang w:eastAsia="pl-PL"/>
        </w:rPr>
      </w:pPr>
    </w:p>
    <w:p w:rsidR="00200667" w:rsidRPr="001F4B08" w:rsidRDefault="00200667" w:rsidP="00200667">
      <w:pPr>
        <w:spacing w:after="0" w:line="240" w:lineRule="auto"/>
        <w:rPr>
          <w:rFonts w:ascii="Tahoma" w:eastAsia="Times New Roman" w:hAnsi="Tahoma" w:cs="Tahoma"/>
          <w:sz w:val="20"/>
          <w:szCs w:val="20"/>
          <w:lang w:eastAsia="pl-PL"/>
        </w:rPr>
      </w:pPr>
    </w:p>
    <w:p w:rsidR="00200667" w:rsidRPr="001F4B08" w:rsidRDefault="00200667" w:rsidP="00200667">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 dnia…………………..    </w:t>
      </w:r>
    </w:p>
    <w:p w:rsidR="00200667" w:rsidRPr="001F4B08" w:rsidRDefault="00200667" w:rsidP="00200667">
      <w:pPr>
        <w:tabs>
          <w:tab w:val="left" w:pos="450"/>
        </w:tabs>
        <w:spacing w:after="0" w:line="240" w:lineRule="auto"/>
        <w:rPr>
          <w:rFonts w:ascii="Tahoma" w:eastAsia="Times New Roman" w:hAnsi="Tahoma" w:cs="Tahoma"/>
          <w:lang w:eastAsia="pl-PL"/>
        </w:rPr>
        <w:sectPr w:rsidR="00200667" w:rsidRPr="001F4B08" w:rsidSect="001F4B08">
          <w:headerReference w:type="default" r:id="rId19"/>
          <w:pgSz w:w="11907" w:h="16840" w:code="9"/>
          <w:pgMar w:top="1134" w:right="1134" w:bottom="1338" w:left="1134" w:header="851" w:footer="249" w:gutter="0"/>
          <w:cols w:space="708"/>
          <w:docGrid w:linePitch="272"/>
        </w:sectPr>
      </w:pPr>
    </w:p>
    <w:p w:rsidR="00200667" w:rsidRPr="001F4B08" w:rsidRDefault="00200667" w:rsidP="00200667">
      <w:pPr>
        <w:tabs>
          <w:tab w:val="left" w:pos="450"/>
        </w:tabs>
        <w:spacing w:after="0" w:line="240" w:lineRule="auto"/>
        <w:jc w:val="right"/>
        <w:rPr>
          <w:rFonts w:ascii="Tahoma" w:eastAsia="Times New Roman" w:hAnsi="Tahoma" w:cs="Tahoma"/>
          <w:b/>
          <w:lang w:eastAsia="pl-PL"/>
        </w:rPr>
      </w:pPr>
      <w:r w:rsidRPr="001F4B08">
        <w:rPr>
          <w:rFonts w:ascii="Tahoma" w:eastAsia="Times New Roman" w:hAnsi="Tahoma" w:cs="Tahoma"/>
          <w:b/>
          <w:lang w:eastAsia="pl-PL"/>
        </w:rPr>
        <w:lastRenderedPageBreak/>
        <w:t>ZAŁĄCZNIK NR 6</w:t>
      </w:r>
    </w:p>
    <w:p w:rsidR="00200667" w:rsidRPr="001F4B08" w:rsidRDefault="00200667" w:rsidP="00200667">
      <w:pPr>
        <w:tabs>
          <w:tab w:val="left" w:pos="450"/>
        </w:tabs>
        <w:spacing w:after="0" w:line="240" w:lineRule="auto"/>
        <w:rPr>
          <w:rFonts w:ascii="Tahoma" w:eastAsia="Times New Roman" w:hAnsi="Tahoma" w:cs="Tahoma"/>
          <w:lang w:eastAsia="pl-PL"/>
        </w:rPr>
      </w:pPr>
    </w:p>
    <w:p w:rsidR="00200667" w:rsidRPr="001F4B08" w:rsidRDefault="00200667" w:rsidP="00200667">
      <w:pPr>
        <w:tabs>
          <w:tab w:val="left" w:pos="450"/>
        </w:tabs>
        <w:spacing w:after="0" w:line="240" w:lineRule="auto"/>
        <w:rPr>
          <w:rFonts w:ascii="Tahoma" w:eastAsia="Times New Roman" w:hAnsi="Tahoma" w:cs="Tahoma"/>
          <w:lang w:eastAsia="pl-PL"/>
        </w:rPr>
      </w:pPr>
    </w:p>
    <w:p w:rsidR="00200667" w:rsidRPr="001F4B08" w:rsidRDefault="00200667" w:rsidP="00200667">
      <w:pPr>
        <w:tabs>
          <w:tab w:val="left" w:pos="450"/>
        </w:tabs>
        <w:spacing w:after="0" w:line="240" w:lineRule="auto"/>
        <w:rPr>
          <w:rFonts w:ascii="Tahoma" w:eastAsia="Times New Roman" w:hAnsi="Tahoma" w:cs="Tahoma"/>
          <w:lang w:eastAsia="pl-PL"/>
        </w:rPr>
      </w:pPr>
      <w:r w:rsidRPr="001F4B08">
        <w:rPr>
          <w:rFonts w:ascii="Tahoma" w:eastAsia="Times New Roman" w:hAnsi="Tahoma" w:cs="Tahoma"/>
          <w:lang w:eastAsia="pl-PL"/>
        </w:rPr>
        <w:t>WYKONAWCA</w:t>
      </w:r>
    </w:p>
    <w:p w:rsidR="00200667" w:rsidRPr="001F4B08" w:rsidRDefault="00200667" w:rsidP="00200667">
      <w:pPr>
        <w:tabs>
          <w:tab w:val="left" w:pos="450"/>
        </w:tabs>
        <w:spacing w:after="0" w:line="240" w:lineRule="auto"/>
        <w:rPr>
          <w:rFonts w:ascii="Tahoma" w:eastAsia="Times New Roman" w:hAnsi="Tahoma" w:cs="Tahoma"/>
          <w:lang w:eastAsia="pl-PL"/>
        </w:rPr>
      </w:pPr>
    </w:p>
    <w:p w:rsidR="00200667" w:rsidRPr="001F4B08" w:rsidRDefault="00200667" w:rsidP="00200667">
      <w:pPr>
        <w:tabs>
          <w:tab w:val="left" w:pos="450"/>
        </w:tabs>
        <w:spacing w:after="0" w:line="240" w:lineRule="auto"/>
        <w:rPr>
          <w:rFonts w:ascii="Tahoma" w:eastAsia="Times New Roman" w:hAnsi="Tahoma" w:cs="Tahoma"/>
          <w:lang w:eastAsia="pl-PL"/>
        </w:rPr>
      </w:pPr>
    </w:p>
    <w:p w:rsidR="00200667" w:rsidRPr="001F4B08" w:rsidRDefault="00200667" w:rsidP="00200667">
      <w:pPr>
        <w:tabs>
          <w:tab w:val="left" w:pos="450"/>
        </w:tabs>
        <w:spacing w:after="0" w:line="240" w:lineRule="auto"/>
        <w:rPr>
          <w:rFonts w:ascii="Tahoma" w:eastAsia="Times New Roman" w:hAnsi="Tahoma" w:cs="Tahoma"/>
          <w:lang w:eastAsia="pl-PL"/>
        </w:rPr>
      </w:pPr>
    </w:p>
    <w:p w:rsidR="00200667" w:rsidRPr="001F4B08" w:rsidRDefault="00200667" w:rsidP="00200667">
      <w:pPr>
        <w:tabs>
          <w:tab w:val="left" w:pos="450"/>
        </w:tabs>
        <w:spacing w:after="0" w:line="240" w:lineRule="auto"/>
        <w:rPr>
          <w:rFonts w:ascii="Tahoma" w:eastAsia="Times New Roman" w:hAnsi="Tahoma" w:cs="Tahoma"/>
          <w:lang w:eastAsia="pl-PL"/>
        </w:rPr>
      </w:pPr>
      <w:r w:rsidRPr="001F4B08">
        <w:rPr>
          <w:rFonts w:ascii="Tahoma" w:eastAsia="Times New Roman" w:hAnsi="Tahoma" w:cs="Tahoma"/>
          <w:lang w:eastAsia="pl-PL"/>
        </w:rPr>
        <w:t>……………………..</w:t>
      </w:r>
    </w:p>
    <w:p w:rsidR="00200667" w:rsidRPr="001F4B08" w:rsidRDefault="00200667" w:rsidP="00200667">
      <w:pPr>
        <w:tabs>
          <w:tab w:val="left" w:pos="450"/>
        </w:tabs>
        <w:spacing w:after="0" w:line="240" w:lineRule="auto"/>
        <w:rPr>
          <w:rFonts w:ascii="Tahoma" w:eastAsia="Times New Roman" w:hAnsi="Tahoma" w:cs="Tahoma"/>
          <w:b/>
          <w:lang w:eastAsia="pl-PL"/>
        </w:rPr>
      </w:pPr>
      <w:r w:rsidRPr="001F4B08">
        <w:rPr>
          <w:rFonts w:ascii="Tahoma" w:eastAsia="Times New Roman" w:hAnsi="Tahoma" w:cs="Tahoma"/>
          <w:sz w:val="20"/>
          <w:szCs w:val="20"/>
          <w:lang w:eastAsia="pl-PL"/>
        </w:rPr>
        <w:t xml:space="preserve"> (nazwa i adres, pieczątka)</w:t>
      </w:r>
    </w:p>
    <w:p w:rsidR="00200667" w:rsidRPr="001F4B08" w:rsidRDefault="00200667" w:rsidP="00200667">
      <w:pPr>
        <w:tabs>
          <w:tab w:val="left" w:pos="450"/>
        </w:tabs>
        <w:spacing w:after="0" w:line="240" w:lineRule="auto"/>
        <w:jc w:val="center"/>
        <w:rPr>
          <w:rFonts w:ascii="Tahoma" w:eastAsia="Times New Roman" w:hAnsi="Tahoma" w:cs="Tahoma"/>
          <w:b/>
          <w:sz w:val="26"/>
          <w:szCs w:val="26"/>
          <w:lang w:eastAsia="pl-PL"/>
        </w:rPr>
      </w:pPr>
    </w:p>
    <w:p w:rsidR="00200667" w:rsidRPr="001F4B08" w:rsidRDefault="00200667" w:rsidP="00200667">
      <w:pPr>
        <w:tabs>
          <w:tab w:val="left" w:pos="450"/>
        </w:tabs>
        <w:spacing w:after="0" w:line="240" w:lineRule="auto"/>
        <w:jc w:val="center"/>
        <w:rPr>
          <w:rFonts w:ascii="Tahoma" w:eastAsia="Times New Roman" w:hAnsi="Tahoma" w:cs="Tahoma"/>
          <w:b/>
          <w:sz w:val="26"/>
          <w:szCs w:val="26"/>
          <w:lang w:eastAsia="pl-PL"/>
        </w:rPr>
      </w:pPr>
      <w:r w:rsidRPr="001F4B08">
        <w:rPr>
          <w:rFonts w:ascii="Tahoma" w:eastAsia="Times New Roman" w:hAnsi="Tahoma" w:cs="Tahoma"/>
          <w:b/>
          <w:sz w:val="26"/>
          <w:szCs w:val="26"/>
          <w:lang w:eastAsia="pl-PL"/>
        </w:rPr>
        <w:t xml:space="preserve">WYKAZ SPRZĘTU I ZAPLECZA TECHNICZNEGO </w:t>
      </w:r>
    </w:p>
    <w:p w:rsidR="00200667" w:rsidRPr="001F4B08" w:rsidRDefault="00200667" w:rsidP="00200667">
      <w:pPr>
        <w:tabs>
          <w:tab w:val="left" w:pos="450"/>
        </w:tabs>
        <w:spacing w:after="0" w:line="240" w:lineRule="auto"/>
        <w:jc w:val="center"/>
        <w:rPr>
          <w:rFonts w:ascii="Tahoma" w:eastAsia="Times New Roman" w:hAnsi="Tahoma" w:cs="Tahoma"/>
          <w:sz w:val="24"/>
          <w:szCs w:val="24"/>
          <w:lang w:eastAsia="pl-PL"/>
        </w:rPr>
      </w:pPr>
      <w:r w:rsidRPr="001F4B08">
        <w:rPr>
          <w:rFonts w:ascii="Tahoma" w:eastAsia="Times New Roman" w:hAnsi="Tahoma" w:cs="Tahoma"/>
          <w:sz w:val="24"/>
          <w:szCs w:val="24"/>
          <w:lang w:eastAsia="pl-PL"/>
        </w:rPr>
        <w:t xml:space="preserve">do wykonywania przedmiotu zamówienia </w:t>
      </w:r>
    </w:p>
    <w:p w:rsidR="00200667" w:rsidRPr="001F4B08" w:rsidRDefault="00200667" w:rsidP="00200667">
      <w:pPr>
        <w:tabs>
          <w:tab w:val="left" w:pos="450"/>
        </w:tabs>
        <w:spacing w:after="0" w:line="240" w:lineRule="auto"/>
        <w:jc w:val="center"/>
        <w:rPr>
          <w:rFonts w:ascii="Tahoma" w:eastAsia="Times New Roman" w:hAnsi="Tahoma" w:cs="Tahoma"/>
          <w:sz w:val="24"/>
          <w:szCs w:val="24"/>
          <w:lang w:eastAsia="pl-PL"/>
        </w:rPr>
      </w:pPr>
    </w:p>
    <w:p w:rsidR="00200667" w:rsidRPr="001F4B08" w:rsidRDefault="00200667" w:rsidP="00200667">
      <w:pPr>
        <w:spacing w:after="0" w:line="240" w:lineRule="auto"/>
        <w:jc w:val="center"/>
        <w:rPr>
          <w:rFonts w:ascii="Tahoma" w:eastAsia="Times New Roman" w:hAnsi="Tahoma" w:cs="Tahoma"/>
          <w:b/>
          <w:bCs/>
          <w:sz w:val="20"/>
          <w:szCs w:val="20"/>
          <w:lang w:eastAsia="pl-PL"/>
        </w:rPr>
      </w:pPr>
      <w:r w:rsidRPr="001F4B08">
        <w:rPr>
          <w:rFonts w:ascii="Tahoma" w:eastAsia="Times New Roman" w:hAnsi="Tahoma" w:cs="Tahoma"/>
          <w:b/>
          <w:bCs/>
          <w:sz w:val="20"/>
          <w:szCs w:val="20"/>
          <w:lang w:eastAsia="pl-PL"/>
        </w:rPr>
        <w:t xml:space="preserve">„Odbieranie odpadów komunalnych z nieruchomości zlokalizowanych </w:t>
      </w:r>
    </w:p>
    <w:p w:rsidR="00200667" w:rsidRPr="001F4B08" w:rsidRDefault="00200667" w:rsidP="00200667">
      <w:pPr>
        <w:spacing w:after="0" w:line="240" w:lineRule="auto"/>
        <w:jc w:val="center"/>
        <w:rPr>
          <w:rFonts w:ascii="Tahoma" w:eastAsia="Times New Roman" w:hAnsi="Tahoma" w:cs="Tahoma"/>
          <w:b/>
          <w:bCs/>
          <w:sz w:val="20"/>
          <w:szCs w:val="20"/>
          <w:lang w:eastAsia="pl-PL"/>
        </w:rPr>
      </w:pPr>
      <w:r w:rsidRPr="001F4B08">
        <w:rPr>
          <w:rFonts w:ascii="Tahoma" w:eastAsia="Times New Roman" w:hAnsi="Tahoma" w:cs="Tahoma"/>
          <w:b/>
          <w:bCs/>
          <w:sz w:val="20"/>
          <w:szCs w:val="20"/>
          <w:lang w:eastAsia="pl-PL"/>
        </w:rPr>
        <w:t>w granicach administracyjnych Gminy Markusy”</w:t>
      </w:r>
    </w:p>
    <w:p w:rsidR="00200667" w:rsidRPr="001F4B08" w:rsidRDefault="00200667" w:rsidP="00200667">
      <w:pPr>
        <w:tabs>
          <w:tab w:val="left" w:pos="450"/>
        </w:tabs>
        <w:spacing w:after="0" w:line="240" w:lineRule="auto"/>
        <w:jc w:val="center"/>
        <w:rPr>
          <w:rFonts w:ascii="Tahoma" w:eastAsia="Times New Roman" w:hAnsi="Tahoma" w:cs="Tahoma"/>
          <w:sz w:val="24"/>
          <w:szCs w:val="24"/>
          <w:lang w:eastAsia="pl-PL"/>
        </w:rPr>
      </w:pPr>
      <w:r w:rsidRPr="001F4B08">
        <w:rPr>
          <w:rFonts w:ascii="Tahoma" w:eastAsia="Times New Roman" w:hAnsi="Tahoma" w:cs="Tahoma"/>
          <w:sz w:val="24"/>
          <w:szCs w:val="24"/>
          <w:lang w:eastAsia="pl-PL"/>
        </w:rPr>
        <w:t xml:space="preserve"> </w:t>
      </w:r>
    </w:p>
    <w:p w:rsidR="00200667" w:rsidRPr="001F4B08" w:rsidRDefault="00200667" w:rsidP="00200667">
      <w:pPr>
        <w:tabs>
          <w:tab w:val="left" w:pos="450"/>
        </w:tabs>
        <w:spacing w:after="0" w:line="240" w:lineRule="auto"/>
        <w:jc w:val="center"/>
        <w:rPr>
          <w:rFonts w:ascii="Tahoma" w:eastAsia="Times New Roman" w:hAnsi="Tahoma" w:cs="Tahoma"/>
          <w:b/>
          <w:sz w:val="24"/>
          <w:szCs w:val="24"/>
          <w:lang w:eastAsia="pl-PL"/>
        </w:rPr>
      </w:pPr>
    </w:p>
    <w:tbl>
      <w:tblPr>
        <w:tblW w:w="9279"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40"/>
        <w:gridCol w:w="2880"/>
        <w:gridCol w:w="900"/>
        <w:gridCol w:w="1699"/>
        <w:gridCol w:w="1001"/>
        <w:gridCol w:w="2259"/>
      </w:tblGrid>
      <w:tr w:rsidR="00200667" w:rsidRPr="001F4B08" w:rsidTr="00FD22B7">
        <w:trPr>
          <w:trHeight w:val="826"/>
        </w:trPr>
        <w:tc>
          <w:tcPr>
            <w:tcW w:w="540" w:type="dxa"/>
            <w:vAlign w:val="center"/>
          </w:tcPr>
          <w:p w:rsidR="00200667" w:rsidRPr="001F4B08" w:rsidRDefault="00200667" w:rsidP="00FD22B7">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L.p.</w:t>
            </w:r>
          </w:p>
        </w:tc>
        <w:tc>
          <w:tcPr>
            <w:tcW w:w="2880" w:type="dxa"/>
            <w:shd w:val="clear" w:color="auto" w:fill="auto"/>
            <w:vAlign w:val="center"/>
          </w:tcPr>
          <w:p w:rsidR="00200667" w:rsidRPr="001F4B08" w:rsidRDefault="00200667" w:rsidP="00FD22B7">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Opis</w:t>
            </w:r>
          </w:p>
        </w:tc>
        <w:tc>
          <w:tcPr>
            <w:tcW w:w="900" w:type="dxa"/>
            <w:shd w:val="clear" w:color="auto" w:fill="auto"/>
            <w:vAlign w:val="center"/>
          </w:tcPr>
          <w:p w:rsidR="00200667" w:rsidRPr="001F4B08" w:rsidRDefault="00200667" w:rsidP="00FD22B7">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Ilość</w:t>
            </w:r>
          </w:p>
          <w:p w:rsidR="00200667" w:rsidRPr="001F4B08" w:rsidRDefault="00200667" w:rsidP="00FD22B7">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 (szt.)</w:t>
            </w:r>
          </w:p>
        </w:tc>
        <w:tc>
          <w:tcPr>
            <w:tcW w:w="1699" w:type="dxa"/>
            <w:shd w:val="clear" w:color="auto" w:fill="auto"/>
            <w:vAlign w:val="center"/>
          </w:tcPr>
          <w:p w:rsidR="00200667" w:rsidRPr="001F4B08" w:rsidRDefault="00200667" w:rsidP="00FD22B7">
            <w:pPr>
              <w:spacing w:after="0" w:line="240" w:lineRule="auto"/>
              <w:jc w:val="center"/>
              <w:rPr>
                <w:rFonts w:ascii="Tahoma" w:eastAsia="Times New Roman" w:hAnsi="Tahoma" w:cs="Tahoma"/>
                <w:sz w:val="20"/>
                <w:szCs w:val="20"/>
                <w:lang w:eastAsia="pl-PL"/>
              </w:rPr>
            </w:pPr>
          </w:p>
          <w:p w:rsidR="00200667" w:rsidRPr="001F4B08" w:rsidRDefault="00200667" w:rsidP="00FD22B7">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Nr rejestracyjny</w:t>
            </w:r>
          </w:p>
          <w:p w:rsidR="00200667" w:rsidRPr="001F4B08" w:rsidRDefault="00200667" w:rsidP="00FD22B7">
            <w:pPr>
              <w:spacing w:after="0" w:line="240" w:lineRule="auto"/>
              <w:jc w:val="center"/>
              <w:rPr>
                <w:rFonts w:ascii="Tahoma" w:eastAsia="Times New Roman" w:hAnsi="Tahoma" w:cs="Tahoma"/>
                <w:sz w:val="20"/>
                <w:szCs w:val="20"/>
                <w:lang w:eastAsia="pl-PL"/>
              </w:rPr>
            </w:pPr>
          </w:p>
        </w:tc>
        <w:tc>
          <w:tcPr>
            <w:tcW w:w="1001" w:type="dxa"/>
            <w:shd w:val="clear" w:color="auto" w:fill="auto"/>
            <w:vAlign w:val="center"/>
          </w:tcPr>
          <w:p w:rsidR="00200667" w:rsidRPr="001F4B08" w:rsidRDefault="00200667" w:rsidP="00FD22B7">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Rok produkcji</w:t>
            </w:r>
          </w:p>
        </w:tc>
        <w:tc>
          <w:tcPr>
            <w:tcW w:w="2259" w:type="dxa"/>
            <w:shd w:val="clear" w:color="auto" w:fill="auto"/>
            <w:vAlign w:val="center"/>
          </w:tcPr>
          <w:p w:rsidR="00200667" w:rsidRPr="001F4B08" w:rsidRDefault="00200667" w:rsidP="00FD22B7">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Podstawa dysponowania pojazdami</w:t>
            </w:r>
          </w:p>
        </w:tc>
      </w:tr>
      <w:tr w:rsidR="00200667" w:rsidRPr="001F4B08" w:rsidTr="00FD22B7">
        <w:trPr>
          <w:trHeight w:val="567"/>
        </w:trPr>
        <w:tc>
          <w:tcPr>
            <w:tcW w:w="540" w:type="dxa"/>
            <w:shd w:val="clear" w:color="auto" w:fill="auto"/>
            <w:noWrap/>
            <w:vAlign w:val="center"/>
          </w:tcPr>
          <w:p w:rsidR="00200667" w:rsidRPr="001F4B08" w:rsidRDefault="00200667" w:rsidP="00FD22B7">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1.</w:t>
            </w:r>
          </w:p>
        </w:tc>
        <w:tc>
          <w:tcPr>
            <w:tcW w:w="2880" w:type="dxa"/>
            <w:shd w:val="clear" w:color="auto" w:fill="auto"/>
            <w:vAlign w:val="center"/>
          </w:tcPr>
          <w:p w:rsidR="00200667" w:rsidRPr="001F4B08" w:rsidRDefault="00200667" w:rsidP="00FD22B7">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Pojazd przystosowany do odbioru odpadów komunalnych zmieszanych</w:t>
            </w:r>
          </w:p>
        </w:tc>
        <w:tc>
          <w:tcPr>
            <w:tcW w:w="900" w:type="dxa"/>
            <w:shd w:val="clear" w:color="auto" w:fill="auto"/>
            <w:vAlign w:val="center"/>
          </w:tcPr>
          <w:p w:rsidR="00200667" w:rsidRPr="001F4B08" w:rsidRDefault="00200667" w:rsidP="00FD22B7">
            <w:pPr>
              <w:spacing w:after="0" w:line="240" w:lineRule="auto"/>
              <w:jc w:val="center"/>
              <w:rPr>
                <w:rFonts w:ascii="Tahoma" w:eastAsia="Times New Roman" w:hAnsi="Tahoma" w:cs="Tahoma"/>
                <w:sz w:val="20"/>
                <w:szCs w:val="20"/>
                <w:lang w:eastAsia="pl-PL"/>
              </w:rPr>
            </w:pPr>
          </w:p>
        </w:tc>
        <w:tc>
          <w:tcPr>
            <w:tcW w:w="1699" w:type="dxa"/>
            <w:shd w:val="clear" w:color="auto" w:fill="auto"/>
            <w:vAlign w:val="center"/>
          </w:tcPr>
          <w:p w:rsidR="00200667" w:rsidRPr="001F4B08" w:rsidRDefault="00200667" w:rsidP="00FD22B7">
            <w:pPr>
              <w:spacing w:after="0" w:line="240" w:lineRule="auto"/>
              <w:jc w:val="center"/>
              <w:rPr>
                <w:rFonts w:ascii="Tahoma" w:eastAsia="Times New Roman" w:hAnsi="Tahoma" w:cs="Tahoma"/>
                <w:sz w:val="20"/>
                <w:szCs w:val="20"/>
                <w:lang w:eastAsia="pl-PL"/>
              </w:rPr>
            </w:pPr>
          </w:p>
        </w:tc>
        <w:tc>
          <w:tcPr>
            <w:tcW w:w="1001" w:type="dxa"/>
            <w:shd w:val="clear" w:color="auto" w:fill="auto"/>
            <w:vAlign w:val="center"/>
          </w:tcPr>
          <w:p w:rsidR="00200667" w:rsidRPr="001F4B08" w:rsidRDefault="00200667" w:rsidP="00FD22B7">
            <w:pPr>
              <w:spacing w:after="0" w:line="240" w:lineRule="auto"/>
              <w:jc w:val="center"/>
              <w:rPr>
                <w:rFonts w:ascii="Tahoma" w:eastAsia="Times New Roman" w:hAnsi="Tahoma" w:cs="Tahoma"/>
                <w:sz w:val="20"/>
                <w:szCs w:val="20"/>
                <w:lang w:eastAsia="pl-PL"/>
              </w:rPr>
            </w:pPr>
          </w:p>
        </w:tc>
        <w:tc>
          <w:tcPr>
            <w:tcW w:w="2259" w:type="dxa"/>
            <w:shd w:val="clear" w:color="auto" w:fill="auto"/>
            <w:vAlign w:val="center"/>
          </w:tcPr>
          <w:p w:rsidR="00200667" w:rsidRPr="001F4B08" w:rsidRDefault="00200667" w:rsidP="00FD22B7">
            <w:pPr>
              <w:spacing w:after="0" w:line="240" w:lineRule="auto"/>
              <w:jc w:val="center"/>
              <w:rPr>
                <w:rFonts w:ascii="Tahoma" w:eastAsia="Times New Roman" w:hAnsi="Tahoma" w:cs="Tahoma"/>
                <w:sz w:val="20"/>
                <w:szCs w:val="20"/>
                <w:lang w:eastAsia="pl-PL"/>
              </w:rPr>
            </w:pPr>
          </w:p>
        </w:tc>
      </w:tr>
      <w:tr w:rsidR="00200667" w:rsidRPr="001F4B08" w:rsidTr="00FD22B7">
        <w:trPr>
          <w:trHeight w:val="567"/>
        </w:trPr>
        <w:tc>
          <w:tcPr>
            <w:tcW w:w="540" w:type="dxa"/>
            <w:shd w:val="clear" w:color="auto" w:fill="auto"/>
            <w:noWrap/>
            <w:vAlign w:val="center"/>
          </w:tcPr>
          <w:p w:rsidR="00200667" w:rsidRPr="001F4B08" w:rsidRDefault="00200667" w:rsidP="00FD22B7">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2.</w:t>
            </w:r>
          </w:p>
        </w:tc>
        <w:tc>
          <w:tcPr>
            <w:tcW w:w="2880" w:type="dxa"/>
            <w:shd w:val="clear" w:color="auto" w:fill="auto"/>
            <w:vAlign w:val="center"/>
          </w:tcPr>
          <w:p w:rsidR="00200667" w:rsidRPr="001F4B08" w:rsidRDefault="00200667" w:rsidP="00FD22B7">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Pojazd przystosowany do odbioru odpadów zebranych selektywnie</w:t>
            </w:r>
          </w:p>
        </w:tc>
        <w:tc>
          <w:tcPr>
            <w:tcW w:w="900" w:type="dxa"/>
            <w:shd w:val="clear" w:color="auto" w:fill="auto"/>
            <w:vAlign w:val="center"/>
          </w:tcPr>
          <w:p w:rsidR="00200667" w:rsidRPr="001F4B08" w:rsidRDefault="00200667" w:rsidP="00FD22B7">
            <w:pPr>
              <w:spacing w:after="0" w:line="240" w:lineRule="auto"/>
              <w:jc w:val="center"/>
              <w:rPr>
                <w:rFonts w:ascii="Tahoma" w:eastAsia="Times New Roman" w:hAnsi="Tahoma" w:cs="Tahoma"/>
                <w:sz w:val="20"/>
                <w:szCs w:val="20"/>
                <w:lang w:eastAsia="pl-PL"/>
              </w:rPr>
            </w:pPr>
          </w:p>
        </w:tc>
        <w:tc>
          <w:tcPr>
            <w:tcW w:w="1699" w:type="dxa"/>
            <w:shd w:val="clear" w:color="auto" w:fill="auto"/>
            <w:vAlign w:val="center"/>
          </w:tcPr>
          <w:p w:rsidR="00200667" w:rsidRPr="001F4B08" w:rsidRDefault="00200667" w:rsidP="00FD22B7">
            <w:pPr>
              <w:spacing w:after="0" w:line="240" w:lineRule="auto"/>
              <w:jc w:val="center"/>
              <w:rPr>
                <w:rFonts w:ascii="Tahoma" w:eastAsia="Times New Roman" w:hAnsi="Tahoma" w:cs="Tahoma"/>
                <w:sz w:val="20"/>
                <w:szCs w:val="20"/>
                <w:lang w:eastAsia="pl-PL"/>
              </w:rPr>
            </w:pPr>
          </w:p>
        </w:tc>
        <w:tc>
          <w:tcPr>
            <w:tcW w:w="1001" w:type="dxa"/>
            <w:shd w:val="clear" w:color="auto" w:fill="auto"/>
            <w:vAlign w:val="center"/>
          </w:tcPr>
          <w:p w:rsidR="00200667" w:rsidRPr="001F4B08" w:rsidRDefault="00200667" w:rsidP="00FD22B7">
            <w:pPr>
              <w:spacing w:after="0" w:line="240" w:lineRule="auto"/>
              <w:jc w:val="center"/>
              <w:rPr>
                <w:rFonts w:ascii="Tahoma" w:eastAsia="Times New Roman" w:hAnsi="Tahoma" w:cs="Tahoma"/>
                <w:sz w:val="20"/>
                <w:szCs w:val="20"/>
                <w:lang w:eastAsia="pl-PL"/>
              </w:rPr>
            </w:pPr>
          </w:p>
        </w:tc>
        <w:tc>
          <w:tcPr>
            <w:tcW w:w="2259" w:type="dxa"/>
            <w:shd w:val="clear" w:color="auto" w:fill="auto"/>
            <w:vAlign w:val="center"/>
          </w:tcPr>
          <w:p w:rsidR="00200667" w:rsidRPr="001F4B08" w:rsidRDefault="00200667" w:rsidP="00FD22B7">
            <w:pPr>
              <w:spacing w:after="0" w:line="240" w:lineRule="auto"/>
              <w:jc w:val="center"/>
              <w:rPr>
                <w:rFonts w:ascii="Tahoma" w:eastAsia="Times New Roman" w:hAnsi="Tahoma" w:cs="Tahoma"/>
                <w:sz w:val="20"/>
                <w:szCs w:val="20"/>
                <w:lang w:eastAsia="pl-PL"/>
              </w:rPr>
            </w:pPr>
          </w:p>
        </w:tc>
      </w:tr>
      <w:tr w:rsidR="00200667" w:rsidRPr="001F4B08" w:rsidTr="00FD22B7">
        <w:trPr>
          <w:trHeight w:val="567"/>
        </w:trPr>
        <w:tc>
          <w:tcPr>
            <w:tcW w:w="540" w:type="dxa"/>
            <w:shd w:val="clear" w:color="auto" w:fill="auto"/>
            <w:noWrap/>
            <w:vAlign w:val="center"/>
          </w:tcPr>
          <w:p w:rsidR="00200667" w:rsidRPr="001F4B08" w:rsidRDefault="00200667" w:rsidP="00FD22B7">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3.</w:t>
            </w:r>
          </w:p>
        </w:tc>
        <w:tc>
          <w:tcPr>
            <w:tcW w:w="2880" w:type="dxa"/>
            <w:shd w:val="clear" w:color="auto" w:fill="auto"/>
            <w:vAlign w:val="center"/>
          </w:tcPr>
          <w:p w:rsidR="00200667" w:rsidRPr="001F4B08" w:rsidRDefault="00200667" w:rsidP="00FD22B7">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Pojazd ciężarowy do odbioru odpadów komunalnych gromadzonych</w:t>
            </w:r>
          </w:p>
          <w:p w:rsidR="00200667" w:rsidRPr="001F4B08" w:rsidRDefault="00200667" w:rsidP="00FD22B7">
            <w:pPr>
              <w:spacing w:after="0" w:line="240" w:lineRule="auto"/>
              <w:jc w:val="center"/>
              <w:rPr>
                <w:rFonts w:ascii="Tahoma" w:eastAsia="Times New Roman" w:hAnsi="Tahoma" w:cs="Tahoma"/>
                <w:sz w:val="20"/>
                <w:szCs w:val="20"/>
                <w:vertAlign w:val="superscript"/>
                <w:lang w:eastAsia="pl-PL"/>
              </w:rPr>
            </w:pPr>
            <w:r w:rsidRPr="001F4B08">
              <w:rPr>
                <w:rFonts w:ascii="Tahoma" w:eastAsia="Times New Roman" w:hAnsi="Tahoma" w:cs="Tahoma"/>
                <w:sz w:val="20"/>
                <w:szCs w:val="20"/>
                <w:lang w:eastAsia="pl-PL"/>
              </w:rPr>
              <w:t>w kontenerach 5 m</w:t>
            </w:r>
            <w:r w:rsidRPr="001F4B08">
              <w:rPr>
                <w:rFonts w:ascii="Tahoma" w:eastAsia="Times New Roman" w:hAnsi="Tahoma" w:cs="Tahoma"/>
                <w:sz w:val="20"/>
                <w:szCs w:val="20"/>
                <w:vertAlign w:val="superscript"/>
                <w:lang w:eastAsia="pl-PL"/>
              </w:rPr>
              <w:t>3</w:t>
            </w:r>
          </w:p>
        </w:tc>
        <w:tc>
          <w:tcPr>
            <w:tcW w:w="900" w:type="dxa"/>
            <w:shd w:val="clear" w:color="auto" w:fill="auto"/>
            <w:vAlign w:val="center"/>
          </w:tcPr>
          <w:p w:rsidR="00200667" w:rsidRPr="001F4B08" w:rsidRDefault="00200667" w:rsidP="00FD22B7">
            <w:pPr>
              <w:spacing w:after="0" w:line="240" w:lineRule="auto"/>
              <w:jc w:val="center"/>
              <w:rPr>
                <w:rFonts w:ascii="Tahoma" w:eastAsia="Times New Roman" w:hAnsi="Tahoma" w:cs="Tahoma"/>
                <w:sz w:val="20"/>
                <w:szCs w:val="20"/>
                <w:lang w:eastAsia="pl-PL"/>
              </w:rPr>
            </w:pPr>
          </w:p>
        </w:tc>
        <w:tc>
          <w:tcPr>
            <w:tcW w:w="1699" w:type="dxa"/>
            <w:shd w:val="clear" w:color="auto" w:fill="auto"/>
            <w:vAlign w:val="center"/>
          </w:tcPr>
          <w:p w:rsidR="00200667" w:rsidRPr="001F4B08" w:rsidRDefault="00200667" w:rsidP="00FD22B7">
            <w:pPr>
              <w:spacing w:after="0" w:line="240" w:lineRule="auto"/>
              <w:jc w:val="center"/>
              <w:rPr>
                <w:rFonts w:ascii="Tahoma" w:eastAsia="Times New Roman" w:hAnsi="Tahoma" w:cs="Tahoma"/>
                <w:sz w:val="20"/>
                <w:szCs w:val="20"/>
                <w:lang w:eastAsia="pl-PL"/>
              </w:rPr>
            </w:pPr>
          </w:p>
        </w:tc>
        <w:tc>
          <w:tcPr>
            <w:tcW w:w="1001" w:type="dxa"/>
            <w:shd w:val="clear" w:color="auto" w:fill="auto"/>
            <w:vAlign w:val="center"/>
          </w:tcPr>
          <w:p w:rsidR="00200667" w:rsidRPr="001F4B08" w:rsidRDefault="00200667" w:rsidP="00FD22B7">
            <w:pPr>
              <w:spacing w:after="0" w:line="240" w:lineRule="auto"/>
              <w:jc w:val="center"/>
              <w:rPr>
                <w:rFonts w:ascii="Tahoma" w:eastAsia="Times New Roman" w:hAnsi="Tahoma" w:cs="Tahoma"/>
                <w:sz w:val="20"/>
                <w:szCs w:val="20"/>
                <w:lang w:eastAsia="pl-PL"/>
              </w:rPr>
            </w:pPr>
          </w:p>
        </w:tc>
        <w:tc>
          <w:tcPr>
            <w:tcW w:w="2259" w:type="dxa"/>
            <w:shd w:val="clear" w:color="auto" w:fill="auto"/>
            <w:vAlign w:val="center"/>
          </w:tcPr>
          <w:p w:rsidR="00200667" w:rsidRPr="001F4B08" w:rsidRDefault="00200667" w:rsidP="00FD22B7">
            <w:pPr>
              <w:spacing w:after="0" w:line="240" w:lineRule="auto"/>
              <w:jc w:val="center"/>
              <w:rPr>
                <w:rFonts w:ascii="Tahoma" w:eastAsia="Times New Roman" w:hAnsi="Tahoma" w:cs="Tahoma"/>
                <w:sz w:val="20"/>
                <w:szCs w:val="20"/>
                <w:lang w:eastAsia="pl-PL"/>
              </w:rPr>
            </w:pPr>
          </w:p>
        </w:tc>
      </w:tr>
      <w:tr w:rsidR="00200667" w:rsidRPr="001F4B08" w:rsidTr="00FD22B7">
        <w:trPr>
          <w:trHeight w:val="567"/>
        </w:trPr>
        <w:tc>
          <w:tcPr>
            <w:tcW w:w="540" w:type="dxa"/>
            <w:shd w:val="clear" w:color="auto" w:fill="auto"/>
            <w:noWrap/>
            <w:vAlign w:val="center"/>
          </w:tcPr>
          <w:p w:rsidR="00200667" w:rsidRPr="001F4B08" w:rsidRDefault="00200667" w:rsidP="00FD22B7">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4.</w:t>
            </w:r>
          </w:p>
        </w:tc>
        <w:tc>
          <w:tcPr>
            <w:tcW w:w="2880" w:type="dxa"/>
            <w:shd w:val="clear" w:color="auto" w:fill="auto"/>
            <w:vAlign w:val="center"/>
          </w:tcPr>
          <w:p w:rsidR="00200667" w:rsidRPr="001F4B08" w:rsidRDefault="00200667" w:rsidP="00FD22B7">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Pojazd bez funkcji </w:t>
            </w:r>
            <w:proofErr w:type="spellStart"/>
            <w:r w:rsidRPr="001F4B08">
              <w:rPr>
                <w:rFonts w:ascii="Tahoma" w:eastAsia="Times New Roman" w:hAnsi="Tahoma" w:cs="Tahoma"/>
                <w:sz w:val="20"/>
                <w:szCs w:val="20"/>
                <w:lang w:eastAsia="pl-PL"/>
              </w:rPr>
              <w:t>kompaktującej</w:t>
            </w:r>
            <w:proofErr w:type="spellEnd"/>
          </w:p>
        </w:tc>
        <w:tc>
          <w:tcPr>
            <w:tcW w:w="900" w:type="dxa"/>
            <w:shd w:val="clear" w:color="auto" w:fill="auto"/>
            <w:vAlign w:val="center"/>
          </w:tcPr>
          <w:p w:rsidR="00200667" w:rsidRPr="001F4B08" w:rsidRDefault="00200667" w:rsidP="00FD22B7">
            <w:pPr>
              <w:spacing w:after="0" w:line="240" w:lineRule="auto"/>
              <w:jc w:val="center"/>
              <w:rPr>
                <w:rFonts w:ascii="Tahoma" w:eastAsia="Times New Roman" w:hAnsi="Tahoma" w:cs="Tahoma"/>
                <w:sz w:val="20"/>
                <w:szCs w:val="20"/>
                <w:lang w:eastAsia="pl-PL"/>
              </w:rPr>
            </w:pPr>
          </w:p>
        </w:tc>
        <w:tc>
          <w:tcPr>
            <w:tcW w:w="1699" w:type="dxa"/>
            <w:shd w:val="clear" w:color="auto" w:fill="auto"/>
            <w:vAlign w:val="center"/>
          </w:tcPr>
          <w:p w:rsidR="00200667" w:rsidRPr="001F4B08" w:rsidRDefault="00200667" w:rsidP="00FD22B7">
            <w:pPr>
              <w:spacing w:after="0" w:line="240" w:lineRule="auto"/>
              <w:jc w:val="center"/>
              <w:rPr>
                <w:rFonts w:ascii="Tahoma" w:eastAsia="Times New Roman" w:hAnsi="Tahoma" w:cs="Tahoma"/>
                <w:sz w:val="20"/>
                <w:szCs w:val="20"/>
                <w:lang w:eastAsia="pl-PL"/>
              </w:rPr>
            </w:pPr>
          </w:p>
        </w:tc>
        <w:tc>
          <w:tcPr>
            <w:tcW w:w="1001" w:type="dxa"/>
            <w:shd w:val="clear" w:color="auto" w:fill="auto"/>
            <w:vAlign w:val="center"/>
          </w:tcPr>
          <w:p w:rsidR="00200667" w:rsidRPr="001F4B08" w:rsidRDefault="00200667" w:rsidP="00FD22B7">
            <w:pPr>
              <w:spacing w:after="0" w:line="240" w:lineRule="auto"/>
              <w:jc w:val="center"/>
              <w:rPr>
                <w:rFonts w:ascii="Tahoma" w:eastAsia="Times New Roman" w:hAnsi="Tahoma" w:cs="Tahoma"/>
                <w:sz w:val="20"/>
                <w:szCs w:val="20"/>
                <w:lang w:eastAsia="pl-PL"/>
              </w:rPr>
            </w:pPr>
          </w:p>
        </w:tc>
        <w:tc>
          <w:tcPr>
            <w:tcW w:w="2259" w:type="dxa"/>
            <w:shd w:val="clear" w:color="auto" w:fill="auto"/>
            <w:vAlign w:val="center"/>
          </w:tcPr>
          <w:p w:rsidR="00200667" w:rsidRPr="001F4B08" w:rsidRDefault="00200667" w:rsidP="00FD22B7">
            <w:pPr>
              <w:spacing w:after="0" w:line="240" w:lineRule="auto"/>
              <w:jc w:val="center"/>
              <w:rPr>
                <w:rFonts w:ascii="Tahoma" w:eastAsia="Times New Roman" w:hAnsi="Tahoma" w:cs="Tahoma"/>
                <w:sz w:val="20"/>
                <w:szCs w:val="20"/>
                <w:lang w:eastAsia="pl-PL"/>
              </w:rPr>
            </w:pPr>
          </w:p>
        </w:tc>
      </w:tr>
    </w:tbl>
    <w:p w:rsidR="00200667" w:rsidRPr="001F4B08" w:rsidRDefault="00200667" w:rsidP="00200667">
      <w:pPr>
        <w:spacing w:after="0" w:line="240" w:lineRule="auto"/>
        <w:jc w:val="both"/>
        <w:rPr>
          <w:rFonts w:ascii="Tahoma" w:eastAsia="Times New Roman" w:hAnsi="Tahoma" w:cs="Tahoma"/>
          <w:b/>
          <w:sz w:val="14"/>
          <w:szCs w:val="14"/>
          <w:lang w:eastAsia="pl-PL"/>
        </w:rPr>
      </w:pPr>
    </w:p>
    <w:p w:rsidR="00200667" w:rsidRPr="001F4B08" w:rsidRDefault="00200667" w:rsidP="00200667">
      <w:pPr>
        <w:spacing w:after="0" w:line="240" w:lineRule="auto"/>
        <w:jc w:val="both"/>
        <w:rPr>
          <w:rFonts w:ascii="Tahoma" w:eastAsia="Times New Roman" w:hAnsi="Tahoma" w:cs="Tahoma"/>
          <w:b/>
          <w:sz w:val="14"/>
          <w:szCs w:val="14"/>
          <w:lang w:eastAsia="pl-PL"/>
        </w:rPr>
      </w:pPr>
    </w:p>
    <w:p w:rsidR="00200667" w:rsidRPr="001F4B08" w:rsidRDefault="00200667" w:rsidP="00200667">
      <w:pPr>
        <w:spacing w:after="0" w:line="240" w:lineRule="auto"/>
        <w:ind w:left="284"/>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Baza/bazy magazynowo</w:t>
      </w:r>
      <w:r w:rsidR="009F6485">
        <w:rPr>
          <w:rFonts w:ascii="Tahoma" w:eastAsia="Times New Roman" w:hAnsi="Tahoma" w:cs="Tahoma"/>
          <w:sz w:val="20"/>
          <w:szCs w:val="20"/>
          <w:lang w:eastAsia="pl-PL"/>
        </w:rPr>
        <w:t xml:space="preserve">  </w:t>
      </w:r>
      <w:r w:rsidRPr="001F4B08">
        <w:rPr>
          <w:rFonts w:ascii="Tahoma" w:eastAsia="Times New Roman" w:hAnsi="Tahoma" w:cs="Tahoma"/>
          <w:sz w:val="20"/>
          <w:szCs w:val="20"/>
          <w:lang w:eastAsia="pl-PL"/>
        </w:rPr>
        <w:t>-transportowe spełniające wymogi Rozporządzenia Ministra Środowiska z dnia 11 stycznia 2013 r. w sprawie szczegółowych wymagań w zakresie odbierania odpadów komunalnych od właścicieli nieruchomości (Dz. U. 2013, poz. 122)</w:t>
      </w:r>
      <w:r w:rsidRPr="001F4B08">
        <w:rPr>
          <w:rFonts w:ascii="Tahoma" w:eastAsia="Times New Roman" w:hAnsi="Tahoma" w:cs="Tahoma"/>
          <w:sz w:val="20"/>
          <w:szCs w:val="20"/>
          <w:vertAlign w:val="superscript"/>
          <w:lang w:eastAsia="pl-PL"/>
        </w:rPr>
        <w:t xml:space="preserve"> </w:t>
      </w:r>
    </w:p>
    <w:p w:rsidR="00200667" w:rsidRPr="001F4B08" w:rsidRDefault="00200667" w:rsidP="00D01896">
      <w:pPr>
        <w:numPr>
          <w:ilvl w:val="1"/>
          <w:numId w:val="23"/>
        </w:numPr>
        <w:spacing w:after="0" w:line="240" w:lineRule="auto"/>
        <w:ind w:left="567" w:hanging="283"/>
        <w:rPr>
          <w:rFonts w:ascii="Tahoma" w:eastAsia="Times New Roman" w:hAnsi="Tahoma" w:cs="Tahoma"/>
          <w:sz w:val="20"/>
          <w:szCs w:val="20"/>
          <w:lang w:eastAsia="pl-PL"/>
        </w:rPr>
      </w:pPr>
      <w:r w:rsidRPr="001F4B08">
        <w:rPr>
          <w:rFonts w:ascii="Tahoma" w:eastAsia="Times New Roman" w:hAnsi="Tahoma" w:cs="Tahoma"/>
          <w:sz w:val="20"/>
          <w:szCs w:val="20"/>
          <w:lang w:eastAsia="pl-PL"/>
        </w:rPr>
        <w:t>Adres ………………………………………………………………………………………………………………………………………..</w:t>
      </w:r>
    </w:p>
    <w:p w:rsidR="00200667" w:rsidRPr="001F4B08" w:rsidRDefault="00200667" w:rsidP="00D01896">
      <w:pPr>
        <w:numPr>
          <w:ilvl w:val="1"/>
          <w:numId w:val="23"/>
        </w:numPr>
        <w:spacing w:after="0" w:line="240" w:lineRule="auto"/>
        <w:ind w:left="567" w:hanging="283"/>
        <w:rPr>
          <w:rFonts w:ascii="Tahoma" w:eastAsia="Times New Roman" w:hAnsi="Tahoma" w:cs="Tahoma"/>
          <w:sz w:val="20"/>
          <w:szCs w:val="20"/>
          <w:lang w:eastAsia="pl-PL"/>
        </w:rPr>
      </w:pPr>
      <w:r w:rsidRPr="001F4B08">
        <w:rPr>
          <w:rFonts w:ascii="Tahoma" w:eastAsia="Times New Roman" w:hAnsi="Tahoma" w:cs="Tahoma"/>
          <w:sz w:val="20"/>
          <w:szCs w:val="20"/>
          <w:lang w:eastAsia="pl-PL"/>
        </w:rPr>
        <w:t>Forma dysponowania nieruchomością……………………………………………………………………………………………</w:t>
      </w:r>
    </w:p>
    <w:p w:rsidR="00200667" w:rsidRPr="001F4B08" w:rsidRDefault="00200667" w:rsidP="00200667">
      <w:pPr>
        <w:spacing w:after="0" w:line="240" w:lineRule="auto"/>
        <w:rPr>
          <w:rFonts w:ascii="Tahoma" w:eastAsia="Times New Roman" w:hAnsi="Tahoma" w:cs="Tahoma"/>
          <w:sz w:val="20"/>
          <w:szCs w:val="20"/>
          <w:lang w:eastAsia="pl-PL"/>
        </w:rPr>
      </w:pPr>
    </w:p>
    <w:p w:rsidR="00200667" w:rsidRPr="001F4B08" w:rsidRDefault="00200667" w:rsidP="00200667">
      <w:pPr>
        <w:spacing w:after="0" w:line="240" w:lineRule="auto"/>
        <w:rPr>
          <w:rFonts w:ascii="Tahoma" w:eastAsia="Times New Roman" w:hAnsi="Tahoma" w:cs="Tahoma"/>
          <w:sz w:val="20"/>
          <w:szCs w:val="20"/>
          <w:lang w:eastAsia="pl-PL"/>
        </w:rPr>
      </w:pPr>
    </w:p>
    <w:p w:rsidR="00200667" w:rsidRPr="001F4B08" w:rsidRDefault="00200667" w:rsidP="00200667">
      <w:pPr>
        <w:spacing w:after="0" w:line="240" w:lineRule="auto"/>
        <w:rPr>
          <w:rFonts w:ascii="Tahoma" w:eastAsia="Times New Roman" w:hAnsi="Tahoma" w:cs="Tahoma"/>
          <w:sz w:val="20"/>
          <w:szCs w:val="20"/>
          <w:lang w:eastAsia="pl-PL"/>
        </w:rPr>
      </w:pPr>
    </w:p>
    <w:p w:rsidR="00200667" w:rsidRPr="001F4B08" w:rsidRDefault="00200667" w:rsidP="00200667">
      <w:pPr>
        <w:spacing w:after="0" w:line="240" w:lineRule="auto"/>
        <w:rPr>
          <w:rFonts w:ascii="Tahoma" w:eastAsia="Times New Roman" w:hAnsi="Tahoma" w:cs="Tahoma"/>
          <w:sz w:val="20"/>
          <w:szCs w:val="20"/>
          <w:lang w:eastAsia="pl-PL"/>
        </w:rPr>
      </w:pPr>
    </w:p>
    <w:p w:rsidR="00200667" w:rsidRPr="001F4B08" w:rsidRDefault="00200667" w:rsidP="00200667">
      <w:pPr>
        <w:spacing w:after="0" w:line="240" w:lineRule="auto"/>
        <w:rPr>
          <w:rFonts w:ascii="Tahoma" w:eastAsia="Times New Roman" w:hAnsi="Tahoma" w:cs="Tahoma"/>
          <w:sz w:val="20"/>
          <w:szCs w:val="20"/>
          <w:lang w:eastAsia="pl-PL"/>
        </w:rPr>
      </w:pPr>
    </w:p>
    <w:p w:rsidR="00200667" w:rsidRPr="001F4B08" w:rsidRDefault="00200667" w:rsidP="00200667">
      <w:pPr>
        <w:spacing w:after="0" w:line="240" w:lineRule="auto"/>
        <w:ind w:left="5670"/>
        <w:rPr>
          <w:rFonts w:ascii="Tahoma" w:eastAsia="Times New Roman" w:hAnsi="Tahoma" w:cs="Tahoma"/>
          <w:sz w:val="20"/>
          <w:szCs w:val="20"/>
          <w:lang w:eastAsia="pl-PL"/>
        </w:rPr>
      </w:pPr>
      <w:r w:rsidRPr="001F4B08">
        <w:rPr>
          <w:rFonts w:ascii="Tahoma" w:eastAsia="Times New Roman" w:hAnsi="Tahoma" w:cs="Tahoma"/>
          <w:sz w:val="24"/>
          <w:szCs w:val="24"/>
          <w:lang w:eastAsia="pl-PL"/>
        </w:rPr>
        <w:t>………………………………………</w:t>
      </w:r>
      <w:r w:rsidRPr="001F4B08">
        <w:rPr>
          <w:rFonts w:ascii="Tahoma" w:eastAsia="Times New Roman" w:hAnsi="Tahoma" w:cs="Tahoma"/>
          <w:sz w:val="20"/>
          <w:szCs w:val="20"/>
          <w:lang w:eastAsia="pl-PL"/>
        </w:rPr>
        <w:t>………..</w:t>
      </w:r>
    </w:p>
    <w:p w:rsidR="00200667" w:rsidRPr="001F4B08" w:rsidRDefault="00200667" w:rsidP="00200667">
      <w:pPr>
        <w:spacing w:after="0" w:line="240" w:lineRule="auto"/>
        <w:ind w:left="5670"/>
        <w:rPr>
          <w:rFonts w:ascii="Tahoma" w:eastAsia="Times New Roman" w:hAnsi="Tahoma" w:cs="Tahoma"/>
          <w:sz w:val="24"/>
          <w:szCs w:val="24"/>
          <w:lang w:eastAsia="pl-PL"/>
        </w:rPr>
      </w:pPr>
      <w:r w:rsidRPr="001F4B08">
        <w:rPr>
          <w:rFonts w:ascii="Tahoma" w:eastAsia="Times New Roman" w:hAnsi="Tahoma" w:cs="Tahoma"/>
          <w:sz w:val="18"/>
          <w:szCs w:val="18"/>
          <w:lang w:eastAsia="pl-PL"/>
        </w:rPr>
        <w:t xml:space="preserve">                     Podpis/podpisy </w:t>
      </w:r>
    </w:p>
    <w:p w:rsidR="00200667" w:rsidRPr="001F4B08" w:rsidRDefault="00200667" w:rsidP="00200667">
      <w:pPr>
        <w:spacing w:after="0" w:line="240" w:lineRule="auto"/>
        <w:ind w:left="5670"/>
        <w:rPr>
          <w:rFonts w:ascii="Tahoma" w:eastAsia="Times New Roman" w:hAnsi="Tahoma" w:cs="Tahoma"/>
          <w:sz w:val="18"/>
          <w:szCs w:val="18"/>
          <w:lang w:eastAsia="pl-PL"/>
        </w:rPr>
      </w:pPr>
      <w:r w:rsidRPr="001F4B08">
        <w:rPr>
          <w:rFonts w:ascii="Tahoma" w:eastAsia="Times New Roman" w:hAnsi="Tahoma" w:cs="Tahoma"/>
          <w:sz w:val="18"/>
          <w:szCs w:val="18"/>
          <w:lang w:eastAsia="pl-PL"/>
        </w:rPr>
        <w:t>uprawnionego przedstawiciela Wykonawcy</w:t>
      </w:r>
    </w:p>
    <w:p w:rsidR="00200667" w:rsidRPr="001F4B08" w:rsidRDefault="00200667" w:rsidP="00200667">
      <w:pPr>
        <w:spacing w:after="0" w:line="240" w:lineRule="auto"/>
        <w:ind w:left="5670"/>
        <w:rPr>
          <w:rFonts w:ascii="Tahoma" w:eastAsia="Times New Roman" w:hAnsi="Tahoma" w:cs="Tahoma"/>
          <w:sz w:val="18"/>
          <w:szCs w:val="18"/>
          <w:lang w:eastAsia="pl-PL"/>
        </w:rPr>
      </w:pPr>
      <w:r w:rsidRPr="001F4B08">
        <w:rPr>
          <w:rFonts w:ascii="Tahoma" w:eastAsia="Times New Roman" w:hAnsi="Tahoma" w:cs="Tahoma"/>
          <w:sz w:val="18"/>
          <w:szCs w:val="18"/>
          <w:lang w:eastAsia="pl-PL"/>
        </w:rPr>
        <w:t xml:space="preserve">                    (pieczątka)</w:t>
      </w:r>
    </w:p>
    <w:p w:rsidR="00200667" w:rsidRPr="001F4B08" w:rsidRDefault="00200667" w:rsidP="00200667">
      <w:pPr>
        <w:spacing w:after="0" w:line="240" w:lineRule="auto"/>
        <w:rPr>
          <w:rFonts w:ascii="Tahoma" w:eastAsia="Times New Roman" w:hAnsi="Tahoma" w:cs="Tahoma"/>
          <w:sz w:val="20"/>
          <w:szCs w:val="20"/>
          <w:lang w:eastAsia="pl-PL"/>
        </w:rPr>
      </w:pPr>
    </w:p>
    <w:p w:rsidR="00200667" w:rsidRPr="001F4B08" w:rsidRDefault="00200667" w:rsidP="00200667">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                                             </w:t>
      </w:r>
    </w:p>
    <w:p w:rsidR="00200667" w:rsidRPr="001F4B08" w:rsidRDefault="00200667" w:rsidP="00200667">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 dnia ……………..</w:t>
      </w:r>
    </w:p>
    <w:p w:rsidR="00200667" w:rsidRPr="001F4B08" w:rsidRDefault="00200667" w:rsidP="00200667">
      <w:pPr>
        <w:spacing w:after="0" w:line="240" w:lineRule="auto"/>
        <w:rPr>
          <w:rFonts w:ascii="Tahoma" w:eastAsia="Times New Roman" w:hAnsi="Tahoma" w:cs="Tahoma"/>
          <w:sz w:val="20"/>
          <w:szCs w:val="20"/>
          <w:lang w:eastAsia="pl-PL"/>
        </w:rPr>
      </w:pPr>
    </w:p>
    <w:p w:rsidR="00200667" w:rsidRPr="001F4B08" w:rsidRDefault="00200667" w:rsidP="00200667">
      <w:pPr>
        <w:spacing w:after="0" w:line="240" w:lineRule="auto"/>
        <w:rPr>
          <w:rFonts w:ascii="Tahoma" w:eastAsia="Times New Roman" w:hAnsi="Tahoma" w:cs="Tahoma"/>
          <w:sz w:val="20"/>
          <w:szCs w:val="20"/>
          <w:lang w:eastAsia="pl-PL"/>
        </w:rPr>
      </w:pPr>
    </w:p>
    <w:p w:rsidR="00200667" w:rsidRPr="001F4B08" w:rsidRDefault="00200667" w:rsidP="00200667">
      <w:pPr>
        <w:tabs>
          <w:tab w:val="left" w:pos="360"/>
        </w:tabs>
        <w:spacing w:after="0" w:line="240" w:lineRule="auto"/>
        <w:rPr>
          <w:rFonts w:ascii="Calibri" w:eastAsia="Times New Roman" w:hAnsi="Calibri" w:cs="Times New Roman"/>
          <w:b/>
          <w:bCs/>
          <w:sz w:val="20"/>
          <w:szCs w:val="20"/>
          <w:lang w:eastAsia="pl-PL"/>
        </w:rPr>
      </w:pPr>
    </w:p>
    <w:p w:rsidR="00200667" w:rsidRPr="009F6485" w:rsidRDefault="00200667" w:rsidP="00200667">
      <w:pPr>
        <w:tabs>
          <w:tab w:val="left" w:pos="360"/>
        </w:tabs>
        <w:spacing w:after="0" w:line="240" w:lineRule="auto"/>
        <w:jc w:val="right"/>
        <w:rPr>
          <w:rFonts w:ascii="Tahoma" w:eastAsia="Times New Roman" w:hAnsi="Tahoma" w:cs="Tahoma"/>
          <w:b/>
          <w:bCs/>
          <w:lang w:eastAsia="pl-PL"/>
        </w:rPr>
      </w:pPr>
      <w:r w:rsidRPr="009F6485">
        <w:rPr>
          <w:rFonts w:ascii="Tahoma" w:eastAsia="Times New Roman" w:hAnsi="Tahoma" w:cs="Tahoma"/>
          <w:b/>
          <w:bCs/>
          <w:lang w:eastAsia="pl-PL"/>
        </w:rPr>
        <w:lastRenderedPageBreak/>
        <w:t>ZAŁĄCZNIK NR 7</w:t>
      </w:r>
    </w:p>
    <w:p w:rsidR="00200667" w:rsidRPr="001F4B08" w:rsidRDefault="00200667" w:rsidP="00200667">
      <w:pPr>
        <w:tabs>
          <w:tab w:val="left" w:pos="360"/>
        </w:tabs>
        <w:spacing w:after="0" w:line="240" w:lineRule="auto"/>
        <w:jc w:val="right"/>
        <w:rPr>
          <w:rFonts w:ascii="Tahoma" w:eastAsia="Times New Roman" w:hAnsi="Tahoma" w:cs="Tahoma"/>
          <w:b/>
          <w:bCs/>
          <w:sz w:val="20"/>
          <w:szCs w:val="20"/>
          <w:lang w:eastAsia="pl-PL"/>
        </w:rPr>
      </w:pPr>
    </w:p>
    <w:p w:rsidR="00200667" w:rsidRPr="001F4B08" w:rsidRDefault="00200667" w:rsidP="00200667">
      <w:pPr>
        <w:tabs>
          <w:tab w:val="left" w:pos="360"/>
        </w:tabs>
        <w:spacing w:after="0" w:line="240" w:lineRule="auto"/>
        <w:jc w:val="right"/>
        <w:rPr>
          <w:rFonts w:ascii="Tahoma" w:eastAsia="Times New Roman" w:hAnsi="Tahoma" w:cs="Tahoma"/>
          <w:b/>
          <w:bCs/>
          <w:sz w:val="20"/>
          <w:szCs w:val="20"/>
          <w:lang w:eastAsia="pl-PL"/>
        </w:rPr>
      </w:pPr>
    </w:p>
    <w:p w:rsidR="00200667" w:rsidRPr="001F4B08" w:rsidRDefault="00200667" w:rsidP="00200667">
      <w:pPr>
        <w:tabs>
          <w:tab w:val="left" w:pos="360"/>
        </w:tabs>
        <w:spacing w:after="0" w:line="240" w:lineRule="auto"/>
        <w:jc w:val="right"/>
        <w:rPr>
          <w:rFonts w:ascii="Tahoma" w:eastAsia="Times New Roman" w:hAnsi="Tahoma" w:cs="Tahoma"/>
          <w:sz w:val="20"/>
          <w:szCs w:val="20"/>
          <w:lang w:eastAsia="pl-PL"/>
        </w:rPr>
      </w:pPr>
      <w:r w:rsidRPr="001F4B08">
        <w:rPr>
          <w:rFonts w:ascii="Tahoma" w:eastAsia="Times New Roman" w:hAnsi="Tahoma" w:cs="Tahoma"/>
          <w:sz w:val="20"/>
          <w:szCs w:val="20"/>
          <w:lang w:eastAsia="pl-PL"/>
        </w:rPr>
        <w:tab/>
      </w:r>
    </w:p>
    <w:p w:rsidR="00200667" w:rsidRPr="001F4B08" w:rsidRDefault="00200667" w:rsidP="00200667">
      <w:pPr>
        <w:tabs>
          <w:tab w:val="left" w:pos="360"/>
        </w:tabs>
        <w:spacing w:after="0" w:line="240" w:lineRule="auto"/>
        <w:rPr>
          <w:rFonts w:ascii="Tahoma" w:eastAsia="Times New Roman" w:hAnsi="Tahoma" w:cs="Tahoma"/>
          <w:i/>
          <w:sz w:val="20"/>
          <w:szCs w:val="20"/>
          <w:lang w:eastAsia="pl-PL"/>
        </w:rPr>
      </w:pPr>
      <w:r w:rsidRPr="001F4B08">
        <w:rPr>
          <w:rFonts w:ascii="Tahoma" w:eastAsia="Times New Roman" w:hAnsi="Tahoma" w:cs="Tahoma"/>
          <w:sz w:val="20"/>
          <w:szCs w:val="20"/>
          <w:lang w:eastAsia="pl-PL"/>
        </w:rPr>
        <w:t>...................................</w:t>
      </w:r>
    </w:p>
    <w:p w:rsidR="00200667" w:rsidRPr="001F4B08" w:rsidRDefault="00200667" w:rsidP="00200667">
      <w:pPr>
        <w:tabs>
          <w:tab w:val="left" w:pos="540"/>
        </w:tabs>
        <w:spacing w:after="0" w:line="240" w:lineRule="auto"/>
        <w:rPr>
          <w:rFonts w:ascii="Tahoma" w:eastAsia="Times New Roman" w:hAnsi="Tahoma" w:cs="Tahoma"/>
          <w:i/>
          <w:sz w:val="20"/>
          <w:szCs w:val="20"/>
          <w:vertAlign w:val="superscript"/>
          <w:lang w:eastAsia="pl-PL"/>
        </w:rPr>
      </w:pPr>
      <w:r w:rsidRPr="001F4B08">
        <w:rPr>
          <w:rFonts w:ascii="Tahoma" w:eastAsia="Times New Roman" w:hAnsi="Tahoma" w:cs="Tahoma"/>
          <w:i/>
          <w:sz w:val="20"/>
          <w:szCs w:val="20"/>
          <w:vertAlign w:val="superscript"/>
          <w:lang w:eastAsia="pl-PL"/>
        </w:rPr>
        <w:tab/>
        <w:t xml:space="preserve"> (pieczęć wykonawcy)</w:t>
      </w:r>
    </w:p>
    <w:p w:rsidR="00200667" w:rsidRPr="001F4B08" w:rsidRDefault="00200667" w:rsidP="00200667">
      <w:pPr>
        <w:spacing w:after="0" w:line="360" w:lineRule="auto"/>
        <w:jc w:val="center"/>
        <w:rPr>
          <w:rFonts w:ascii="Tahoma" w:eastAsia="Times New Roman" w:hAnsi="Tahoma" w:cs="Tahoma"/>
          <w:b/>
          <w:sz w:val="20"/>
          <w:szCs w:val="20"/>
          <w:lang w:eastAsia="pl-PL"/>
        </w:rPr>
      </w:pPr>
    </w:p>
    <w:p w:rsidR="00200667" w:rsidRPr="001F4B08" w:rsidRDefault="00200667" w:rsidP="00200667">
      <w:pPr>
        <w:spacing w:after="0" w:line="240" w:lineRule="auto"/>
        <w:jc w:val="center"/>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Lista podmiotów należących do tej samej grupy kapitałowej/</w:t>
      </w:r>
      <w:r w:rsidRPr="001F4B08">
        <w:rPr>
          <w:rFonts w:ascii="Tahoma" w:eastAsia="Times New Roman" w:hAnsi="Tahoma" w:cs="Tahoma"/>
          <w:b/>
          <w:sz w:val="20"/>
          <w:szCs w:val="20"/>
          <w:lang w:eastAsia="pl-PL"/>
        </w:rPr>
        <w:br/>
        <w:t>informacja o tym, że wykonawca nie należy do grupy kapitałowej*.</w:t>
      </w:r>
    </w:p>
    <w:p w:rsidR="00200667" w:rsidRPr="001F4B08" w:rsidRDefault="00200667" w:rsidP="00200667">
      <w:pPr>
        <w:tabs>
          <w:tab w:val="left" w:pos="720"/>
        </w:tabs>
        <w:spacing w:after="0" w:line="240" w:lineRule="auto"/>
        <w:rPr>
          <w:rFonts w:ascii="Tahoma" w:eastAsia="Times New Roman" w:hAnsi="Tahoma" w:cs="Tahoma"/>
          <w:sz w:val="20"/>
          <w:szCs w:val="20"/>
          <w:lang w:eastAsia="pl-PL"/>
        </w:rPr>
      </w:pPr>
    </w:p>
    <w:p w:rsidR="00200667" w:rsidRPr="001F4B08" w:rsidRDefault="00200667" w:rsidP="00200667">
      <w:pPr>
        <w:tabs>
          <w:tab w:val="left" w:pos="720"/>
        </w:tabs>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Składając ofertę w postępowaniu o udzielenie zamówienia publicznego na: </w:t>
      </w:r>
    </w:p>
    <w:p w:rsidR="00200667" w:rsidRPr="001F4B08" w:rsidRDefault="00200667" w:rsidP="00200667">
      <w:pPr>
        <w:tabs>
          <w:tab w:val="left" w:pos="720"/>
        </w:tabs>
        <w:spacing w:after="0" w:line="240" w:lineRule="auto"/>
        <w:rPr>
          <w:rFonts w:ascii="Tahoma" w:eastAsia="Times New Roman" w:hAnsi="Tahoma" w:cs="Tahoma"/>
          <w:b/>
          <w:i/>
          <w:sz w:val="20"/>
          <w:szCs w:val="20"/>
          <w:lang w:eastAsia="pl-PL"/>
        </w:rPr>
      </w:pPr>
      <w:r w:rsidRPr="001F4B08">
        <w:rPr>
          <w:rFonts w:ascii="Tahoma" w:eastAsia="Times New Roman" w:hAnsi="Tahoma" w:cs="Tahoma"/>
          <w:sz w:val="20"/>
          <w:szCs w:val="20"/>
          <w:lang w:eastAsia="pl-PL"/>
        </w:rPr>
        <w:t xml:space="preserve"> „Odbieranie odpadów komunalnych z nieruchomości zlokalizowanych w granicach administracyjnych  Gminy Markusy”</w:t>
      </w:r>
    </w:p>
    <w:p w:rsidR="00200667" w:rsidRPr="001F4B08" w:rsidRDefault="00200667" w:rsidP="00200667">
      <w:pPr>
        <w:tabs>
          <w:tab w:val="left" w:pos="0"/>
        </w:tabs>
        <w:spacing w:after="0" w:line="240" w:lineRule="auto"/>
        <w:jc w:val="center"/>
        <w:rPr>
          <w:rFonts w:ascii="Tahoma" w:eastAsia="Times New Roman" w:hAnsi="Tahoma" w:cs="Tahoma"/>
          <w:sz w:val="20"/>
          <w:szCs w:val="20"/>
          <w:lang w:eastAsia="pl-PL"/>
        </w:rPr>
      </w:pPr>
    </w:p>
    <w:p w:rsidR="00200667" w:rsidRPr="001F4B08" w:rsidRDefault="00200667" w:rsidP="00200667">
      <w:pPr>
        <w:spacing w:after="0" w:line="240" w:lineRule="auto"/>
        <w:rPr>
          <w:rFonts w:ascii="Tahoma" w:eastAsia="Times New Roman" w:hAnsi="Tahoma" w:cs="Tahoma"/>
          <w:sz w:val="20"/>
          <w:szCs w:val="20"/>
          <w:lang w:eastAsia="pl-PL"/>
        </w:rPr>
      </w:pPr>
    </w:p>
    <w:p w:rsidR="00200667" w:rsidRPr="001F4B08" w:rsidRDefault="00200667" w:rsidP="00200667">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zgodnie z art. 26 ust. 2 pkt. 2d ustawy z dnia 29 stycznia 2004 roku - Prawo zamówień publicznych (Dz. U. z 2013 r., poz. 907 z </w:t>
      </w:r>
      <w:proofErr w:type="spellStart"/>
      <w:r w:rsidRPr="001F4B08">
        <w:rPr>
          <w:rFonts w:ascii="Tahoma" w:eastAsia="Times New Roman" w:hAnsi="Tahoma" w:cs="Tahoma"/>
          <w:sz w:val="20"/>
          <w:szCs w:val="20"/>
          <w:lang w:eastAsia="pl-PL"/>
        </w:rPr>
        <w:t>późn</w:t>
      </w:r>
      <w:proofErr w:type="spellEnd"/>
      <w:r w:rsidRPr="001F4B08">
        <w:rPr>
          <w:rFonts w:ascii="Tahoma" w:eastAsia="Times New Roman" w:hAnsi="Tahoma" w:cs="Tahoma"/>
          <w:sz w:val="20"/>
          <w:szCs w:val="20"/>
          <w:lang w:eastAsia="pl-PL"/>
        </w:rPr>
        <w:t xml:space="preserve">. zm.) </w:t>
      </w:r>
    </w:p>
    <w:p w:rsidR="00200667" w:rsidRPr="001F4B08" w:rsidRDefault="00200667" w:rsidP="00200667">
      <w:pPr>
        <w:spacing w:after="0" w:line="240" w:lineRule="auto"/>
        <w:rPr>
          <w:rFonts w:ascii="Tahoma" w:eastAsia="Times New Roman" w:hAnsi="Tahoma" w:cs="Tahoma"/>
          <w:sz w:val="20"/>
          <w:szCs w:val="20"/>
          <w:lang w:eastAsia="pl-PL"/>
        </w:rPr>
      </w:pPr>
    </w:p>
    <w:p w:rsidR="00200667" w:rsidRPr="001F4B08" w:rsidRDefault="00200667" w:rsidP="00D01896">
      <w:pPr>
        <w:widowControl w:val="0"/>
        <w:numPr>
          <w:ilvl w:val="0"/>
          <w:numId w:val="48"/>
        </w:numPr>
        <w:adjustRightInd w:val="0"/>
        <w:spacing w:after="0" w:line="240" w:lineRule="auto"/>
        <w:ind w:left="426" w:hanging="426"/>
        <w:jc w:val="both"/>
        <w:textAlignment w:val="baseline"/>
        <w:rPr>
          <w:rFonts w:ascii="Tahoma" w:eastAsia="Times New Roman" w:hAnsi="Tahoma" w:cs="Tahoma"/>
          <w:sz w:val="20"/>
          <w:szCs w:val="20"/>
          <w:lang w:eastAsia="pl-PL"/>
        </w:rPr>
      </w:pPr>
      <w:r w:rsidRPr="001F4B08">
        <w:rPr>
          <w:rFonts w:ascii="Tahoma" w:eastAsia="Times New Roman" w:hAnsi="Tahoma" w:cs="Tahoma"/>
          <w:b/>
          <w:sz w:val="20"/>
          <w:szCs w:val="20"/>
          <w:u w:val="single"/>
          <w:lang w:eastAsia="pl-PL"/>
        </w:rPr>
        <w:t>składamy listę podmiotów</w:t>
      </w:r>
      <w:r w:rsidRPr="001F4B08">
        <w:rPr>
          <w:rFonts w:ascii="Tahoma" w:eastAsia="Times New Roman" w:hAnsi="Tahoma" w:cs="Tahoma"/>
          <w:sz w:val="20"/>
          <w:szCs w:val="20"/>
          <w:lang w:eastAsia="pl-PL"/>
        </w:rPr>
        <w:t xml:space="preserve">, razem z którymi należymy do tej samej grupy kapitałowej w rozumieniu ustawy z dnia 16 lutego 2007 r. O ochronie konkurencji i konsumentów </w:t>
      </w:r>
      <w:r w:rsidRPr="001F4B08">
        <w:rPr>
          <w:rFonts w:ascii="Tahoma" w:eastAsia="Times New Roman" w:hAnsi="Tahoma" w:cs="Tahoma"/>
          <w:sz w:val="20"/>
          <w:szCs w:val="20"/>
          <w:lang w:eastAsia="pl-PL"/>
        </w:rPr>
        <w:br/>
        <w:t xml:space="preserve">(Dz. U. nr 50 poz. 331 z </w:t>
      </w:r>
      <w:proofErr w:type="spellStart"/>
      <w:r w:rsidRPr="001F4B08">
        <w:rPr>
          <w:rFonts w:ascii="Tahoma" w:eastAsia="Times New Roman" w:hAnsi="Tahoma" w:cs="Tahoma"/>
          <w:sz w:val="20"/>
          <w:szCs w:val="20"/>
          <w:lang w:eastAsia="pl-PL"/>
        </w:rPr>
        <w:t>późn</w:t>
      </w:r>
      <w:proofErr w:type="spellEnd"/>
      <w:r w:rsidRPr="001F4B08">
        <w:rPr>
          <w:rFonts w:ascii="Tahoma" w:eastAsia="Times New Roman" w:hAnsi="Tahoma" w:cs="Tahoma"/>
          <w:sz w:val="20"/>
          <w:szCs w:val="20"/>
          <w:lang w:eastAsia="pl-PL"/>
        </w:rPr>
        <w:t>. zm.).</w:t>
      </w:r>
    </w:p>
    <w:p w:rsidR="00200667" w:rsidRPr="001F4B08" w:rsidRDefault="00200667" w:rsidP="00200667">
      <w:pPr>
        <w:widowControl w:val="0"/>
        <w:adjustRightInd w:val="0"/>
        <w:spacing w:after="0" w:line="240" w:lineRule="auto"/>
        <w:ind w:left="426"/>
        <w:jc w:val="both"/>
        <w:textAlignment w:val="baseline"/>
        <w:rPr>
          <w:rFonts w:ascii="Tahoma" w:eastAsia="Times New Roman" w:hAnsi="Tahoma" w:cs="Tahoma"/>
          <w:sz w:val="20"/>
          <w:szCs w:val="2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3"/>
        <w:gridCol w:w="2693"/>
        <w:gridCol w:w="5985"/>
      </w:tblGrid>
      <w:tr w:rsidR="00200667" w:rsidRPr="001F4B08" w:rsidTr="00FD22B7">
        <w:tc>
          <w:tcPr>
            <w:tcW w:w="543" w:type="dxa"/>
          </w:tcPr>
          <w:p w:rsidR="00200667" w:rsidRPr="001F4B08" w:rsidRDefault="00200667" w:rsidP="00FD22B7">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Lp.</w:t>
            </w:r>
          </w:p>
        </w:tc>
        <w:tc>
          <w:tcPr>
            <w:tcW w:w="2693" w:type="dxa"/>
          </w:tcPr>
          <w:p w:rsidR="00200667" w:rsidRPr="001F4B08" w:rsidRDefault="00200667" w:rsidP="00FD22B7">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Nazwa podmiotu</w:t>
            </w:r>
          </w:p>
        </w:tc>
        <w:tc>
          <w:tcPr>
            <w:tcW w:w="5985" w:type="dxa"/>
          </w:tcPr>
          <w:p w:rsidR="00200667" w:rsidRPr="001F4B08" w:rsidRDefault="00200667" w:rsidP="00FD22B7">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Adres podmiotu</w:t>
            </w:r>
          </w:p>
        </w:tc>
      </w:tr>
      <w:tr w:rsidR="00200667" w:rsidRPr="001F4B08" w:rsidTr="00FD22B7">
        <w:tc>
          <w:tcPr>
            <w:tcW w:w="543" w:type="dxa"/>
          </w:tcPr>
          <w:p w:rsidR="00200667" w:rsidRPr="001F4B08" w:rsidRDefault="00200667" w:rsidP="00FD22B7">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1.</w:t>
            </w:r>
          </w:p>
        </w:tc>
        <w:tc>
          <w:tcPr>
            <w:tcW w:w="2693" w:type="dxa"/>
          </w:tcPr>
          <w:p w:rsidR="00200667" w:rsidRPr="001F4B08" w:rsidRDefault="00200667" w:rsidP="00FD22B7">
            <w:pPr>
              <w:spacing w:after="0" w:line="240" w:lineRule="auto"/>
              <w:rPr>
                <w:rFonts w:ascii="Tahoma" w:eastAsia="Times New Roman" w:hAnsi="Tahoma" w:cs="Tahoma"/>
                <w:sz w:val="20"/>
                <w:szCs w:val="20"/>
                <w:lang w:eastAsia="pl-PL"/>
              </w:rPr>
            </w:pPr>
          </w:p>
        </w:tc>
        <w:tc>
          <w:tcPr>
            <w:tcW w:w="5985" w:type="dxa"/>
          </w:tcPr>
          <w:p w:rsidR="00200667" w:rsidRPr="001F4B08" w:rsidRDefault="00200667" w:rsidP="00FD22B7">
            <w:pPr>
              <w:spacing w:after="0" w:line="240" w:lineRule="auto"/>
              <w:rPr>
                <w:rFonts w:ascii="Tahoma" w:eastAsia="Times New Roman" w:hAnsi="Tahoma" w:cs="Tahoma"/>
                <w:sz w:val="20"/>
                <w:szCs w:val="20"/>
                <w:lang w:eastAsia="pl-PL"/>
              </w:rPr>
            </w:pPr>
          </w:p>
        </w:tc>
      </w:tr>
      <w:tr w:rsidR="00200667" w:rsidRPr="001F4B08" w:rsidTr="00FD22B7">
        <w:tc>
          <w:tcPr>
            <w:tcW w:w="543" w:type="dxa"/>
          </w:tcPr>
          <w:p w:rsidR="00200667" w:rsidRPr="001F4B08" w:rsidRDefault="00200667" w:rsidP="00FD22B7">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2.</w:t>
            </w:r>
          </w:p>
        </w:tc>
        <w:tc>
          <w:tcPr>
            <w:tcW w:w="2693" w:type="dxa"/>
          </w:tcPr>
          <w:p w:rsidR="00200667" w:rsidRPr="001F4B08" w:rsidRDefault="00200667" w:rsidP="00FD22B7">
            <w:pPr>
              <w:spacing w:after="0" w:line="240" w:lineRule="auto"/>
              <w:rPr>
                <w:rFonts w:ascii="Tahoma" w:eastAsia="Times New Roman" w:hAnsi="Tahoma" w:cs="Tahoma"/>
                <w:sz w:val="20"/>
                <w:szCs w:val="20"/>
                <w:lang w:eastAsia="pl-PL"/>
              </w:rPr>
            </w:pPr>
          </w:p>
        </w:tc>
        <w:tc>
          <w:tcPr>
            <w:tcW w:w="5985" w:type="dxa"/>
          </w:tcPr>
          <w:p w:rsidR="00200667" w:rsidRPr="001F4B08" w:rsidRDefault="00200667" w:rsidP="00FD22B7">
            <w:pPr>
              <w:spacing w:after="0" w:line="240" w:lineRule="auto"/>
              <w:rPr>
                <w:rFonts w:ascii="Tahoma" w:eastAsia="Times New Roman" w:hAnsi="Tahoma" w:cs="Tahoma"/>
                <w:sz w:val="20"/>
                <w:szCs w:val="20"/>
                <w:lang w:eastAsia="pl-PL"/>
              </w:rPr>
            </w:pPr>
          </w:p>
        </w:tc>
      </w:tr>
      <w:tr w:rsidR="00200667" w:rsidRPr="001F4B08" w:rsidTr="00FD22B7">
        <w:tc>
          <w:tcPr>
            <w:tcW w:w="543" w:type="dxa"/>
          </w:tcPr>
          <w:p w:rsidR="00200667" w:rsidRPr="001F4B08" w:rsidRDefault="00200667" w:rsidP="00FD22B7">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3.</w:t>
            </w:r>
          </w:p>
        </w:tc>
        <w:tc>
          <w:tcPr>
            <w:tcW w:w="2693" w:type="dxa"/>
          </w:tcPr>
          <w:p w:rsidR="00200667" w:rsidRPr="001F4B08" w:rsidRDefault="00200667" w:rsidP="00FD22B7">
            <w:pPr>
              <w:spacing w:after="0" w:line="240" w:lineRule="auto"/>
              <w:rPr>
                <w:rFonts w:ascii="Tahoma" w:eastAsia="Times New Roman" w:hAnsi="Tahoma" w:cs="Tahoma"/>
                <w:sz w:val="20"/>
                <w:szCs w:val="20"/>
                <w:lang w:eastAsia="pl-PL"/>
              </w:rPr>
            </w:pPr>
          </w:p>
        </w:tc>
        <w:tc>
          <w:tcPr>
            <w:tcW w:w="5985" w:type="dxa"/>
          </w:tcPr>
          <w:p w:rsidR="00200667" w:rsidRPr="001F4B08" w:rsidRDefault="00200667" w:rsidP="00FD22B7">
            <w:pPr>
              <w:spacing w:after="0" w:line="240" w:lineRule="auto"/>
              <w:rPr>
                <w:rFonts w:ascii="Tahoma" w:eastAsia="Times New Roman" w:hAnsi="Tahoma" w:cs="Tahoma"/>
                <w:sz w:val="20"/>
                <w:szCs w:val="20"/>
                <w:lang w:eastAsia="pl-PL"/>
              </w:rPr>
            </w:pPr>
          </w:p>
        </w:tc>
      </w:tr>
      <w:tr w:rsidR="00200667" w:rsidRPr="001F4B08" w:rsidTr="00FD22B7">
        <w:tc>
          <w:tcPr>
            <w:tcW w:w="543" w:type="dxa"/>
          </w:tcPr>
          <w:p w:rsidR="00200667" w:rsidRPr="001F4B08" w:rsidRDefault="00200667" w:rsidP="00FD22B7">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w:t>
            </w:r>
          </w:p>
        </w:tc>
        <w:tc>
          <w:tcPr>
            <w:tcW w:w="2693" w:type="dxa"/>
          </w:tcPr>
          <w:p w:rsidR="00200667" w:rsidRPr="001F4B08" w:rsidRDefault="00200667" w:rsidP="00FD22B7">
            <w:pPr>
              <w:spacing w:after="0" w:line="240" w:lineRule="auto"/>
              <w:rPr>
                <w:rFonts w:ascii="Tahoma" w:eastAsia="Times New Roman" w:hAnsi="Tahoma" w:cs="Tahoma"/>
                <w:sz w:val="20"/>
                <w:szCs w:val="20"/>
                <w:lang w:eastAsia="pl-PL"/>
              </w:rPr>
            </w:pPr>
          </w:p>
        </w:tc>
        <w:tc>
          <w:tcPr>
            <w:tcW w:w="5985" w:type="dxa"/>
          </w:tcPr>
          <w:p w:rsidR="00200667" w:rsidRPr="001F4B08" w:rsidRDefault="00200667" w:rsidP="00FD22B7">
            <w:pPr>
              <w:spacing w:after="0" w:line="240" w:lineRule="auto"/>
              <w:rPr>
                <w:rFonts w:ascii="Tahoma" w:eastAsia="Times New Roman" w:hAnsi="Tahoma" w:cs="Tahoma"/>
                <w:sz w:val="20"/>
                <w:szCs w:val="20"/>
                <w:lang w:eastAsia="pl-PL"/>
              </w:rPr>
            </w:pPr>
          </w:p>
        </w:tc>
      </w:tr>
    </w:tbl>
    <w:p w:rsidR="00200667" w:rsidRPr="001F4B08" w:rsidRDefault="00200667" w:rsidP="00200667">
      <w:pPr>
        <w:spacing w:after="0" w:line="240" w:lineRule="auto"/>
        <w:rPr>
          <w:rFonts w:ascii="Tahoma" w:eastAsia="Times New Roman" w:hAnsi="Tahoma" w:cs="Tahoma"/>
          <w:i/>
          <w:sz w:val="20"/>
          <w:szCs w:val="20"/>
          <w:lang w:eastAsia="pl-PL"/>
        </w:rPr>
      </w:pPr>
    </w:p>
    <w:p w:rsidR="00200667" w:rsidRPr="001F4B08" w:rsidRDefault="00200667" w:rsidP="00200667">
      <w:pPr>
        <w:spacing w:after="0" w:line="240" w:lineRule="auto"/>
        <w:rPr>
          <w:rFonts w:ascii="Tahoma" w:eastAsia="Times New Roman" w:hAnsi="Tahoma" w:cs="Tahoma"/>
          <w:i/>
          <w:sz w:val="20"/>
          <w:szCs w:val="20"/>
          <w:lang w:eastAsia="pl-PL"/>
        </w:rPr>
      </w:pPr>
      <w:r w:rsidRPr="001F4B08">
        <w:rPr>
          <w:rFonts w:ascii="Tahoma" w:eastAsia="Times New Roman" w:hAnsi="Tahoma" w:cs="Tahoma"/>
          <w:i/>
          <w:sz w:val="20"/>
          <w:szCs w:val="20"/>
          <w:lang w:eastAsia="pl-PL"/>
        </w:rPr>
        <w:t>.......................................</w:t>
      </w:r>
    </w:p>
    <w:p w:rsidR="00200667" w:rsidRPr="001F4B08" w:rsidRDefault="00200667" w:rsidP="00200667">
      <w:pPr>
        <w:spacing w:after="0" w:line="240" w:lineRule="auto"/>
        <w:rPr>
          <w:rFonts w:ascii="Tahoma" w:eastAsia="Times New Roman" w:hAnsi="Tahoma" w:cs="Tahoma"/>
          <w:i/>
          <w:sz w:val="20"/>
          <w:szCs w:val="20"/>
          <w:lang w:eastAsia="pl-PL"/>
        </w:rPr>
      </w:pPr>
      <w:r w:rsidRPr="001F4B08">
        <w:rPr>
          <w:rFonts w:ascii="Tahoma" w:eastAsia="Times New Roman" w:hAnsi="Tahoma" w:cs="Tahoma"/>
          <w:i/>
          <w:sz w:val="20"/>
          <w:szCs w:val="20"/>
          <w:vertAlign w:val="superscript"/>
          <w:lang w:eastAsia="pl-PL"/>
        </w:rPr>
        <w:t xml:space="preserve">           (miejscowość, data)         </w:t>
      </w:r>
    </w:p>
    <w:p w:rsidR="00200667" w:rsidRPr="001F4B08" w:rsidRDefault="00200667" w:rsidP="00200667">
      <w:pPr>
        <w:spacing w:after="0" w:line="240" w:lineRule="auto"/>
        <w:jc w:val="right"/>
        <w:rPr>
          <w:rFonts w:ascii="Tahoma" w:eastAsia="Times New Roman" w:hAnsi="Tahoma" w:cs="Tahoma"/>
          <w:i/>
          <w:sz w:val="20"/>
          <w:szCs w:val="20"/>
          <w:lang w:eastAsia="pl-PL"/>
        </w:rPr>
      </w:pPr>
      <w:r w:rsidRPr="001F4B08">
        <w:rPr>
          <w:rFonts w:ascii="Tahoma" w:eastAsia="Times New Roman" w:hAnsi="Tahoma" w:cs="Tahoma"/>
          <w:i/>
          <w:sz w:val="20"/>
          <w:szCs w:val="20"/>
          <w:lang w:eastAsia="pl-PL"/>
        </w:rPr>
        <w:t>..................................................................</w:t>
      </w:r>
    </w:p>
    <w:p w:rsidR="00200667" w:rsidRPr="001F4B08" w:rsidRDefault="00200667" w:rsidP="00200667">
      <w:pPr>
        <w:spacing w:after="0" w:line="240" w:lineRule="auto"/>
        <w:ind w:left="5670"/>
        <w:rPr>
          <w:rFonts w:ascii="Tahoma" w:eastAsia="Times New Roman" w:hAnsi="Tahoma" w:cs="Tahoma"/>
          <w:sz w:val="24"/>
          <w:szCs w:val="24"/>
          <w:lang w:eastAsia="pl-PL"/>
        </w:rPr>
      </w:pPr>
      <w:r w:rsidRPr="001F4B08">
        <w:rPr>
          <w:rFonts w:ascii="Tahoma" w:eastAsia="Times New Roman" w:hAnsi="Tahoma" w:cs="Tahoma"/>
          <w:sz w:val="18"/>
          <w:szCs w:val="18"/>
          <w:lang w:eastAsia="pl-PL"/>
        </w:rPr>
        <w:t xml:space="preserve">                     Podpis/podpisy </w:t>
      </w:r>
    </w:p>
    <w:p w:rsidR="00200667" w:rsidRPr="001F4B08" w:rsidRDefault="00200667" w:rsidP="00200667">
      <w:pPr>
        <w:spacing w:after="0" w:line="240" w:lineRule="auto"/>
        <w:ind w:left="5670"/>
        <w:rPr>
          <w:rFonts w:ascii="Tahoma" w:eastAsia="Times New Roman" w:hAnsi="Tahoma" w:cs="Tahoma"/>
          <w:sz w:val="18"/>
          <w:szCs w:val="18"/>
          <w:lang w:eastAsia="pl-PL"/>
        </w:rPr>
      </w:pPr>
      <w:r w:rsidRPr="001F4B08">
        <w:rPr>
          <w:rFonts w:ascii="Tahoma" w:eastAsia="Times New Roman" w:hAnsi="Tahoma" w:cs="Tahoma"/>
          <w:sz w:val="18"/>
          <w:szCs w:val="18"/>
          <w:lang w:eastAsia="pl-PL"/>
        </w:rPr>
        <w:t>uprawnionego przedstawiciela Wykonawcy</w:t>
      </w:r>
    </w:p>
    <w:p w:rsidR="00200667" w:rsidRPr="001F4B08" w:rsidRDefault="00200667" w:rsidP="00200667">
      <w:pPr>
        <w:spacing w:after="0" w:line="240" w:lineRule="auto"/>
        <w:ind w:left="5670"/>
        <w:rPr>
          <w:rFonts w:ascii="Tahoma" w:eastAsia="Times New Roman" w:hAnsi="Tahoma" w:cs="Tahoma"/>
          <w:sz w:val="18"/>
          <w:szCs w:val="18"/>
          <w:lang w:eastAsia="pl-PL"/>
        </w:rPr>
      </w:pPr>
      <w:r w:rsidRPr="001F4B08">
        <w:rPr>
          <w:rFonts w:ascii="Tahoma" w:eastAsia="Times New Roman" w:hAnsi="Tahoma" w:cs="Tahoma"/>
          <w:sz w:val="18"/>
          <w:szCs w:val="18"/>
          <w:lang w:eastAsia="pl-PL"/>
        </w:rPr>
        <w:t xml:space="preserve">                    (pieczątka)</w:t>
      </w:r>
    </w:p>
    <w:p w:rsidR="00200667" w:rsidRPr="001F4B08" w:rsidRDefault="00200667" w:rsidP="00200667">
      <w:pPr>
        <w:tabs>
          <w:tab w:val="left" w:pos="0"/>
        </w:tabs>
        <w:spacing w:after="0" w:line="240" w:lineRule="auto"/>
        <w:ind w:left="5812" w:hanging="856"/>
        <w:rPr>
          <w:rFonts w:ascii="Tahoma" w:eastAsia="Times New Roman" w:hAnsi="Tahoma" w:cs="Tahoma"/>
          <w:sz w:val="20"/>
          <w:szCs w:val="20"/>
          <w:vertAlign w:val="superscript"/>
          <w:lang w:eastAsia="pl-PL"/>
        </w:rPr>
      </w:pPr>
    </w:p>
    <w:p w:rsidR="00200667" w:rsidRPr="001F4B08" w:rsidRDefault="00C96112" w:rsidP="00200667">
      <w:pPr>
        <w:spacing w:after="0" w:line="240" w:lineRule="auto"/>
        <w:rPr>
          <w:rFonts w:ascii="Tahoma" w:eastAsia="Times New Roman" w:hAnsi="Tahoma" w:cs="Tahoma"/>
          <w:sz w:val="20"/>
          <w:szCs w:val="20"/>
          <w:lang w:eastAsia="pl-PL"/>
        </w:rPr>
      </w:pPr>
      <w:r w:rsidRPr="00C96112">
        <w:rPr>
          <w:rFonts w:ascii="Tahoma" w:eastAsia="Times New Roman" w:hAnsi="Tahoma" w:cs="Tahoma"/>
          <w:sz w:val="20"/>
          <w:szCs w:val="20"/>
          <w:lang w:eastAsia="pl-PL"/>
        </w:rPr>
        <w:pict>
          <v:rect id="_x0000_i1025" style="width:0;height:1.5pt" o:hralign="center" o:hrstd="t" o:hr="t" fillcolor="#aca899" stroked="f"/>
        </w:pict>
      </w:r>
    </w:p>
    <w:p w:rsidR="00200667" w:rsidRPr="001F4B08" w:rsidRDefault="00200667" w:rsidP="00D01896">
      <w:pPr>
        <w:widowControl w:val="0"/>
        <w:numPr>
          <w:ilvl w:val="0"/>
          <w:numId w:val="48"/>
        </w:numPr>
        <w:adjustRightInd w:val="0"/>
        <w:spacing w:after="0" w:line="360" w:lineRule="atLeast"/>
        <w:jc w:val="both"/>
        <w:textAlignment w:val="baseline"/>
        <w:rPr>
          <w:rFonts w:ascii="Tahoma" w:eastAsia="Times New Roman" w:hAnsi="Tahoma" w:cs="Tahoma"/>
          <w:sz w:val="20"/>
          <w:szCs w:val="20"/>
          <w:u w:val="single"/>
          <w:lang w:eastAsia="pl-PL"/>
        </w:rPr>
      </w:pPr>
      <w:r w:rsidRPr="001F4B08">
        <w:rPr>
          <w:rFonts w:ascii="Tahoma" w:eastAsia="Times New Roman" w:hAnsi="Tahoma" w:cs="Tahoma"/>
          <w:b/>
          <w:sz w:val="20"/>
          <w:szCs w:val="20"/>
          <w:u w:val="single"/>
          <w:lang w:eastAsia="pl-PL"/>
        </w:rPr>
        <w:t>informujemy, że nie należymy do grupy kapitałowej</w:t>
      </w:r>
      <w:r w:rsidRPr="001F4B08">
        <w:rPr>
          <w:rFonts w:ascii="Tahoma" w:eastAsia="Times New Roman" w:hAnsi="Tahoma" w:cs="Tahoma"/>
          <w:sz w:val="20"/>
          <w:szCs w:val="20"/>
          <w:u w:val="single"/>
          <w:lang w:eastAsia="pl-PL"/>
        </w:rPr>
        <w:t>,</w:t>
      </w:r>
      <w:r w:rsidRPr="001F4B08">
        <w:rPr>
          <w:rFonts w:ascii="Tahoma" w:eastAsia="Times New Roman" w:hAnsi="Tahoma" w:cs="Tahoma"/>
          <w:sz w:val="20"/>
          <w:szCs w:val="20"/>
          <w:lang w:eastAsia="pl-PL"/>
        </w:rPr>
        <w:t xml:space="preserve"> o której mowa w art. 24 ust. 2 pkt. 5 ustawy Prawo zamówień publicznych.</w:t>
      </w:r>
    </w:p>
    <w:p w:rsidR="00200667" w:rsidRPr="001F4B08" w:rsidRDefault="00200667" w:rsidP="00200667">
      <w:pPr>
        <w:spacing w:after="0" w:line="240" w:lineRule="auto"/>
        <w:rPr>
          <w:rFonts w:ascii="Tahoma" w:eastAsia="Times New Roman" w:hAnsi="Tahoma" w:cs="Tahoma"/>
          <w:sz w:val="20"/>
          <w:szCs w:val="20"/>
          <w:lang w:eastAsia="pl-PL"/>
        </w:rPr>
      </w:pPr>
    </w:p>
    <w:p w:rsidR="00200667" w:rsidRPr="001F4B08" w:rsidRDefault="00200667" w:rsidP="00200667">
      <w:pPr>
        <w:spacing w:after="0" w:line="240" w:lineRule="auto"/>
        <w:rPr>
          <w:rFonts w:ascii="Tahoma" w:eastAsia="Times New Roman" w:hAnsi="Tahoma" w:cs="Tahoma"/>
          <w:sz w:val="20"/>
          <w:szCs w:val="20"/>
          <w:lang w:eastAsia="pl-PL"/>
        </w:rPr>
      </w:pPr>
    </w:p>
    <w:p w:rsidR="00200667" w:rsidRPr="001F4B08" w:rsidRDefault="00200667" w:rsidP="00200667">
      <w:pPr>
        <w:spacing w:after="0" w:line="240" w:lineRule="auto"/>
        <w:rPr>
          <w:rFonts w:ascii="Tahoma" w:eastAsia="Times New Roman" w:hAnsi="Tahoma" w:cs="Tahoma"/>
          <w:i/>
          <w:sz w:val="20"/>
          <w:szCs w:val="20"/>
          <w:lang w:eastAsia="pl-PL"/>
        </w:rPr>
      </w:pPr>
      <w:r w:rsidRPr="001F4B08">
        <w:rPr>
          <w:rFonts w:ascii="Tahoma" w:eastAsia="Times New Roman" w:hAnsi="Tahoma" w:cs="Tahoma"/>
          <w:i/>
          <w:sz w:val="20"/>
          <w:szCs w:val="20"/>
          <w:lang w:eastAsia="pl-PL"/>
        </w:rPr>
        <w:t>.......................................</w:t>
      </w:r>
    </w:p>
    <w:p w:rsidR="00200667" w:rsidRPr="001F4B08" w:rsidRDefault="00200667" w:rsidP="00200667">
      <w:pPr>
        <w:spacing w:after="0" w:line="240" w:lineRule="auto"/>
        <w:rPr>
          <w:rFonts w:ascii="Tahoma" w:eastAsia="Times New Roman" w:hAnsi="Tahoma" w:cs="Tahoma"/>
          <w:i/>
          <w:sz w:val="20"/>
          <w:szCs w:val="20"/>
          <w:lang w:eastAsia="pl-PL"/>
        </w:rPr>
      </w:pPr>
      <w:r w:rsidRPr="001F4B08">
        <w:rPr>
          <w:rFonts w:ascii="Tahoma" w:eastAsia="Times New Roman" w:hAnsi="Tahoma" w:cs="Tahoma"/>
          <w:i/>
          <w:sz w:val="20"/>
          <w:szCs w:val="20"/>
          <w:vertAlign w:val="superscript"/>
          <w:lang w:eastAsia="pl-PL"/>
        </w:rPr>
        <w:t xml:space="preserve">           (miejscowość, data)         </w:t>
      </w:r>
    </w:p>
    <w:p w:rsidR="00200667" w:rsidRPr="001F4B08" w:rsidRDefault="00200667" w:rsidP="00200667">
      <w:pPr>
        <w:spacing w:after="0" w:line="240" w:lineRule="auto"/>
        <w:jc w:val="right"/>
        <w:rPr>
          <w:rFonts w:ascii="Tahoma" w:eastAsia="Times New Roman" w:hAnsi="Tahoma" w:cs="Tahoma"/>
          <w:i/>
          <w:sz w:val="20"/>
          <w:szCs w:val="20"/>
          <w:lang w:eastAsia="pl-PL"/>
        </w:rPr>
      </w:pPr>
      <w:r w:rsidRPr="001F4B08">
        <w:rPr>
          <w:rFonts w:ascii="Tahoma" w:eastAsia="Times New Roman" w:hAnsi="Tahoma" w:cs="Tahoma"/>
          <w:i/>
          <w:sz w:val="20"/>
          <w:szCs w:val="20"/>
          <w:lang w:eastAsia="pl-PL"/>
        </w:rPr>
        <w:t>..................................................................</w:t>
      </w:r>
    </w:p>
    <w:p w:rsidR="00200667" w:rsidRPr="001F4B08" w:rsidRDefault="00200667" w:rsidP="00200667">
      <w:pPr>
        <w:spacing w:after="0" w:line="240" w:lineRule="auto"/>
        <w:ind w:left="5670"/>
        <w:jc w:val="center"/>
        <w:rPr>
          <w:rFonts w:ascii="Tahoma" w:eastAsia="Times New Roman" w:hAnsi="Tahoma" w:cs="Tahoma"/>
          <w:sz w:val="24"/>
          <w:szCs w:val="24"/>
          <w:lang w:eastAsia="pl-PL"/>
        </w:rPr>
      </w:pPr>
      <w:r w:rsidRPr="001F4B08">
        <w:rPr>
          <w:rFonts w:ascii="Tahoma" w:eastAsia="Times New Roman" w:hAnsi="Tahoma" w:cs="Tahoma"/>
          <w:sz w:val="18"/>
          <w:szCs w:val="18"/>
          <w:lang w:eastAsia="pl-PL"/>
        </w:rPr>
        <w:t>Podpis/podpisy</w:t>
      </w:r>
    </w:p>
    <w:p w:rsidR="00200667" w:rsidRPr="001F4B08" w:rsidRDefault="00200667" w:rsidP="00200667">
      <w:pPr>
        <w:spacing w:after="0" w:line="240" w:lineRule="auto"/>
        <w:ind w:left="5670"/>
        <w:jc w:val="center"/>
        <w:rPr>
          <w:rFonts w:ascii="Tahoma" w:eastAsia="Times New Roman" w:hAnsi="Tahoma" w:cs="Tahoma"/>
          <w:sz w:val="18"/>
          <w:szCs w:val="18"/>
          <w:lang w:eastAsia="pl-PL"/>
        </w:rPr>
      </w:pPr>
      <w:r w:rsidRPr="001F4B08">
        <w:rPr>
          <w:rFonts w:ascii="Tahoma" w:eastAsia="Times New Roman" w:hAnsi="Tahoma" w:cs="Tahoma"/>
          <w:sz w:val="18"/>
          <w:szCs w:val="18"/>
          <w:lang w:eastAsia="pl-PL"/>
        </w:rPr>
        <w:t>uprawnionego przedstawiciela Wykonawcy</w:t>
      </w:r>
    </w:p>
    <w:p w:rsidR="00200667" w:rsidRPr="001F4B08" w:rsidRDefault="00200667" w:rsidP="00200667">
      <w:pPr>
        <w:spacing w:after="0" w:line="240" w:lineRule="auto"/>
        <w:ind w:left="5670"/>
        <w:jc w:val="center"/>
        <w:rPr>
          <w:rFonts w:ascii="Tahoma" w:eastAsia="Times New Roman" w:hAnsi="Tahoma" w:cs="Tahoma"/>
          <w:sz w:val="18"/>
          <w:szCs w:val="18"/>
          <w:lang w:eastAsia="pl-PL"/>
        </w:rPr>
      </w:pPr>
      <w:r w:rsidRPr="001F4B08">
        <w:rPr>
          <w:rFonts w:ascii="Tahoma" w:eastAsia="Times New Roman" w:hAnsi="Tahoma" w:cs="Tahoma"/>
          <w:sz w:val="18"/>
          <w:szCs w:val="18"/>
          <w:lang w:eastAsia="pl-PL"/>
        </w:rPr>
        <w:t>(pieczątka)</w:t>
      </w:r>
    </w:p>
    <w:p w:rsidR="00200667" w:rsidRPr="001F4B08" w:rsidRDefault="00200667" w:rsidP="00200667">
      <w:pPr>
        <w:tabs>
          <w:tab w:val="left" w:pos="0"/>
        </w:tabs>
        <w:spacing w:after="0" w:line="240" w:lineRule="auto"/>
        <w:ind w:left="5812" w:hanging="856"/>
        <w:rPr>
          <w:rFonts w:ascii="Tahoma" w:eastAsia="Times New Roman" w:hAnsi="Tahoma" w:cs="Tahoma"/>
          <w:sz w:val="20"/>
          <w:szCs w:val="20"/>
          <w:vertAlign w:val="superscript"/>
          <w:lang w:eastAsia="pl-PL"/>
        </w:rPr>
      </w:pPr>
    </w:p>
    <w:p w:rsidR="001F4B08" w:rsidRPr="006D3219" w:rsidRDefault="00200667" w:rsidP="006D3219">
      <w:pPr>
        <w:tabs>
          <w:tab w:val="left" w:pos="0"/>
        </w:tabs>
        <w:spacing w:after="0" w:line="240" w:lineRule="auto"/>
        <w:rPr>
          <w:rFonts w:ascii="Tahoma" w:eastAsia="Times New Roman" w:hAnsi="Tahoma" w:cs="Tahoma"/>
          <w:sz w:val="24"/>
          <w:szCs w:val="24"/>
          <w:vertAlign w:val="superscript"/>
          <w:lang w:eastAsia="pl-PL"/>
        </w:rPr>
        <w:sectPr w:rsidR="001F4B08" w:rsidRPr="006D3219" w:rsidSect="00200667">
          <w:headerReference w:type="default" r:id="rId20"/>
          <w:pgSz w:w="11906" w:h="16838"/>
          <w:pgMar w:top="1259" w:right="1134" w:bottom="1259" w:left="1247" w:header="570" w:footer="0" w:gutter="0"/>
          <w:cols w:space="708"/>
          <w:docGrid w:linePitch="360"/>
        </w:sectPr>
      </w:pPr>
      <w:r w:rsidRPr="001F4B08">
        <w:rPr>
          <w:rFonts w:ascii="Tahoma" w:eastAsia="Times New Roman" w:hAnsi="Tahoma" w:cs="Tahoma"/>
          <w:sz w:val="24"/>
          <w:szCs w:val="24"/>
          <w:vertAlign w:val="superscript"/>
          <w:lang w:eastAsia="pl-PL"/>
        </w:rPr>
        <w:t xml:space="preserve">* - należy wypełnić pkt. 1 </w:t>
      </w:r>
      <w:r w:rsidRPr="001F4B08">
        <w:rPr>
          <w:rFonts w:ascii="Tahoma" w:eastAsia="Times New Roman" w:hAnsi="Tahoma" w:cs="Tahoma"/>
          <w:sz w:val="24"/>
          <w:szCs w:val="24"/>
          <w:u w:val="single"/>
          <w:vertAlign w:val="superscript"/>
          <w:lang w:eastAsia="pl-PL"/>
        </w:rPr>
        <w:t>lub</w:t>
      </w:r>
      <w:r w:rsidRPr="001F4B08">
        <w:rPr>
          <w:rFonts w:ascii="Tahoma" w:eastAsia="Times New Roman" w:hAnsi="Tahoma" w:cs="Tahoma"/>
          <w:sz w:val="24"/>
          <w:szCs w:val="24"/>
          <w:vertAlign w:val="superscript"/>
          <w:lang w:eastAsia="pl-PL"/>
        </w:rPr>
        <w:t xml:space="preserve"> pkt. </w:t>
      </w:r>
    </w:p>
    <w:p w:rsidR="00307368" w:rsidRDefault="00307368" w:rsidP="00307368">
      <w:pPr>
        <w:tabs>
          <w:tab w:val="left" w:pos="360"/>
        </w:tabs>
        <w:spacing w:after="0" w:line="240" w:lineRule="auto"/>
        <w:jc w:val="right"/>
        <w:rPr>
          <w:rFonts w:ascii="Tahoma" w:eastAsia="Times New Roman" w:hAnsi="Tahoma" w:cs="Tahoma"/>
          <w:b/>
          <w:bCs/>
          <w:lang w:eastAsia="pl-PL"/>
        </w:rPr>
      </w:pPr>
      <w:bookmarkStart w:id="13" w:name="_Hlk5708273"/>
      <w:r w:rsidRPr="009F6485">
        <w:rPr>
          <w:rFonts w:ascii="Tahoma" w:eastAsia="Times New Roman" w:hAnsi="Tahoma" w:cs="Tahoma"/>
          <w:b/>
          <w:bCs/>
          <w:lang w:eastAsia="pl-PL"/>
        </w:rPr>
        <w:lastRenderedPageBreak/>
        <w:t xml:space="preserve">ZAŁĄCZNIK NR </w:t>
      </w:r>
      <w:r>
        <w:rPr>
          <w:rFonts w:ascii="Tahoma" w:eastAsia="Times New Roman" w:hAnsi="Tahoma" w:cs="Tahoma"/>
          <w:b/>
          <w:bCs/>
          <w:lang w:eastAsia="pl-PL"/>
        </w:rPr>
        <w:t>8</w:t>
      </w:r>
    </w:p>
    <w:p w:rsidR="0060267C" w:rsidRDefault="0060267C" w:rsidP="00307368">
      <w:pPr>
        <w:tabs>
          <w:tab w:val="left" w:pos="360"/>
        </w:tabs>
        <w:spacing w:after="0" w:line="240" w:lineRule="auto"/>
        <w:jc w:val="right"/>
        <w:rPr>
          <w:rFonts w:ascii="Tahoma" w:eastAsia="Times New Roman" w:hAnsi="Tahoma" w:cs="Tahoma"/>
          <w:b/>
          <w:bCs/>
          <w:lang w:eastAsia="pl-PL"/>
        </w:rPr>
      </w:pPr>
    </w:p>
    <w:p w:rsidR="0060267C" w:rsidRDefault="0060267C" w:rsidP="00307368">
      <w:pPr>
        <w:tabs>
          <w:tab w:val="left" w:pos="360"/>
        </w:tabs>
        <w:spacing w:after="0" w:line="240" w:lineRule="auto"/>
        <w:jc w:val="right"/>
        <w:rPr>
          <w:rFonts w:ascii="Tahoma" w:eastAsia="Times New Roman" w:hAnsi="Tahoma" w:cs="Tahoma"/>
          <w:b/>
          <w:bCs/>
          <w:lang w:eastAsia="pl-PL"/>
        </w:rPr>
      </w:pPr>
    </w:p>
    <w:p w:rsidR="0060267C" w:rsidRPr="009F6485" w:rsidRDefault="0060267C" w:rsidP="00307368">
      <w:pPr>
        <w:tabs>
          <w:tab w:val="left" w:pos="360"/>
        </w:tabs>
        <w:spacing w:after="0" w:line="240" w:lineRule="auto"/>
        <w:jc w:val="right"/>
        <w:rPr>
          <w:rFonts w:ascii="Tahoma" w:eastAsia="Times New Roman" w:hAnsi="Tahoma" w:cs="Tahoma"/>
          <w:b/>
          <w:bCs/>
          <w:lang w:eastAsia="pl-PL"/>
        </w:rPr>
      </w:pPr>
    </w:p>
    <w:p w:rsidR="00307368" w:rsidRPr="00307368" w:rsidRDefault="00307368" w:rsidP="00307368">
      <w:pPr>
        <w:spacing w:after="0" w:line="240" w:lineRule="auto"/>
        <w:jc w:val="both"/>
        <w:rPr>
          <w:rFonts w:ascii="Arial" w:eastAsia="Times New Roman" w:hAnsi="Arial" w:cs="Arial"/>
          <w:sz w:val="20"/>
          <w:szCs w:val="20"/>
          <w:lang w:eastAsia="pl-PL"/>
        </w:rPr>
      </w:pPr>
    </w:p>
    <w:p w:rsidR="00307368" w:rsidRPr="00307368" w:rsidRDefault="00307368" w:rsidP="00307368">
      <w:pPr>
        <w:spacing w:after="0" w:line="240" w:lineRule="auto"/>
        <w:jc w:val="both"/>
        <w:rPr>
          <w:rFonts w:ascii="Arial" w:eastAsia="Times New Roman" w:hAnsi="Arial" w:cs="Arial"/>
          <w:b/>
          <w:sz w:val="20"/>
          <w:szCs w:val="20"/>
          <w:lang w:eastAsia="pl-PL"/>
        </w:rPr>
      </w:pPr>
      <w:r w:rsidRPr="00307368">
        <w:rPr>
          <w:rFonts w:ascii="Arial" w:eastAsia="Times New Roman" w:hAnsi="Arial" w:cs="Arial"/>
          <w:b/>
          <w:sz w:val="20"/>
          <w:szCs w:val="20"/>
          <w:lang w:eastAsia="pl-PL"/>
        </w:rPr>
        <w:t>ZOBOWIĄZANIE PODMIOTU DO ODDANIA WYKONAWCY DO DYSPOZYCJI NIEZBĘDNYCH ZASOBÓW NA POTRZEBY REALIZACJJ ZAMÓWIENIA</w:t>
      </w:r>
    </w:p>
    <w:p w:rsidR="00307368" w:rsidRPr="00307368" w:rsidRDefault="00307368" w:rsidP="00307368">
      <w:pPr>
        <w:spacing w:after="0" w:line="240" w:lineRule="auto"/>
        <w:jc w:val="both"/>
        <w:rPr>
          <w:rFonts w:ascii="Arial" w:eastAsia="Times New Roman" w:hAnsi="Arial" w:cs="Arial"/>
          <w:sz w:val="20"/>
          <w:szCs w:val="20"/>
          <w:lang w:eastAsia="pl-PL"/>
        </w:rPr>
      </w:pPr>
    </w:p>
    <w:p w:rsidR="00307368" w:rsidRPr="00307368" w:rsidRDefault="00307368" w:rsidP="00307368">
      <w:pPr>
        <w:spacing w:after="0" w:line="240" w:lineRule="auto"/>
        <w:jc w:val="both"/>
        <w:rPr>
          <w:rFonts w:ascii="Arial" w:eastAsia="Times New Roman" w:hAnsi="Arial" w:cs="Arial"/>
          <w:sz w:val="20"/>
          <w:szCs w:val="20"/>
          <w:lang w:eastAsia="pl-PL"/>
        </w:rPr>
      </w:pPr>
      <w:r w:rsidRPr="00307368">
        <w:rPr>
          <w:rFonts w:ascii="Arial" w:eastAsia="Times New Roman" w:hAnsi="Arial" w:cs="Arial"/>
          <w:sz w:val="20"/>
          <w:szCs w:val="20"/>
          <w:lang w:eastAsia="pl-PL"/>
        </w:rPr>
        <w:t xml:space="preserve">Oświadczam, iż ……………………………………………………………………………………. </w:t>
      </w:r>
    </w:p>
    <w:p w:rsidR="00307368" w:rsidRPr="00307368" w:rsidRDefault="00307368" w:rsidP="00307368">
      <w:pPr>
        <w:spacing w:after="0" w:line="240" w:lineRule="auto"/>
        <w:jc w:val="both"/>
        <w:rPr>
          <w:rFonts w:ascii="Arial" w:eastAsia="Times New Roman" w:hAnsi="Arial" w:cs="Arial"/>
          <w:i/>
          <w:sz w:val="18"/>
          <w:szCs w:val="18"/>
          <w:lang w:eastAsia="pl-PL"/>
        </w:rPr>
      </w:pPr>
      <w:r w:rsidRPr="00307368">
        <w:rPr>
          <w:rFonts w:ascii="Arial" w:eastAsia="Times New Roman" w:hAnsi="Arial" w:cs="Arial"/>
          <w:i/>
          <w:sz w:val="18"/>
          <w:szCs w:val="18"/>
          <w:lang w:eastAsia="pl-PL"/>
        </w:rPr>
        <w:t xml:space="preserve">(nazwa i adres podmiotu oddającego do dyspozycji zasoby) </w:t>
      </w:r>
    </w:p>
    <w:p w:rsidR="00307368" w:rsidRPr="00307368" w:rsidRDefault="00307368" w:rsidP="00307368">
      <w:pPr>
        <w:spacing w:after="0" w:line="240" w:lineRule="auto"/>
        <w:jc w:val="both"/>
        <w:rPr>
          <w:rFonts w:ascii="Arial" w:eastAsia="Times New Roman" w:hAnsi="Arial" w:cs="Arial"/>
          <w:sz w:val="20"/>
          <w:szCs w:val="20"/>
          <w:lang w:eastAsia="pl-PL"/>
        </w:rPr>
      </w:pPr>
    </w:p>
    <w:p w:rsidR="00307368" w:rsidRPr="00307368" w:rsidRDefault="00307368" w:rsidP="00307368">
      <w:pPr>
        <w:spacing w:after="0" w:line="240" w:lineRule="auto"/>
        <w:jc w:val="both"/>
        <w:rPr>
          <w:rFonts w:ascii="Arial" w:eastAsia="Times New Roman" w:hAnsi="Arial" w:cs="Arial"/>
          <w:sz w:val="20"/>
          <w:szCs w:val="20"/>
          <w:lang w:eastAsia="pl-PL"/>
        </w:rPr>
      </w:pPr>
      <w:r w:rsidRPr="00307368">
        <w:rPr>
          <w:rFonts w:ascii="Arial" w:eastAsia="Times New Roman" w:hAnsi="Arial" w:cs="Arial"/>
          <w:sz w:val="20"/>
          <w:szCs w:val="20"/>
          <w:lang w:eastAsia="pl-PL"/>
        </w:rPr>
        <w:t>oddaje do dyspozycji………………………………………………………………………………</w:t>
      </w:r>
    </w:p>
    <w:p w:rsidR="00307368" w:rsidRPr="00307368" w:rsidRDefault="00307368" w:rsidP="00307368">
      <w:pPr>
        <w:spacing w:after="0" w:line="240" w:lineRule="auto"/>
        <w:jc w:val="both"/>
        <w:rPr>
          <w:rFonts w:ascii="Arial" w:eastAsia="Times New Roman" w:hAnsi="Arial" w:cs="Arial"/>
          <w:i/>
          <w:sz w:val="18"/>
          <w:szCs w:val="18"/>
          <w:lang w:eastAsia="pl-PL"/>
        </w:rPr>
      </w:pPr>
      <w:r w:rsidRPr="00307368">
        <w:rPr>
          <w:rFonts w:ascii="Arial" w:eastAsia="Times New Roman" w:hAnsi="Arial" w:cs="Arial"/>
          <w:i/>
          <w:sz w:val="18"/>
          <w:szCs w:val="18"/>
          <w:lang w:eastAsia="pl-PL"/>
        </w:rPr>
        <w:t xml:space="preserve">(nazwa i adres Wykonawcy, któremu podmiot oddaje do dyspozycji zasoby) </w:t>
      </w:r>
    </w:p>
    <w:p w:rsidR="00307368" w:rsidRPr="00307368" w:rsidRDefault="00307368" w:rsidP="00307368">
      <w:pPr>
        <w:spacing w:after="0" w:line="240" w:lineRule="auto"/>
        <w:jc w:val="both"/>
        <w:rPr>
          <w:rFonts w:ascii="Arial" w:eastAsia="Times New Roman" w:hAnsi="Arial" w:cs="Arial"/>
          <w:sz w:val="20"/>
          <w:szCs w:val="20"/>
          <w:lang w:eastAsia="pl-PL"/>
        </w:rPr>
      </w:pPr>
    </w:p>
    <w:p w:rsidR="00307368" w:rsidRPr="00307368" w:rsidRDefault="00307368" w:rsidP="00307368">
      <w:pPr>
        <w:tabs>
          <w:tab w:val="left" w:pos="6521"/>
        </w:tabs>
        <w:spacing w:after="0" w:line="240" w:lineRule="auto"/>
        <w:jc w:val="both"/>
        <w:rPr>
          <w:rFonts w:ascii="Arial" w:eastAsia="Times New Roman" w:hAnsi="Arial" w:cs="Arial"/>
          <w:b/>
          <w:sz w:val="20"/>
          <w:szCs w:val="20"/>
          <w:lang w:eastAsia="pl-PL"/>
        </w:rPr>
      </w:pPr>
      <w:r w:rsidRPr="00307368">
        <w:rPr>
          <w:rFonts w:ascii="Arial" w:eastAsia="Times New Roman" w:hAnsi="Arial" w:cs="Arial"/>
          <w:sz w:val="20"/>
          <w:szCs w:val="20"/>
          <w:lang w:eastAsia="pl-PL"/>
        </w:rPr>
        <w:t xml:space="preserve">niezbędne zasoby tj. ..…………………………………………………………………………………………. na potrzeby realizacji zamówienia pn. </w:t>
      </w:r>
      <w:r>
        <w:rPr>
          <w:rFonts w:ascii="Arial" w:eastAsia="Times New Roman" w:hAnsi="Arial" w:cs="Arial"/>
          <w:sz w:val="20"/>
          <w:szCs w:val="20"/>
          <w:lang w:eastAsia="pl-PL"/>
        </w:rPr>
        <w:t>„Odbieranie odpadów komunalnych z nieruchomości zlokalizowanych w granicach administracyjnych gminy Markusy”</w:t>
      </w:r>
    </w:p>
    <w:p w:rsidR="00307368" w:rsidRPr="00307368" w:rsidRDefault="00307368" w:rsidP="00307368">
      <w:pPr>
        <w:spacing w:after="0" w:line="240" w:lineRule="auto"/>
        <w:jc w:val="both"/>
        <w:rPr>
          <w:rFonts w:ascii="Arial" w:eastAsia="Times New Roman" w:hAnsi="Arial" w:cs="Arial"/>
          <w:sz w:val="20"/>
          <w:szCs w:val="20"/>
          <w:lang w:eastAsia="pl-PL"/>
        </w:rPr>
      </w:pPr>
    </w:p>
    <w:p w:rsidR="00307368" w:rsidRPr="00307368" w:rsidRDefault="00307368" w:rsidP="00307368">
      <w:pPr>
        <w:numPr>
          <w:ilvl w:val="0"/>
          <w:numId w:val="62"/>
        </w:numPr>
        <w:spacing w:after="0" w:line="240" w:lineRule="auto"/>
        <w:jc w:val="both"/>
        <w:rPr>
          <w:rFonts w:ascii="Arial" w:eastAsia="Times New Roman" w:hAnsi="Arial" w:cs="Arial"/>
          <w:sz w:val="20"/>
          <w:szCs w:val="20"/>
          <w:lang w:eastAsia="pl-PL"/>
        </w:rPr>
      </w:pPr>
      <w:r w:rsidRPr="00307368">
        <w:rPr>
          <w:rFonts w:ascii="Arial" w:eastAsia="Times New Roman" w:hAnsi="Arial" w:cs="Arial"/>
          <w:sz w:val="20"/>
          <w:szCs w:val="20"/>
          <w:lang w:eastAsia="pl-PL"/>
        </w:rPr>
        <w:t>Zakres dostępnych Wykonawcy zasobów podmiotu:</w:t>
      </w:r>
    </w:p>
    <w:p w:rsidR="00307368" w:rsidRPr="00307368" w:rsidRDefault="00307368" w:rsidP="00307368">
      <w:pPr>
        <w:spacing w:after="0" w:line="240" w:lineRule="auto"/>
        <w:jc w:val="both"/>
        <w:rPr>
          <w:rFonts w:ascii="Arial" w:eastAsia="Times New Roman" w:hAnsi="Arial" w:cs="Arial"/>
          <w:sz w:val="20"/>
          <w:szCs w:val="20"/>
          <w:lang w:eastAsia="pl-PL"/>
        </w:rPr>
      </w:pPr>
      <w:r w:rsidRPr="00307368">
        <w:rPr>
          <w:rFonts w:ascii="Arial" w:eastAsia="Times New Roman" w:hAnsi="Arial" w:cs="Arial"/>
          <w:sz w:val="20"/>
          <w:szCs w:val="20"/>
          <w:lang w:eastAsia="pl-PL"/>
        </w:rPr>
        <w:t xml:space="preserve">       …………………………………………………………………………………………………………………</w:t>
      </w:r>
    </w:p>
    <w:p w:rsidR="00307368" w:rsidRPr="00307368" w:rsidRDefault="00307368" w:rsidP="00307368">
      <w:pPr>
        <w:spacing w:after="0" w:line="240" w:lineRule="auto"/>
        <w:jc w:val="both"/>
        <w:rPr>
          <w:rFonts w:ascii="Arial" w:eastAsia="Times New Roman" w:hAnsi="Arial" w:cs="Arial"/>
          <w:sz w:val="20"/>
          <w:szCs w:val="20"/>
          <w:lang w:eastAsia="pl-PL"/>
        </w:rPr>
      </w:pPr>
      <w:r w:rsidRPr="00307368">
        <w:rPr>
          <w:rFonts w:ascii="Arial" w:eastAsia="Times New Roman" w:hAnsi="Arial" w:cs="Arial"/>
          <w:sz w:val="20"/>
          <w:szCs w:val="20"/>
          <w:lang w:eastAsia="pl-PL"/>
        </w:rPr>
        <w:t xml:space="preserve">       ………………………………………………………………………………………………………………….</w:t>
      </w:r>
    </w:p>
    <w:p w:rsidR="00307368" w:rsidRPr="00307368" w:rsidRDefault="00307368" w:rsidP="00307368">
      <w:pPr>
        <w:spacing w:after="0" w:line="240" w:lineRule="auto"/>
        <w:jc w:val="both"/>
        <w:rPr>
          <w:rFonts w:ascii="Arial" w:eastAsia="Times New Roman" w:hAnsi="Arial" w:cs="Arial"/>
          <w:sz w:val="20"/>
          <w:szCs w:val="20"/>
          <w:lang w:eastAsia="pl-PL"/>
        </w:rPr>
      </w:pPr>
      <w:r w:rsidRPr="00307368">
        <w:rPr>
          <w:rFonts w:ascii="Arial" w:eastAsia="Times New Roman" w:hAnsi="Arial" w:cs="Arial"/>
          <w:sz w:val="20"/>
          <w:szCs w:val="20"/>
          <w:lang w:eastAsia="pl-PL"/>
        </w:rPr>
        <w:t xml:space="preserve">       …………………………………………………………………………………………………………………</w:t>
      </w:r>
    </w:p>
    <w:p w:rsidR="00307368" w:rsidRPr="00307368" w:rsidRDefault="00307368" w:rsidP="00307368">
      <w:pPr>
        <w:spacing w:after="0" w:line="240" w:lineRule="auto"/>
        <w:jc w:val="both"/>
        <w:rPr>
          <w:rFonts w:ascii="Arial" w:eastAsia="Times New Roman" w:hAnsi="Arial" w:cs="Arial"/>
          <w:sz w:val="20"/>
          <w:szCs w:val="20"/>
          <w:lang w:eastAsia="pl-PL"/>
        </w:rPr>
      </w:pPr>
      <w:r w:rsidRPr="00307368">
        <w:rPr>
          <w:rFonts w:ascii="Arial" w:eastAsia="Times New Roman" w:hAnsi="Arial" w:cs="Arial"/>
          <w:sz w:val="20"/>
          <w:szCs w:val="20"/>
          <w:lang w:eastAsia="pl-PL"/>
        </w:rPr>
        <w:t xml:space="preserve">       …………………………………………………………………………………………………………………</w:t>
      </w:r>
    </w:p>
    <w:p w:rsidR="00307368" w:rsidRPr="00307368" w:rsidRDefault="00307368" w:rsidP="00307368">
      <w:pPr>
        <w:spacing w:after="0" w:line="240" w:lineRule="auto"/>
        <w:jc w:val="both"/>
        <w:rPr>
          <w:rFonts w:ascii="Arial" w:eastAsia="Times New Roman" w:hAnsi="Arial" w:cs="Arial"/>
          <w:sz w:val="20"/>
          <w:szCs w:val="20"/>
          <w:lang w:eastAsia="pl-PL"/>
        </w:rPr>
      </w:pPr>
    </w:p>
    <w:p w:rsidR="00307368" w:rsidRPr="00307368" w:rsidRDefault="00307368" w:rsidP="00307368">
      <w:pPr>
        <w:numPr>
          <w:ilvl w:val="0"/>
          <w:numId w:val="62"/>
        </w:numPr>
        <w:spacing w:after="0" w:line="240" w:lineRule="auto"/>
        <w:jc w:val="both"/>
        <w:rPr>
          <w:rFonts w:ascii="Arial" w:eastAsia="Times New Roman" w:hAnsi="Arial" w:cs="Arial"/>
          <w:sz w:val="20"/>
          <w:szCs w:val="20"/>
          <w:lang w:eastAsia="pl-PL"/>
        </w:rPr>
      </w:pPr>
      <w:r w:rsidRPr="00307368">
        <w:rPr>
          <w:rFonts w:ascii="Arial" w:eastAsia="Times New Roman" w:hAnsi="Arial" w:cs="Arial"/>
          <w:sz w:val="20"/>
          <w:szCs w:val="20"/>
          <w:lang w:eastAsia="pl-PL"/>
        </w:rPr>
        <w:t>Sposób wykorzystania zasobów podmiotu, przez Wykonawcę przy wykonywaniu zamówienia publicznego:</w:t>
      </w:r>
    </w:p>
    <w:p w:rsidR="00307368" w:rsidRPr="00307368" w:rsidRDefault="00307368" w:rsidP="00307368">
      <w:pPr>
        <w:spacing w:after="0" w:line="240" w:lineRule="auto"/>
        <w:ind w:left="360"/>
        <w:jc w:val="both"/>
        <w:rPr>
          <w:rFonts w:ascii="Arial" w:eastAsia="Times New Roman" w:hAnsi="Arial" w:cs="Arial"/>
          <w:sz w:val="20"/>
          <w:szCs w:val="20"/>
          <w:lang w:eastAsia="pl-PL"/>
        </w:rPr>
      </w:pPr>
      <w:r w:rsidRPr="00307368">
        <w:rPr>
          <w:rFonts w:ascii="Arial" w:eastAsia="Times New Roman" w:hAnsi="Arial" w:cs="Arial"/>
          <w:sz w:val="20"/>
          <w:szCs w:val="20"/>
          <w:lang w:eastAsia="pl-PL"/>
        </w:rPr>
        <w:t>………………………………………………………………………………………………………………………………………………………………………………………………………………………………………………………………………………………………………………………………………………….……………………………………………………………………………………………………………………….</w:t>
      </w:r>
    </w:p>
    <w:p w:rsidR="00307368" w:rsidRPr="00307368" w:rsidRDefault="00307368" w:rsidP="00307368">
      <w:pPr>
        <w:spacing w:after="0" w:line="240" w:lineRule="auto"/>
        <w:ind w:left="360"/>
        <w:jc w:val="both"/>
        <w:rPr>
          <w:rFonts w:ascii="Arial" w:eastAsia="Times New Roman" w:hAnsi="Arial" w:cs="Arial"/>
          <w:sz w:val="20"/>
          <w:szCs w:val="20"/>
          <w:lang w:eastAsia="pl-PL"/>
        </w:rPr>
      </w:pPr>
    </w:p>
    <w:p w:rsidR="00307368" w:rsidRPr="00307368" w:rsidRDefault="00307368" w:rsidP="00307368">
      <w:pPr>
        <w:numPr>
          <w:ilvl w:val="0"/>
          <w:numId w:val="62"/>
        </w:numPr>
        <w:spacing w:after="0" w:line="240" w:lineRule="auto"/>
        <w:jc w:val="both"/>
        <w:rPr>
          <w:rFonts w:ascii="Arial" w:eastAsia="Times New Roman" w:hAnsi="Arial" w:cs="Arial"/>
          <w:sz w:val="20"/>
          <w:szCs w:val="20"/>
          <w:lang w:eastAsia="pl-PL"/>
        </w:rPr>
      </w:pPr>
      <w:r w:rsidRPr="00307368">
        <w:rPr>
          <w:rFonts w:ascii="Arial" w:eastAsia="Times New Roman" w:hAnsi="Arial" w:cs="Arial"/>
          <w:sz w:val="20"/>
          <w:szCs w:val="20"/>
          <w:lang w:eastAsia="pl-PL"/>
        </w:rPr>
        <w:t>Zakres i okres udziału podmiotu przy wykonaniu zamówienia publicznego:</w:t>
      </w:r>
    </w:p>
    <w:p w:rsidR="00307368" w:rsidRPr="00307368" w:rsidRDefault="00307368" w:rsidP="00307368">
      <w:pPr>
        <w:spacing w:after="0" w:line="240" w:lineRule="auto"/>
        <w:ind w:left="360"/>
        <w:jc w:val="both"/>
        <w:rPr>
          <w:rFonts w:ascii="Arial" w:eastAsia="Times New Roman" w:hAnsi="Arial" w:cs="Arial"/>
          <w:sz w:val="20"/>
          <w:szCs w:val="20"/>
          <w:lang w:eastAsia="pl-PL"/>
        </w:rPr>
      </w:pPr>
      <w:r w:rsidRPr="00307368">
        <w:rPr>
          <w:rFonts w:ascii="Arial" w:eastAsia="Times New Roman" w:hAnsi="Arial" w:cs="Arial"/>
          <w:sz w:val="20"/>
          <w:szCs w:val="20"/>
          <w:lang w:eastAsia="pl-PL"/>
        </w:rPr>
        <w:t>…………………………………………………………………………………………………………………………………………………………………………………………………………………………………………………………………………………………………………………………………………………………………………………………………………………………………………………………………………</w:t>
      </w:r>
    </w:p>
    <w:p w:rsidR="00307368" w:rsidRPr="00307368" w:rsidRDefault="00307368" w:rsidP="00307368">
      <w:pPr>
        <w:spacing w:after="0" w:line="240" w:lineRule="auto"/>
        <w:ind w:left="360"/>
        <w:jc w:val="both"/>
        <w:rPr>
          <w:rFonts w:ascii="Arial" w:eastAsia="Times New Roman" w:hAnsi="Arial" w:cs="Arial"/>
          <w:sz w:val="20"/>
          <w:szCs w:val="20"/>
          <w:lang w:eastAsia="pl-PL"/>
        </w:rPr>
      </w:pPr>
    </w:p>
    <w:p w:rsidR="00307368" w:rsidRPr="00307368" w:rsidRDefault="00307368" w:rsidP="00307368">
      <w:pPr>
        <w:numPr>
          <w:ilvl w:val="0"/>
          <w:numId w:val="62"/>
        </w:numPr>
        <w:spacing w:after="0" w:line="240" w:lineRule="auto"/>
        <w:jc w:val="both"/>
        <w:rPr>
          <w:rFonts w:ascii="Arial" w:eastAsia="Times New Roman" w:hAnsi="Arial" w:cs="Arial"/>
          <w:sz w:val="20"/>
          <w:szCs w:val="20"/>
          <w:lang w:eastAsia="pl-PL"/>
        </w:rPr>
      </w:pPr>
      <w:r w:rsidRPr="00307368">
        <w:rPr>
          <w:rFonts w:ascii="Arial" w:eastAsia="Times New Roman" w:hAnsi="Arial" w:cs="Arial"/>
          <w:sz w:val="20"/>
          <w:szCs w:val="20"/>
          <w:lang w:eastAsia="pl-PL"/>
        </w:rPr>
        <w:t>Czy podmiot, na zdolnościach którego Wykonawca polega w odniesieniu do warunków udziału             w postępowaniu dotyczących wykształcenia, kwalifikacji zawodowych lub doświadczenia, zrealizuje usługi, których wskazane zdolności dotyczą:</w:t>
      </w:r>
    </w:p>
    <w:p w:rsidR="00307368" w:rsidRPr="00307368" w:rsidRDefault="00307368" w:rsidP="00307368">
      <w:pPr>
        <w:numPr>
          <w:ilvl w:val="1"/>
          <w:numId w:val="61"/>
        </w:numPr>
        <w:spacing w:after="0" w:line="240" w:lineRule="auto"/>
        <w:jc w:val="both"/>
        <w:rPr>
          <w:rFonts w:ascii="Times New Roman" w:eastAsia="Times New Roman" w:hAnsi="Times New Roman" w:cs="Times New Roman"/>
          <w:sz w:val="20"/>
          <w:szCs w:val="20"/>
          <w:lang w:eastAsia="pl-PL"/>
        </w:rPr>
      </w:pPr>
      <w:r w:rsidRPr="00307368">
        <w:rPr>
          <w:rFonts w:ascii="Times New Roman" w:eastAsia="Times New Roman" w:hAnsi="Times New Roman" w:cs="Times New Roman"/>
          <w:sz w:val="20"/>
          <w:szCs w:val="20"/>
          <w:lang w:eastAsia="pl-PL"/>
        </w:rPr>
        <w:t>tak</w:t>
      </w:r>
    </w:p>
    <w:p w:rsidR="00307368" w:rsidRPr="00307368" w:rsidRDefault="00307368" w:rsidP="00307368">
      <w:pPr>
        <w:spacing w:after="0" w:line="240" w:lineRule="auto"/>
        <w:ind w:left="1080"/>
        <w:jc w:val="both"/>
        <w:rPr>
          <w:rFonts w:ascii="Arial" w:eastAsia="Times New Roman" w:hAnsi="Arial" w:cs="Arial"/>
          <w:sz w:val="20"/>
          <w:szCs w:val="20"/>
          <w:lang w:eastAsia="pl-PL"/>
        </w:rPr>
      </w:pPr>
      <w:r w:rsidRPr="00307368">
        <w:rPr>
          <w:rFonts w:ascii="Times New Roman" w:eastAsia="Times New Roman" w:hAnsi="Times New Roman" w:cs="Times New Roman"/>
          <w:sz w:val="24"/>
          <w:szCs w:val="24"/>
          <w:lang w:eastAsia="pl-PL"/>
        </w:rPr>
        <w:sym w:font="Symbol" w:char="00F0"/>
      </w:r>
      <w:r w:rsidRPr="00307368">
        <w:rPr>
          <w:rFonts w:ascii="Times New Roman" w:eastAsia="Times New Roman" w:hAnsi="Times New Roman" w:cs="Times New Roman"/>
          <w:sz w:val="24"/>
          <w:szCs w:val="24"/>
          <w:lang w:eastAsia="pl-PL"/>
        </w:rPr>
        <w:t xml:space="preserve">    </w:t>
      </w:r>
      <w:r w:rsidRPr="00307368">
        <w:rPr>
          <w:rFonts w:ascii="Times New Roman" w:eastAsia="Times New Roman" w:hAnsi="Times New Roman" w:cs="Times New Roman"/>
          <w:sz w:val="20"/>
          <w:szCs w:val="20"/>
          <w:lang w:eastAsia="pl-PL"/>
        </w:rPr>
        <w:t>nie</w:t>
      </w:r>
      <w:r w:rsidRPr="00307368">
        <w:rPr>
          <w:rFonts w:ascii="Arial" w:eastAsia="Times New Roman" w:hAnsi="Arial" w:cs="Arial"/>
          <w:sz w:val="20"/>
          <w:szCs w:val="20"/>
          <w:lang w:eastAsia="pl-PL"/>
        </w:rPr>
        <w:t xml:space="preserve"> </w:t>
      </w:r>
    </w:p>
    <w:p w:rsidR="00307368" w:rsidRPr="00307368" w:rsidRDefault="00307368" w:rsidP="00307368">
      <w:pPr>
        <w:spacing w:after="0" w:line="240" w:lineRule="auto"/>
        <w:jc w:val="both"/>
        <w:rPr>
          <w:rFonts w:ascii="Arial" w:eastAsia="Times New Roman" w:hAnsi="Arial" w:cs="Arial"/>
          <w:sz w:val="20"/>
          <w:szCs w:val="20"/>
          <w:lang w:eastAsia="pl-PL"/>
        </w:rPr>
      </w:pPr>
    </w:p>
    <w:p w:rsidR="00307368" w:rsidRPr="00307368" w:rsidRDefault="00307368" w:rsidP="00307368">
      <w:pPr>
        <w:spacing w:after="0" w:line="240" w:lineRule="auto"/>
        <w:jc w:val="both"/>
        <w:rPr>
          <w:rFonts w:ascii="Arial" w:eastAsia="Times New Roman" w:hAnsi="Arial" w:cs="Arial"/>
          <w:sz w:val="20"/>
          <w:szCs w:val="20"/>
          <w:lang w:eastAsia="pl-PL"/>
        </w:rPr>
      </w:pPr>
    </w:p>
    <w:p w:rsidR="00307368" w:rsidRPr="00307368" w:rsidRDefault="00307368" w:rsidP="00307368">
      <w:pPr>
        <w:widowControl w:val="0"/>
        <w:autoSpaceDE w:val="0"/>
        <w:autoSpaceDN w:val="0"/>
        <w:adjustRightInd w:val="0"/>
        <w:spacing w:after="0" w:line="240" w:lineRule="auto"/>
        <w:jc w:val="both"/>
        <w:rPr>
          <w:rFonts w:ascii="Arial" w:eastAsia="Times New Roman" w:hAnsi="Arial" w:cs="Arial"/>
          <w:sz w:val="20"/>
          <w:szCs w:val="20"/>
          <w:lang w:eastAsia="pl-PL"/>
        </w:rPr>
      </w:pPr>
    </w:p>
    <w:p w:rsidR="00307368" w:rsidRPr="00307368" w:rsidRDefault="00307368" w:rsidP="00307368">
      <w:pPr>
        <w:widowControl w:val="0"/>
        <w:autoSpaceDE w:val="0"/>
        <w:autoSpaceDN w:val="0"/>
        <w:adjustRightInd w:val="0"/>
        <w:spacing w:after="0" w:line="240" w:lineRule="auto"/>
        <w:jc w:val="both"/>
        <w:rPr>
          <w:rFonts w:ascii="Arial" w:eastAsia="Times New Roman" w:hAnsi="Arial" w:cs="Arial"/>
          <w:sz w:val="20"/>
          <w:szCs w:val="20"/>
          <w:lang w:eastAsia="pl-PL"/>
        </w:rPr>
      </w:pPr>
    </w:p>
    <w:p w:rsidR="00307368" w:rsidRPr="00307368" w:rsidRDefault="00307368" w:rsidP="00307368">
      <w:pPr>
        <w:widowControl w:val="0"/>
        <w:autoSpaceDE w:val="0"/>
        <w:autoSpaceDN w:val="0"/>
        <w:adjustRightInd w:val="0"/>
        <w:spacing w:after="0" w:line="240" w:lineRule="auto"/>
        <w:jc w:val="both"/>
        <w:rPr>
          <w:rFonts w:ascii="Arial" w:eastAsia="Times New Roman" w:hAnsi="Arial" w:cs="Arial"/>
          <w:sz w:val="20"/>
          <w:szCs w:val="20"/>
          <w:lang w:eastAsia="pl-PL"/>
        </w:rPr>
      </w:pPr>
      <w:r w:rsidRPr="00307368">
        <w:rPr>
          <w:rFonts w:ascii="Arial" w:eastAsia="Times New Roman" w:hAnsi="Arial" w:cs="Arial"/>
          <w:sz w:val="20"/>
          <w:szCs w:val="20"/>
          <w:lang w:eastAsia="pl-PL"/>
        </w:rPr>
        <w:t>…………………………. dnia ……………..……</w:t>
      </w:r>
    </w:p>
    <w:p w:rsidR="00307368" w:rsidRPr="00307368" w:rsidRDefault="00307368" w:rsidP="00307368">
      <w:pPr>
        <w:widowControl w:val="0"/>
        <w:autoSpaceDE w:val="0"/>
        <w:autoSpaceDN w:val="0"/>
        <w:adjustRightInd w:val="0"/>
        <w:spacing w:after="0" w:line="240" w:lineRule="auto"/>
        <w:jc w:val="both"/>
        <w:rPr>
          <w:rFonts w:ascii="Arial" w:eastAsia="Times New Roman" w:hAnsi="Arial" w:cs="Arial"/>
          <w:sz w:val="20"/>
          <w:szCs w:val="20"/>
          <w:lang w:eastAsia="pl-PL"/>
        </w:rPr>
      </w:pPr>
    </w:p>
    <w:p w:rsidR="00307368" w:rsidRPr="00307368" w:rsidRDefault="00307368" w:rsidP="00307368">
      <w:pPr>
        <w:widowControl w:val="0"/>
        <w:autoSpaceDE w:val="0"/>
        <w:autoSpaceDN w:val="0"/>
        <w:adjustRightInd w:val="0"/>
        <w:spacing w:after="0" w:line="240" w:lineRule="auto"/>
        <w:jc w:val="both"/>
        <w:rPr>
          <w:rFonts w:ascii="Arial" w:eastAsia="Times New Roman" w:hAnsi="Arial" w:cs="Arial"/>
          <w:sz w:val="20"/>
          <w:szCs w:val="20"/>
          <w:lang w:eastAsia="pl-PL"/>
        </w:rPr>
      </w:pPr>
    </w:p>
    <w:p w:rsidR="00307368" w:rsidRPr="00307368" w:rsidRDefault="00307368" w:rsidP="00307368">
      <w:pPr>
        <w:widowControl w:val="0"/>
        <w:autoSpaceDE w:val="0"/>
        <w:autoSpaceDN w:val="0"/>
        <w:adjustRightInd w:val="0"/>
        <w:spacing w:after="0" w:line="240" w:lineRule="auto"/>
        <w:jc w:val="both"/>
        <w:rPr>
          <w:rFonts w:ascii="Arial" w:eastAsia="Times New Roman" w:hAnsi="Arial" w:cs="Arial"/>
          <w:sz w:val="20"/>
          <w:szCs w:val="20"/>
          <w:lang w:eastAsia="pl-PL"/>
        </w:rPr>
      </w:pPr>
    </w:p>
    <w:p w:rsidR="00307368" w:rsidRPr="00307368" w:rsidRDefault="00307368" w:rsidP="00307368">
      <w:pPr>
        <w:spacing w:after="0" w:line="240" w:lineRule="auto"/>
        <w:ind w:left="4956"/>
        <w:jc w:val="both"/>
        <w:rPr>
          <w:rFonts w:ascii="Arial" w:eastAsia="Times New Roman" w:hAnsi="Arial" w:cs="Arial"/>
          <w:sz w:val="20"/>
          <w:szCs w:val="20"/>
          <w:lang w:eastAsia="pl-PL"/>
        </w:rPr>
      </w:pPr>
      <w:r w:rsidRPr="00307368">
        <w:rPr>
          <w:rFonts w:ascii="Arial" w:eastAsia="Times New Roman" w:hAnsi="Arial" w:cs="Arial"/>
          <w:sz w:val="20"/>
          <w:szCs w:val="20"/>
          <w:lang w:eastAsia="pl-PL"/>
        </w:rPr>
        <w:t xml:space="preserve">                                                                                                                                                                      ..............................................................</w:t>
      </w:r>
    </w:p>
    <w:p w:rsidR="00307368" w:rsidRPr="00307368" w:rsidRDefault="00307368" w:rsidP="00307368">
      <w:pPr>
        <w:spacing w:after="0" w:line="240" w:lineRule="auto"/>
        <w:ind w:left="4956"/>
        <w:jc w:val="both"/>
        <w:rPr>
          <w:rFonts w:ascii="Arial" w:eastAsia="Times New Roman" w:hAnsi="Arial" w:cs="Arial"/>
          <w:sz w:val="20"/>
          <w:szCs w:val="20"/>
          <w:lang w:eastAsia="pl-PL"/>
        </w:rPr>
      </w:pPr>
      <w:r w:rsidRPr="00307368">
        <w:rPr>
          <w:rFonts w:ascii="Arial" w:eastAsia="Times New Roman" w:hAnsi="Arial" w:cs="Arial"/>
          <w:sz w:val="16"/>
          <w:szCs w:val="16"/>
          <w:lang w:eastAsia="pl-PL"/>
        </w:rPr>
        <w:t>data i podpis podmiotu oddającego do dyspozycji zasoby</w:t>
      </w:r>
      <w:r w:rsidRPr="00307368">
        <w:rPr>
          <w:rFonts w:ascii="Arial" w:eastAsia="Times New Roman" w:hAnsi="Arial" w:cs="Arial"/>
          <w:sz w:val="20"/>
          <w:szCs w:val="20"/>
          <w:lang w:eastAsia="pl-PL"/>
        </w:rPr>
        <w:t xml:space="preserve">                                             </w:t>
      </w:r>
    </w:p>
    <w:p w:rsidR="00307368" w:rsidRPr="00307368" w:rsidRDefault="00307368" w:rsidP="00307368">
      <w:pPr>
        <w:spacing w:after="0" w:line="240" w:lineRule="auto"/>
        <w:jc w:val="both"/>
        <w:rPr>
          <w:rFonts w:ascii="Arial" w:eastAsia="Times New Roman" w:hAnsi="Arial" w:cs="Arial"/>
          <w:sz w:val="20"/>
          <w:szCs w:val="20"/>
          <w:lang w:eastAsia="pl-PL"/>
        </w:rPr>
      </w:pPr>
    </w:p>
    <w:p w:rsidR="00307368" w:rsidRPr="00307368" w:rsidRDefault="00307368" w:rsidP="00307368">
      <w:pPr>
        <w:spacing w:after="0" w:line="240" w:lineRule="auto"/>
        <w:jc w:val="both"/>
        <w:rPr>
          <w:rFonts w:ascii="Arial" w:eastAsia="Times New Roman" w:hAnsi="Arial" w:cs="Arial"/>
          <w:sz w:val="20"/>
          <w:szCs w:val="20"/>
          <w:lang w:eastAsia="pl-PL"/>
        </w:rPr>
      </w:pPr>
    </w:p>
    <w:p w:rsidR="00307368" w:rsidRPr="00307368" w:rsidRDefault="00307368" w:rsidP="00307368">
      <w:pPr>
        <w:spacing w:after="0" w:line="240" w:lineRule="auto"/>
        <w:jc w:val="both"/>
        <w:rPr>
          <w:rFonts w:ascii="Arial" w:eastAsia="Times New Roman" w:hAnsi="Arial" w:cs="Arial"/>
          <w:sz w:val="20"/>
          <w:szCs w:val="20"/>
          <w:lang w:eastAsia="pl-PL"/>
        </w:rPr>
      </w:pPr>
    </w:p>
    <w:p w:rsidR="001F4B08" w:rsidRPr="001F4B08" w:rsidRDefault="001F4B08" w:rsidP="001F4B08">
      <w:pPr>
        <w:spacing w:after="0" w:line="240" w:lineRule="auto"/>
        <w:rPr>
          <w:rFonts w:ascii="Tahoma" w:eastAsia="Times New Roman" w:hAnsi="Tahoma" w:cs="Tahoma"/>
          <w:sz w:val="16"/>
          <w:szCs w:val="20"/>
          <w:lang w:eastAsia="pl-PL"/>
        </w:rPr>
        <w:sectPr w:rsidR="001F4B08" w:rsidRPr="001F4B08" w:rsidSect="001F4B08">
          <w:headerReference w:type="default" r:id="rId21"/>
          <w:pgSz w:w="11907" w:h="16840" w:code="9"/>
          <w:pgMar w:top="1134" w:right="1134" w:bottom="1338" w:left="1418" w:header="851" w:footer="249" w:gutter="0"/>
          <w:cols w:space="708"/>
          <w:docGrid w:linePitch="272"/>
        </w:sectPr>
      </w:pPr>
    </w:p>
    <w:p w:rsidR="001F4B08" w:rsidRPr="001F4B08" w:rsidRDefault="001F4B08" w:rsidP="001F4B08">
      <w:pPr>
        <w:spacing w:after="0" w:line="240" w:lineRule="auto"/>
        <w:rPr>
          <w:rFonts w:ascii="Tahoma" w:eastAsia="Times New Roman" w:hAnsi="Tahoma" w:cs="Tahoma"/>
          <w:sz w:val="20"/>
          <w:szCs w:val="20"/>
          <w:lang w:eastAsia="pl-PL"/>
        </w:rPr>
        <w:sectPr w:rsidR="001F4B08" w:rsidRPr="001F4B08" w:rsidSect="001F4B08">
          <w:headerReference w:type="default" r:id="rId22"/>
          <w:pgSz w:w="11907" w:h="16840" w:code="9"/>
          <w:pgMar w:top="1134" w:right="1134" w:bottom="1338" w:left="1134" w:header="851" w:footer="249" w:gutter="0"/>
          <w:cols w:space="708"/>
          <w:docGrid w:linePitch="272"/>
        </w:sectPr>
      </w:pPr>
    </w:p>
    <w:p w:rsidR="001F4B08" w:rsidRPr="001F4B08" w:rsidRDefault="001F4B08" w:rsidP="001F4B08">
      <w:pPr>
        <w:tabs>
          <w:tab w:val="left" w:pos="450"/>
        </w:tabs>
        <w:spacing w:after="0" w:line="240" w:lineRule="auto"/>
        <w:rPr>
          <w:rFonts w:ascii="Tahoma" w:eastAsia="Times New Roman" w:hAnsi="Tahoma" w:cs="Tahoma"/>
          <w:lang w:eastAsia="pl-PL"/>
        </w:rPr>
        <w:sectPr w:rsidR="001F4B08" w:rsidRPr="001F4B08" w:rsidSect="001F4B08">
          <w:headerReference w:type="default" r:id="rId23"/>
          <w:pgSz w:w="11907" w:h="16840" w:code="9"/>
          <w:pgMar w:top="1134" w:right="1134" w:bottom="1338" w:left="1134" w:header="851" w:footer="249" w:gutter="0"/>
          <w:cols w:space="708"/>
          <w:docGrid w:linePitch="272"/>
        </w:sectPr>
      </w:pPr>
    </w:p>
    <w:bookmarkEnd w:id="13"/>
    <w:p w:rsidR="001F4B08" w:rsidRPr="0006600E" w:rsidRDefault="001F4B08" w:rsidP="002038E8">
      <w:pPr>
        <w:widowControl w:val="0"/>
        <w:spacing w:after="0" w:line="240" w:lineRule="auto"/>
        <w:contextualSpacing/>
        <w:rPr>
          <w:rFonts w:ascii="Tahoma" w:eastAsia="Times New Roman" w:hAnsi="Tahoma" w:cs="Tahoma"/>
          <w:sz w:val="20"/>
          <w:szCs w:val="20"/>
          <w:lang w:eastAsia="pl-PL"/>
        </w:rPr>
      </w:pPr>
    </w:p>
    <w:sectPr w:rsidR="001F4B08" w:rsidRPr="0006600E" w:rsidSect="0006600E">
      <w:pgSz w:w="11906" w:h="16838"/>
      <w:pgMar w:top="1417" w:right="1417" w:bottom="1417" w:left="1417" w:header="708"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2E27" w:rsidRDefault="00B32E27">
      <w:pPr>
        <w:spacing w:after="0" w:line="240" w:lineRule="auto"/>
      </w:pPr>
      <w:r>
        <w:separator/>
      </w:r>
    </w:p>
  </w:endnote>
  <w:endnote w:type="continuationSeparator" w:id="0">
    <w:p w:rsidR="00B32E27" w:rsidRDefault="00B32E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Microsoft Sans Serif">
    <w:panose1 w:val="020B0604020202020204"/>
    <w:charset w:val="EE"/>
    <w:family w:val="swiss"/>
    <w:pitch w:val="variable"/>
    <w:sig w:usb0="E5002EFF" w:usb1="C000605B" w:usb2="00000029" w:usb3="00000000" w:csb0="0001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8E8" w:rsidRDefault="002038E8">
    <w:pPr>
      <w:pStyle w:val="Stopka"/>
      <w:jc w:val="center"/>
    </w:pPr>
  </w:p>
  <w:p w:rsidR="00732879" w:rsidRDefault="00732879" w:rsidP="002038E8">
    <w:pPr>
      <w:pStyle w:val="Stopka"/>
      <w:pBdr>
        <w:top w:val="single" w:sz="2" w:space="1" w:color="auto"/>
      </w:pBdr>
      <w:jc w:val="center"/>
      <w:rPr>
        <w:b/>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8E8" w:rsidRDefault="002038E8">
    <w:pPr>
      <w:pStyle w:val="Stopka"/>
      <w:jc w:val="center"/>
      <w:rPr>
        <w:caps/>
        <w:color w:val="4472C4" w:themeColor="accent1"/>
      </w:rPr>
    </w:pPr>
  </w:p>
  <w:p w:rsidR="00732879" w:rsidRDefault="00732879" w:rsidP="00200667">
    <w:pPr>
      <w:pStyle w:val="Stopka"/>
      <w:pBdr>
        <w:top w:val="single" w:sz="2" w:space="4" w:color="auto"/>
      </w:pBdr>
      <w:ind w:right="360"/>
      <w:rPr>
        <w:b/>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2E27" w:rsidRDefault="00B32E27">
      <w:pPr>
        <w:spacing w:after="0" w:line="240" w:lineRule="auto"/>
      </w:pPr>
      <w:r>
        <w:separator/>
      </w:r>
    </w:p>
  </w:footnote>
  <w:footnote w:type="continuationSeparator" w:id="0">
    <w:p w:rsidR="00B32E27" w:rsidRDefault="00B32E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879" w:rsidRDefault="00732879" w:rsidP="001F4B08">
    <w:pPr>
      <w:pStyle w:val="Nagwek"/>
      <w:rPr>
        <w:i/>
        <w:sz w:val="16"/>
        <w:szCs w:val="16"/>
      </w:rPr>
    </w:pPr>
    <w:r>
      <w:rPr>
        <w:sz w:val="16"/>
        <w:szCs w:val="16"/>
      </w:rPr>
      <w:t xml:space="preserve">                                                                                                                                                                        </w:t>
    </w:r>
  </w:p>
  <w:p w:rsidR="00732879" w:rsidRDefault="00732879" w:rsidP="001F4B08">
    <w:pPr>
      <w:pStyle w:val="Nagwek"/>
      <w:rPr>
        <w:i/>
        <w:sz w:val="16"/>
        <w:szCs w:val="16"/>
      </w:rPr>
    </w:pPr>
  </w:p>
  <w:p w:rsidR="00732879" w:rsidRDefault="00732879" w:rsidP="001F4B08"/>
  <w:p w:rsidR="00732879" w:rsidRPr="00E05AF6" w:rsidRDefault="00732879" w:rsidP="001F4B08">
    <w:pPr>
      <w:pStyle w:val="Nagwek"/>
      <w:rPr>
        <w:i/>
        <w:sz w:val="16"/>
        <w:szCs w:val="16"/>
      </w:rPr>
    </w:pPr>
    <w:r>
      <w:rPr>
        <w:sz w:val="16"/>
        <w:szCs w:val="16"/>
      </w:rPr>
      <w:t xml:space="preserve">                                                                                                                                                                        </w:t>
    </w:r>
  </w:p>
  <w:tbl>
    <w:tblPr>
      <w:tblW w:w="10018" w:type="dxa"/>
      <w:tblInd w:w="-176" w:type="dxa"/>
      <w:tblLook w:val="01E0"/>
    </w:tblPr>
    <w:tblGrid>
      <w:gridCol w:w="3322"/>
      <w:gridCol w:w="3289"/>
      <w:gridCol w:w="3407"/>
    </w:tblGrid>
    <w:tr w:rsidR="00732879" w:rsidRPr="00B87BE1" w:rsidTr="001F4B08">
      <w:tc>
        <w:tcPr>
          <w:tcW w:w="3322" w:type="dxa"/>
          <w:vAlign w:val="center"/>
          <w:hideMark/>
        </w:tcPr>
        <w:p w:rsidR="00732879" w:rsidRPr="00B87BE1" w:rsidRDefault="00732879" w:rsidP="001F4B08">
          <w:pPr>
            <w:tabs>
              <w:tab w:val="left" w:pos="1134"/>
              <w:tab w:val="left" w:pos="1701"/>
              <w:tab w:val="left" w:pos="1985"/>
            </w:tabs>
            <w:ind w:left="1985" w:hanging="1985"/>
            <w:rPr>
              <w:b/>
            </w:rPr>
          </w:pPr>
        </w:p>
      </w:tc>
      <w:tc>
        <w:tcPr>
          <w:tcW w:w="3289" w:type="dxa"/>
          <w:vAlign w:val="center"/>
          <w:hideMark/>
        </w:tcPr>
        <w:p w:rsidR="00732879" w:rsidRPr="00B87BE1" w:rsidRDefault="00732879" w:rsidP="001F4B08">
          <w:pPr>
            <w:tabs>
              <w:tab w:val="left" w:pos="1134"/>
              <w:tab w:val="left" w:pos="1701"/>
              <w:tab w:val="left" w:pos="1985"/>
            </w:tabs>
            <w:ind w:left="1985" w:hanging="1897"/>
            <w:jc w:val="center"/>
            <w:rPr>
              <w:b/>
            </w:rPr>
          </w:pPr>
        </w:p>
      </w:tc>
      <w:tc>
        <w:tcPr>
          <w:tcW w:w="3407" w:type="dxa"/>
          <w:vAlign w:val="center"/>
          <w:hideMark/>
        </w:tcPr>
        <w:p w:rsidR="00732879" w:rsidRPr="00B87BE1" w:rsidRDefault="00732879" w:rsidP="001F4B08">
          <w:pPr>
            <w:tabs>
              <w:tab w:val="left" w:pos="1134"/>
              <w:tab w:val="left" w:pos="1701"/>
              <w:tab w:val="left" w:pos="1985"/>
            </w:tabs>
            <w:ind w:left="1985" w:hanging="1136"/>
            <w:jc w:val="right"/>
            <w:rPr>
              <w:b/>
            </w:rPr>
          </w:pPr>
        </w:p>
      </w:tc>
    </w:tr>
  </w:tbl>
  <w:p w:rsidR="00732879" w:rsidRPr="00B87BE1" w:rsidRDefault="00732879" w:rsidP="001F4B08">
    <w:pPr>
      <w:pStyle w:val="Nagwek"/>
      <w:pBdr>
        <w:top w:val="single" w:sz="2" w:space="11" w:color="auto"/>
      </w:pBdr>
      <w:tabs>
        <w:tab w:val="clear" w:pos="4536"/>
        <w:tab w:val="clear" w:pos="9072"/>
      </w:tabs>
      <w:rPr>
        <w:b/>
        <w:sz w:val="4"/>
        <w:szCs w:val="4"/>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879" w:rsidRPr="002936A4" w:rsidRDefault="00732879" w:rsidP="00200667">
    <w:pPr>
      <w:tabs>
        <w:tab w:val="left" w:pos="5475"/>
      </w:tabs>
      <w:rPr>
        <w:rFonts w:ascii="Arial" w:hAnsi="Arial"/>
        <w:sz w:val="16"/>
        <w:szCs w:val="16"/>
      </w:rPr>
    </w:pPr>
  </w:p>
  <w:p w:rsidR="00732879" w:rsidRPr="00D32DD6" w:rsidRDefault="00732879" w:rsidP="001F4B08">
    <w:pPr>
      <w:ind w:left="-284"/>
      <w:rPr>
        <w:i/>
        <w:sz w:val="16"/>
        <w:szCs w:val="16"/>
      </w:rPr>
    </w:pPr>
    <w:r>
      <w:rPr>
        <w:sz w:val="16"/>
        <w:szCs w:val="16"/>
      </w:rPr>
      <w:t xml:space="preserve">                                                                                                                                                                        </w:t>
    </w:r>
  </w:p>
  <w:p w:rsidR="00732879" w:rsidRPr="0006600E" w:rsidRDefault="00732879" w:rsidP="0006600E">
    <w:pPr>
      <w:pStyle w:val="Nagwek"/>
      <w:rPr>
        <w:i/>
        <w:sz w:val="16"/>
        <w:szCs w:val="16"/>
      </w:rPr>
    </w:pPr>
    <w:r>
      <w:rPr>
        <w:sz w:val="16"/>
        <w:szCs w:val="16"/>
      </w:rPr>
      <w:t xml:space="preserve">                                                                                                                                                           </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879" w:rsidRPr="002936A4" w:rsidRDefault="00732879" w:rsidP="001F4B08">
    <w:pPr>
      <w:tabs>
        <w:tab w:val="left" w:pos="5475"/>
      </w:tabs>
      <w:ind w:left="-284"/>
      <w:rPr>
        <w:rFonts w:ascii="Arial" w:hAnsi="Arial"/>
        <w:sz w:val="16"/>
        <w:szCs w:val="16"/>
      </w:rPr>
    </w:pPr>
    <w:r>
      <w:rPr>
        <w:rFonts w:ascii="Arial" w:hAnsi="Arial"/>
        <w:sz w:val="16"/>
        <w:szCs w:val="16"/>
      </w:rPr>
      <w:tab/>
    </w:r>
  </w:p>
  <w:p w:rsidR="00732879" w:rsidRPr="00D32DD6" w:rsidRDefault="00732879" w:rsidP="001F4B08">
    <w:pPr>
      <w:ind w:left="-284"/>
      <w:rPr>
        <w:i/>
        <w:sz w:val="16"/>
        <w:szCs w:val="16"/>
      </w:rPr>
    </w:pPr>
    <w:r>
      <w:rPr>
        <w:sz w:val="16"/>
        <w:szCs w:val="16"/>
      </w:rPr>
      <w:t xml:space="preserve">                                                                                                                                                                        </w:t>
    </w:r>
  </w:p>
  <w:p w:rsidR="00732879" w:rsidRPr="0013259E" w:rsidRDefault="00732879" w:rsidP="001F4B08">
    <w:pPr>
      <w:pStyle w:val="Nagwek"/>
      <w:rPr>
        <w:i/>
        <w:sz w:val="16"/>
        <w:szCs w:val="16"/>
      </w:rPr>
    </w:pPr>
    <w:r>
      <w:rPr>
        <w:sz w:val="16"/>
        <w:szCs w:val="16"/>
      </w:rPr>
      <w:t xml:space="preserve">                                                                                                                                                            </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879" w:rsidRPr="002936A4" w:rsidRDefault="00732879" w:rsidP="001F4B08">
    <w:pPr>
      <w:tabs>
        <w:tab w:val="left" w:pos="5475"/>
      </w:tabs>
      <w:ind w:left="-284"/>
      <w:rPr>
        <w:rFonts w:ascii="Arial" w:hAnsi="Arial"/>
        <w:sz w:val="16"/>
        <w:szCs w:val="16"/>
      </w:rPr>
    </w:pPr>
    <w:r>
      <w:rPr>
        <w:rFonts w:ascii="Arial" w:hAnsi="Arial"/>
        <w:sz w:val="16"/>
        <w:szCs w:val="16"/>
      </w:rPr>
      <w:tab/>
    </w:r>
  </w:p>
  <w:p w:rsidR="00732879" w:rsidRPr="00D32DD6" w:rsidRDefault="00732879" w:rsidP="001F4B08">
    <w:pPr>
      <w:ind w:left="-284"/>
      <w:rPr>
        <w:i/>
        <w:sz w:val="16"/>
        <w:szCs w:val="16"/>
      </w:rPr>
    </w:pPr>
    <w:r>
      <w:rPr>
        <w:sz w:val="16"/>
        <w:szCs w:val="16"/>
      </w:rPr>
      <w:t xml:space="preserve">                                                                                                                                                                        </w:t>
    </w:r>
  </w:p>
  <w:p w:rsidR="00732879" w:rsidRPr="00D32DD6" w:rsidRDefault="00732879" w:rsidP="001F4B08">
    <w:pPr>
      <w:pStyle w:val="Nagwek"/>
      <w:rPr>
        <w:i/>
        <w:sz w:val="16"/>
        <w:szCs w:val="16"/>
      </w:rPr>
    </w:pPr>
    <w:r>
      <w:rPr>
        <w:sz w:val="16"/>
        <w:szCs w:val="16"/>
      </w:rPr>
      <w:t xml:space="preserve">                                                                                                                                                            </w:t>
    </w:r>
    <w:r>
      <w:rPr>
        <w:rFonts w:ascii="Arial" w:hAnsi="Arial" w:cs="Arial"/>
        <w:b/>
        <w:sz w:val="12"/>
        <w:szCs w:val="12"/>
      </w:rPr>
      <w:tab/>
    </w:r>
  </w:p>
  <w:p w:rsidR="00732879" w:rsidRPr="00671847" w:rsidRDefault="00732879" w:rsidP="001F4B08">
    <w:pPr>
      <w:pStyle w:val="Nagwek"/>
      <w:pBdr>
        <w:top w:val="single" w:sz="2" w:space="6" w:color="auto"/>
      </w:pBdr>
      <w:jc w:val="right"/>
      <w:rPr>
        <w:rFonts w:ascii="Tahoma" w:hAnsi="Tahoma" w:cs="Tahoma"/>
        <w:b/>
        <w:sz w:val="22"/>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879" w:rsidRPr="002936A4" w:rsidRDefault="00732879" w:rsidP="001F4B08">
    <w:pPr>
      <w:ind w:left="-284"/>
      <w:rPr>
        <w:rFonts w:ascii="Arial" w:hAnsi="Arial"/>
        <w:sz w:val="16"/>
        <w:szCs w:val="16"/>
      </w:rPr>
    </w:pPr>
  </w:p>
  <w:p w:rsidR="00732879" w:rsidRDefault="00732879" w:rsidP="001F4B08">
    <w:pPr>
      <w:pStyle w:val="Nagwek"/>
      <w:rPr>
        <w:i/>
        <w:sz w:val="16"/>
        <w:szCs w:val="16"/>
      </w:rPr>
    </w:pPr>
    <w:r>
      <w:rPr>
        <w:sz w:val="16"/>
        <w:szCs w:val="16"/>
      </w:rPr>
      <w:t xml:space="preserve">                                                                                                                                                                        </w:t>
    </w:r>
  </w:p>
  <w:p w:rsidR="00732879" w:rsidRDefault="00732879" w:rsidP="001F4B08">
    <w:pPr>
      <w:pStyle w:val="Nagwek"/>
      <w:rPr>
        <w:i/>
        <w:sz w:val="16"/>
        <w:szCs w:val="16"/>
      </w:rPr>
    </w:pPr>
  </w:p>
  <w:p w:rsidR="00732879" w:rsidRPr="00D32DD6" w:rsidRDefault="00732879" w:rsidP="001F4B08">
    <w:pPr>
      <w:pStyle w:val="Nagwek"/>
      <w:rPr>
        <w:i/>
        <w:sz w:val="16"/>
        <w:szCs w:val="16"/>
      </w:rPr>
    </w:pPr>
    <w:r>
      <w:rPr>
        <w:sz w:val="16"/>
        <w:szCs w:val="16"/>
      </w:rPr>
      <w:t xml:space="preserve">                                                                                                                              </w:t>
    </w:r>
  </w:p>
  <w:p w:rsidR="00732879" w:rsidRPr="001866FF" w:rsidRDefault="00732879" w:rsidP="001F4B08">
    <w:pPr>
      <w:pStyle w:val="Nagwek"/>
      <w:pBdr>
        <w:top w:val="single" w:sz="2" w:space="0" w:color="auto"/>
      </w:pBdr>
      <w:jc w:val="right"/>
      <w:rPr>
        <w:rStyle w:val="Numerstrony"/>
        <w:rFonts w:ascii="Tahoma" w:hAnsi="Tahoma" w:cs="Tahoma"/>
        <w:b/>
        <w:sz w:val="22"/>
        <w:szCs w:val="22"/>
      </w:rPr>
    </w:pPr>
    <w:r w:rsidRPr="00BD11B1">
      <w:rPr>
        <w:rStyle w:val="Numerstrony"/>
        <w:rFonts w:ascii="Tahoma" w:hAnsi="Tahoma" w:cs="Tahoma"/>
        <w:b/>
        <w:sz w:val="18"/>
      </w:rPr>
      <w:t xml:space="preserve"> </w:t>
    </w:r>
    <w:r>
      <w:rPr>
        <w:rFonts w:ascii="Tahoma" w:hAnsi="Tahoma" w:cs="Tahoma"/>
        <w:b/>
        <w:sz w:val="22"/>
        <w:szCs w:val="22"/>
      </w:rPr>
      <w:t>ZAŁĄCZNIK NR 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879" w:rsidRPr="002936A4" w:rsidRDefault="00732879" w:rsidP="001F4B08">
    <w:pPr>
      <w:ind w:left="-284"/>
      <w:rPr>
        <w:rFonts w:ascii="Arial" w:hAnsi="Arial"/>
        <w:sz w:val="16"/>
        <w:szCs w:val="16"/>
      </w:rPr>
    </w:pPr>
  </w:p>
  <w:p w:rsidR="00732879" w:rsidRDefault="00732879" w:rsidP="001F4B08">
    <w:pPr>
      <w:pStyle w:val="Nagwek"/>
      <w:rPr>
        <w:i/>
        <w:sz w:val="16"/>
        <w:szCs w:val="16"/>
      </w:rPr>
    </w:pPr>
    <w:r>
      <w:rPr>
        <w:sz w:val="16"/>
        <w:szCs w:val="16"/>
      </w:rPr>
      <w:t xml:space="preserve">                                                                                                                                                                        </w:t>
    </w:r>
  </w:p>
  <w:p w:rsidR="00732879" w:rsidRDefault="00732879" w:rsidP="001F4B08">
    <w:pPr>
      <w:pStyle w:val="Nagwek"/>
      <w:rPr>
        <w:i/>
        <w:sz w:val="16"/>
        <w:szCs w:val="16"/>
      </w:rPr>
    </w:pPr>
  </w:p>
  <w:p w:rsidR="00732879" w:rsidRPr="00D32DD6" w:rsidRDefault="00732879" w:rsidP="001F4B08">
    <w:pPr>
      <w:pStyle w:val="Nagwek"/>
      <w:rPr>
        <w:i/>
        <w:sz w:val="16"/>
        <w:szCs w:val="16"/>
      </w:rPr>
    </w:pPr>
    <w:r>
      <w:rPr>
        <w:sz w:val="16"/>
        <w:szCs w:val="16"/>
      </w:rPr>
      <w:t xml:space="preserve">                                                                                                                              </w:t>
    </w:r>
  </w:p>
  <w:p w:rsidR="00732879" w:rsidRPr="001866FF" w:rsidRDefault="00732879" w:rsidP="001F4B08">
    <w:pPr>
      <w:pStyle w:val="Nagwek"/>
      <w:pBdr>
        <w:top w:val="single" w:sz="2" w:space="0" w:color="auto"/>
      </w:pBdr>
      <w:jc w:val="right"/>
      <w:rPr>
        <w:rStyle w:val="Numerstrony"/>
        <w:rFonts w:ascii="Tahoma" w:hAnsi="Tahoma" w:cs="Tahoma"/>
        <w:b/>
        <w:sz w:val="22"/>
        <w:szCs w:val="22"/>
      </w:rPr>
    </w:pPr>
    <w:r w:rsidRPr="00BD11B1">
      <w:rPr>
        <w:rStyle w:val="Numerstrony"/>
        <w:rFonts w:ascii="Tahoma" w:hAnsi="Tahoma" w:cs="Tahoma"/>
        <w:b/>
        <w:sz w:val="18"/>
      </w:rPr>
      <w:t xml:space="preserve"> </w:t>
    </w:r>
    <w:r>
      <w:rPr>
        <w:rFonts w:ascii="Tahoma" w:hAnsi="Tahoma" w:cs="Tahoma"/>
        <w:b/>
        <w:sz w:val="22"/>
        <w:szCs w:val="22"/>
      </w:rPr>
      <w:t>Załącznik do formularza OFERTA</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18" w:type="dxa"/>
      <w:tblInd w:w="-176" w:type="dxa"/>
      <w:tblLook w:val="01E0"/>
    </w:tblPr>
    <w:tblGrid>
      <w:gridCol w:w="3322"/>
      <w:gridCol w:w="3289"/>
      <w:gridCol w:w="3407"/>
    </w:tblGrid>
    <w:tr w:rsidR="00732879" w:rsidRPr="00A17384" w:rsidTr="00FD22B7">
      <w:tc>
        <w:tcPr>
          <w:tcW w:w="3322" w:type="dxa"/>
          <w:vAlign w:val="center"/>
          <w:hideMark/>
        </w:tcPr>
        <w:p w:rsidR="00732879" w:rsidRPr="00A17384" w:rsidRDefault="00732879" w:rsidP="00FD22B7">
          <w:pPr>
            <w:tabs>
              <w:tab w:val="left" w:pos="1134"/>
              <w:tab w:val="left" w:pos="1701"/>
              <w:tab w:val="left" w:pos="1985"/>
            </w:tabs>
            <w:ind w:left="1985" w:hanging="1985"/>
            <w:rPr>
              <w:b/>
            </w:rPr>
          </w:pPr>
        </w:p>
      </w:tc>
      <w:tc>
        <w:tcPr>
          <w:tcW w:w="3289" w:type="dxa"/>
          <w:vAlign w:val="center"/>
          <w:hideMark/>
        </w:tcPr>
        <w:p w:rsidR="00732879" w:rsidRPr="00A17384" w:rsidRDefault="00732879" w:rsidP="00FD22B7">
          <w:pPr>
            <w:tabs>
              <w:tab w:val="left" w:pos="1134"/>
              <w:tab w:val="left" w:pos="1701"/>
              <w:tab w:val="left" w:pos="1985"/>
            </w:tabs>
            <w:ind w:left="1985" w:hanging="1897"/>
            <w:jc w:val="center"/>
            <w:rPr>
              <w:b/>
            </w:rPr>
          </w:pPr>
        </w:p>
      </w:tc>
      <w:tc>
        <w:tcPr>
          <w:tcW w:w="3407" w:type="dxa"/>
          <w:vAlign w:val="center"/>
          <w:hideMark/>
        </w:tcPr>
        <w:p w:rsidR="00732879" w:rsidRPr="00A17384" w:rsidRDefault="00732879" w:rsidP="00FD22B7">
          <w:pPr>
            <w:tabs>
              <w:tab w:val="left" w:pos="1134"/>
              <w:tab w:val="left" w:pos="1701"/>
              <w:tab w:val="left" w:pos="1985"/>
            </w:tabs>
            <w:ind w:left="1985" w:hanging="1136"/>
            <w:jc w:val="right"/>
            <w:rPr>
              <w:b/>
            </w:rPr>
          </w:pPr>
        </w:p>
      </w:tc>
    </w:tr>
  </w:tbl>
  <w:p w:rsidR="00732879" w:rsidRDefault="00732879" w:rsidP="00FD22B7">
    <w:pPr>
      <w:pStyle w:val="Nagwek"/>
      <w:rPr>
        <w:i/>
        <w:sz w:val="16"/>
        <w:szCs w:val="16"/>
      </w:rPr>
    </w:pPr>
    <w:r>
      <w:rPr>
        <w:sz w:val="16"/>
        <w:szCs w:val="16"/>
      </w:rPr>
      <w:t xml:space="preserve">                                                                                                                                                                       </w:t>
    </w:r>
  </w:p>
  <w:p w:rsidR="00732879" w:rsidRPr="00D32DD6" w:rsidRDefault="00732879" w:rsidP="00FD22B7">
    <w:pPr>
      <w:pStyle w:val="Nagwek"/>
      <w:rPr>
        <w:i/>
        <w:sz w:val="16"/>
        <w:szCs w:val="16"/>
      </w:rPr>
    </w:pPr>
    <w:r>
      <w:rPr>
        <w:sz w:val="16"/>
        <w:szCs w:val="16"/>
      </w:rPr>
      <w:t xml:space="preserve">                                                                                                                                                   </w:t>
    </w:r>
  </w:p>
  <w:p w:rsidR="00732879" w:rsidRPr="00BD11B1" w:rsidRDefault="00732879" w:rsidP="00FD22B7">
    <w:pPr>
      <w:pStyle w:val="Nagwek"/>
      <w:pBdr>
        <w:top w:val="single" w:sz="2" w:space="6" w:color="auto"/>
      </w:pBdr>
      <w:jc w:val="right"/>
      <w:rPr>
        <w:rFonts w:ascii="Tahoma" w:hAnsi="Tahoma" w:cs="Tahoma"/>
        <w:b/>
        <w:sz w:val="22"/>
        <w:szCs w:val="22"/>
      </w:rPr>
    </w:pPr>
    <w:r w:rsidRPr="00BD11B1">
      <w:rPr>
        <w:rFonts w:ascii="Tahoma" w:hAnsi="Tahoma" w:cs="Tahoma"/>
        <w:b/>
        <w:sz w:val="22"/>
        <w:szCs w:val="22"/>
      </w:rPr>
      <w:t>ZAŁĄCZNIK NR 2a</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879" w:rsidRPr="002936A4" w:rsidRDefault="00732879" w:rsidP="00FD22B7">
    <w:pPr>
      <w:tabs>
        <w:tab w:val="left" w:pos="5475"/>
      </w:tabs>
      <w:ind w:left="-284"/>
      <w:rPr>
        <w:rFonts w:ascii="Arial" w:hAnsi="Arial"/>
        <w:sz w:val="16"/>
        <w:szCs w:val="16"/>
      </w:rPr>
    </w:pPr>
    <w:r>
      <w:rPr>
        <w:rFonts w:ascii="Arial" w:hAnsi="Arial"/>
        <w:sz w:val="16"/>
        <w:szCs w:val="16"/>
      </w:rPr>
      <w:tab/>
    </w:r>
  </w:p>
  <w:p w:rsidR="00732879" w:rsidRPr="00D32DD6" w:rsidRDefault="00732879" w:rsidP="00FD22B7">
    <w:pPr>
      <w:ind w:left="-284"/>
      <w:rPr>
        <w:i/>
        <w:sz w:val="16"/>
        <w:szCs w:val="16"/>
      </w:rPr>
    </w:pPr>
    <w:r>
      <w:rPr>
        <w:sz w:val="16"/>
        <w:szCs w:val="16"/>
      </w:rPr>
      <w:t xml:space="preserve">                                                                                                                                                                        </w:t>
    </w:r>
  </w:p>
  <w:p w:rsidR="00732879" w:rsidRPr="00D32DD6" w:rsidRDefault="00732879" w:rsidP="00FD22B7">
    <w:pPr>
      <w:pStyle w:val="Nagwek"/>
      <w:rPr>
        <w:i/>
        <w:sz w:val="16"/>
        <w:szCs w:val="16"/>
      </w:rPr>
    </w:pPr>
    <w:r>
      <w:rPr>
        <w:sz w:val="16"/>
        <w:szCs w:val="16"/>
      </w:rPr>
      <w:t xml:space="preserve">                                                                                                                                                            </w:t>
    </w:r>
    <w:r>
      <w:rPr>
        <w:rFonts w:ascii="Arial" w:hAnsi="Arial" w:cs="Arial"/>
        <w:b/>
        <w:sz w:val="12"/>
        <w:szCs w:val="12"/>
      </w:rPr>
      <w:tab/>
    </w:r>
  </w:p>
  <w:p w:rsidR="00732879" w:rsidRPr="00671847" w:rsidRDefault="00732879" w:rsidP="00FD22B7">
    <w:pPr>
      <w:pStyle w:val="Nagwek"/>
      <w:pBdr>
        <w:top w:val="single" w:sz="2" w:space="6" w:color="auto"/>
      </w:pBdr>
      <w:jc w:val="right"/>
      <w:rPr>
        <w:rFonts w:ascii="Tahoma" w:hAnsi="Tahoma" w:cs="Tahoma"/>
        <w:b/>
        <w:sz w:val="22"/>
        <w:szCs w:val="22"/>
      </w:rPr>
    </w:pPr>
    <w:r w:rsidRPr="00671847">
      <w:rPr>
        <w:rFonts w:ascii="Tahoma" w:hAnsi="Tahoma" w:cs="Tahoma"/>
        <w:b/>
        <w:sz w:val="22"/>
        <w:szCs w:val="22"/>
      </w:rPr>
      <w:t xml:space="preserve">ZAŁĄCZNIK NR </w:t>
    </w:r>
    <w:r>
      <w:rPr>
        <w:rFonts w:ascii="Tahoma" w:hAnsi="Tahoma" w:cs="Tahoma"/>
        <w:b/>
        <w:color w:val="002060"/>
        <w:sz w:val="22"/>
        <w:szCs w:val="22"/>
      </w:rPr>
      <w:t>2b</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879" w:rsidRPr="002936A4" w:rsidRDefault="00732879" w:rsidP="00200667">
    <w:pPr>
      <w:tabs>
        <w:tab w:val="left" w:pos="5475"/>
      </w:tabs>
      <w:rPr>
        <w:rFonts w:ascii="Arial" w:hAnsi="Arial"/>
        <w:sz w:val="16"/>
        <w:szCs w:val="16"/>
      </w:rPr>
    </w:pPr>
  </w:p>
  <w:p w:rsidR="00732879" w:rsidRPr="00D32DD6" w:rsidRDefault="00732879" w:rsidP="001F4B08">
    <w:pPr>
      <w:ind w:left="-284"/>
      <w:rPr>
        <w:i/>
        <w:sz w:val="16"/>
        <w:szCs w:val="16"/>
      </w:rPr>
    </w:pPr>
    <w:r>
      <w:rPr>
        <w:sz w:val="16"/>
        <w:szCs w:val="16"/>
      </w:rPr>
      <w:t xml:space="preserve">                                                                                                                                                                        </w:t>
    </w:r>
  </w:p>
  <w:p w:rsidR="00732879" w:rsidRPr="00D32DD6" w:rsidRDefault="00732879" w:rsidP="001F4B08">
    <w:pPr>
      <w:pStyle w:val="Nagwek"/>
      <w:rPr>
        <w:i/>
        <w:sz w:val="16"/>
        <w:szCs w:val="16"/>
      </w:rPr>
    </w:pPr>
    <w:r>
      <w:rPr>
        <w:sz w:val="16"/>
        <w:szCs w:val="16"/>
      </w:rPr>
      <w:t xml:space="preserve">                                                                                                                                                            </w:t>
    </w:r>
    <w:r>
      <w:rPr>
        <w:rFonts w:ascii="Arial" w:hAnsi="Arial" w:cs="Arial"/>
        <w:b/>
        <w:sz w:val="12"/>
        <w:szCs w:val="12"/>
      </w:rPr>
      <w:tab/>
    </w:r>
  </w:p>
  <w:p w:rsidR="00732879" w:rsidRPr="00671847" w:rsidRDefault="00732879" w:rsidP="001F4B08">
    <w:pPr>
      <w:pStyle w:val="Nagwek"/>
      <w:pBdr>
        <w:top w:val="single" w:sz="2" w:space="6" w:color="auto"/>
      </w:pBdr>
      <w:jc w:val="right"/>
      <w:rPr>
        <w:rFonts w:ascii="Tahoma" w:hAnsi="Tahoma" w:cs="Tahoma"/>
        <w:b/>
        <w:sz w:val="22"/>
        <w:szCs w:val="22"/>
      </w:rPr>
    </w:pPr>
    <w:r w:rsidRPr="00671847">
      <w:rPr>
        <w:rFonts w:ascii="Tahoma" w:hAnsi="Tahoma" w:cs="Tahoma"/>
        <w:b/>
        <w:sz w:val="22"/>
        <w:szCs w:val="22"/>
      </w:rPr>
      <w:t xml:space="preserve">ZAŁĄCZNIK NR </w:t>
    </w:r>
    <w:r>
      <w:rPr>
        <w:rFonts w:ascii="Tahoma" w:hAnsi="Tahoma" w:cs="Tahoma"/>
        <w:b/>
        <w:color w:val="002060"/>
        <w:sz w:val="22"/>
        <w:szCs w:val="22"/>
      </w:rPr>
      <w:t>3</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879" w:rsidRPr="002936A4" w:rsidRDefault="00732879" w:rsidP="001F4B08">
    <w:pPr>
      <w:tabs>
        <w:tab w:val="left" w:pos="5475"/>
      </w:tabs>
      <w:ind w:left="-284"/>
      <w:rPr>
        <w:rFonts w:ascii="Arial" w:hAnsi="Arial"/>
        <w:sz w:val="16"/>
        <w:szCs w:val="16"/>
      </w:rPr>
    </w:pPr>
    <w:r>
      <w:rPr>
        <w:rFonts w:ascii="Arial" w:hAnsi="Arial"/>
        <w:sz w:val="16"/>
        <w:szCs w:val="16"/>
      </w:rPr>
      <w:tab/>
    </w:r>
  </w:p>
  <w:p w:rsidR="00732879" w:rsidRPr="00D32DD6" w:rsidRDefault="00732879" w:rsidP="001F4B08">
    <w:pPr>
      <w:ind w:left="-284"/>
      <w:rPr>
        <w:i/>
        <w:sz w:val="16"/>
        <w:szCs w:val="16"/>
      </w:rPr>
    </w:pPr>
    <w:r>
      <w:rPr>
        <w:sz w:val="16"/>
        <w:szCs w:val="16"/>
      </w:rPr>
      <w:t xml:space="preserve">                                                                                                                                                                        </w:t>
    </w:r>
  </w:p>
  <w:p w:rsidR="00732879" w:rsidRPr="0013259E" w:rsidRDefault="00732879" w:rsidP="001F4B08">
    <w:pPr>
      <w:pStyle w:val="Nagwek"/>
      <w:rPr>
        <w:i/>
        <w:sz w:val="16"/>
        <w:szCs w:val="16"/>
      </w:rPr>
    </w:pPr>
    <w:r>
      <w:rPr>
        <w:sz w:val="16"/>
        <w:szCs w:val="16"/>
      </w:rPr>
      <w:t xml:space="preserve">                                                                                                                                                            </w:t>
    </w:r>
    <w:r>
      <w:rPr>
        <w:rFonts w:ascii="Arial" w:hAnsi="Arial" w:cs="Arial"/>
        <w:b/>
        <w:sz w:val="12"/>
        <w:szCs w:val="12"/>
      </w:rPr>
      <w:tab/>
    </w:r>
    <w:r w:rsidRPr="00671847">
      <w:rPr>
        <w:rFonts w:ascii="Tahoma" w:hAnsi="Tahoma" w:cs="Tahoma"/>
        <w:b/>
        <w:sz w:val="22"/>
        <w:szCs w:val="22"/>
      </w:rPr>
      <w:t xml:space="preserve">ZAŁĄCZNIK NR </w:t>
    </w:r>
    <w:r>
      <w:rPr>
        <w:rFonts w:ascii="Tahoma" w:hAnsi="Tahoma" w:cs="Tahoma"/>
        <w:b/>
        <w:color w:val="002060"/>
        <w:sz w:val="22"/>
        <w:szCs w:val="22"/>
      </w:rPr>
      <w:t>4</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879" w:rsidRPr="002936A4" w:rsidRDefault="00732879" w:rsidP="001F4B08">
    <w:pPr>
      <w:tabs>
        <w:tab w:val="left" w:pos="5475"/>
      </w:tabs>
      <w:ind w:left="-284"/>
      <w:rPr>
        <w:rFonts w:ascii="Arial" w:hAnsi="Arial"/>
        <w:sz w:val="16"/>
        <w:szCs w:val="16"/>
      </w:rPr>
    </w:pPr>
    <w:r>
      <w:rPr>
        <w:rFonts w:ascii="Arial" w:hAnsi="Arial"/>
        <w:sz w:val="16"/>
        <w:szCs w:val="16"/>
      </w:rPr>
      <w:tab/>
    </w:r>
  </w:p>
  <w:p w:rsidR="00732879" w:rsidRPr="00D32DD6" w:rsidRDefault="00732879" w:rsidP="001F4B08">
    <w:pPr>
      <w:ind w:left="-284"/>
      <w:rPr>
        <w:i/>
        <w:sz w:val="16"/>
        <w:szCs w:val="16"/>
      </w:rPr>
    </w:pPr>
    <w:r>
      <w:rPr>
        <w:sz w:val="16"/>
        <w:szCs w:val="16"/>
      </w:rPr>
      <w:t xml:space="preserve">                                                                                                                                                                        </w:t>
    </w:r>
  </w:p>
  <w:p w:rsidR="00732879" w:rsidRPr="00D32DD6" w:rsidRDefault="00732879" w:rsidP="001F4B08">
    <w:pPr>
      <w:pStyle w:val="Nagwek"/>
      <w:rPr>
        <w:i/>
        <w:sz w:val="16"/>
        <w:szCs w:val="16"/>
      </w:rPr>
    </w:pPr>
    <w:r>
      <w:rPr>
        <w:sz w:val="16"/>
        <w:szCs w:val="16"/>
      </w:rPr>
      <w:t xml:space="preserve">                                                                                                                                                            </w:t>
    </w:r>
    <w:r>
      <w:rPr>
        <w:rFonts w:ascii="Arial" w:hAnsi="Arial" w:cs="Arial"/>
        <w:b/>
        <w:sz w:val="12"/>
        <w:szCs w:val="12"/>
      </w:rPr>
      <w:tab/>
    </w:r>
  </w:p>
  <w:p w:rsidR="00732879" w:rsidRPr="00671847" w:rsidRDefault="00732879" w:rsidP="001F4B08">
    <w:pPr>
      <w:pStyle w:val="Nagwek"/>
      <w:pBdr>
        <w:top w:val="single" w:sz="2" w:space="6" w:color="auto"/>
      </w:pBdr>
      <w:jc w:val="right"/>
      <w:rPr>
        <w:rFonts w:ascii="Tahoma" w:hAnsi="Tahoma" w:cs="Tahoma"/>
        <w:b/>
        <w:sz w:val="22"/>
        <w:szCs w:val="22"/>
      </w:rPr>
    </w:pPr>
    <w:r w:rsidRPr="00671847">
      <w:rPr>
        <w:rFonts w:ascii="Tahoma" w:hAnsi="Tahoma" w:cs="Tahoma"/>
        <w:b/>
        <w:sz w:val="22"/>
        <w:szCs w:val="22"/>
      </w:rPr>
      <w:t xml:space="preserve">ZAŁĄCZNIK NR </w:t>
    </w:r>
    <w:r>
      <w:rPr>
        <w:rFonts w:ascii="Tahoma" w:hAnsi="Tahoma" w:cs="Tahoma"/>
        <w:b/>
        <w:color w:val="002060"/>
        <w:sz w:val="22"/>
        <w:szCs w:val="22"/>
      </w:rPr>
      <w:t>5</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879" w:rsidRPr="002936A4" w:rsidRDefault="00732879" w:rsidP="001F4B08">
    <w:pPr>
      <w:tabs>
        <w:tab w:val="left" w:pos="5475"/>
      </w:tabs>
      <w:ind w:left="-284"/>
      <w:rPr>
        <w:rFonts w:ascii="Arial" w:hAnsi="Arial"/>
        <w:sz w:val="16"/>
        <w:szCs w:val="16"/>
      </w:rPr>
    </w:pPr>
    <w:r>
      <w:rPr>
        <w:rFonts w:ascii="Arial" w:hAnsi="Arial"/>
        <w:sz w:val="16"/>
        <w:szCs w:val="16"/>
      </w:rPr>
      <w:tab/>
    </w:r>
  </w:p>
  <w:p w:rsidR="00732879" w:rsidRPr="00200667" w:rsidRDefault="00732879" w:rsidP="00200667">
    <w:pPr>
      <w:ind w:left="-284"/>
      <w:rPr>
        <w:i/>
        <w:sz w:val="16"/>
        <w:szCs w:val="16"/>
      </w:rPr>
    </w:pPr>
    <w:r>
      <w:rPr>
        <w:sz w:val="16"/>
        <w:szCs w:val="16"/>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0000000D"/>
    <w:name w:val="WW8Num13"/>
    <w:lvl w:ilvl="0">
      <w:start w:val="1"/>
      <w:numFmt w:val="decimal"/>
      <w:lvlText w:val="%1."/>
      <w:lvlJc w:val="left"/>
      <w:pPr>
        <w:tabs>
          <w:tab w:val="num" w:pos="153"/>
        </w:tabs>
        <w:ind w:left="153" w:hanging="360"/>
      </w:pPr>
    </w:lvl>
    <w:lvl w:ilvl="1">
      <w:start w:val="1"/>
      <w:numFmt w:val="lowerLetter"/>
      <w:lvlText w:val="%2."/>
      <w:lvlJc w:val="left"/>
      <w:pPr>
        <w:tabs>
          <w:tab w:val="num" w:pos="219"/>
        </w:tabs>
        <w:ind w:left="219" w:hanging="360"/>
      </w:pPr>
    </w:lvl>
    <w:lvl w:ilvl="2">
      <w:start w:val="1"/>
      <w:numFmt w:val="lowerRoman"/>
      <w:lvlText w:val="%3."/>
      <w:lvlJc w:val="left"/>
      <w:pPr>
        <w:tabs>
          <w:tab w:val="num" w:pos="1593"/>
        </w:tabs>
        <w:ind w:left="1593" w:hanging="180"/>
      </w:pPr>
    </w:lvl>
    <w:lvl w:ilvl="3">
      <w:start w:val="1"/>
      <w:numFmt w:val="decimal"/>
      <w:lvlText w:val="%4."/>
      <w:lvlJc w:val="left"/>
      <w:pPr>
        <w:tabs>
          <w:tab w:val="num" w:pos="2313"/>
        </w:tabs>
        <w:ind w:left="2313" w:hanging="360"/>
      </w:pPr>
      <w:rPr>
        <w:b w:val="0"/>
      </w:rPr>
    </w:lvl>
    <w:lvl w:ilvl="4">
      <w:start w:val="1"/>
      <w:numFmt w:val="lowerLetter"/>
      <w:lvlText w:val="%5."/>
      <w:lvlJc w:val="left"/>
      <w:pPr>
        <w:tabs>
          <w:tab w:val="num" w:pos="3033"/>
        </w:tabs>
        <w:ind w:left="3033" w:hanging="360"/>
      </w:pPr>
    </w:lvl>
    <w:lvl w:ilvl="5">
      <w:start w:val="1"/>
      <w:numFmt w:val="lowerRoman"/>
      <w:lvlText w:val="%6."/>
      <w:lvlJc w:val="left"/>
      <w:pPr>
        <w:tabs>
          <w:tab w:val="num" w:pos="3753"/>
        </w:tabs>
        <w:ind w:left="3753" w:hanging="180"/>
      </w:pPr>
    </w:lvl>
    <w:lvl w:ilvl="6">
      <w:start w:val="1"/>
      <w:numFmt w:val="decimal"/>
      <w:lvlText w:val="%7."/>
      <w:lvlJc w:val="left"/>
      <w:pPr>
        <w:tabs>
          <w:tab w:val="num" w:pos="4473"/>
        </w:tabs>
        <w:ind w:left="4473" w:hanging="360"/>
      </w:pPr>
    </w:lvl>
    <w:lvl w:ilvl="7">
      <w:start w:val="1"/>
      <w:numFmt w:val="lowerLetter"/>
      <w:lvlText w:val="%8."/>
      <w:lvlJc w:val="left"/>
      <w:pPr>
        <w:tabs>
          <w:tab w:val="num" w:pos="5193"/>
        </w:tabs>
        <w:ind w:left="5193" w:hanging="360"/>
      </w:pPr>
    </w:lvl>
    <w:lvl w:ilvl="8">
      <w:start w:val="1"/>
      <w:numFmt w:val="lowerRoman"/>
      <w:lvlText w:val="%9."/>
      <w:lvlJc w:val="left"/>
      <w:pPr>
        <w:tabs>
          <w:tab w:val="num" w:pos="5913"/>
        </w:tabs>
        <w:ind w:left="5913" w:hanging="180"/>
      </w:pPr>
    </w:lvl>
  </w:abstractNum>
  <w:abstractNum w:abstractNumId="1">
    <w:nsid w:val="00000010"/>
    <w:multiLevelType w:val="multilevel"/>
    <w:tmpl w:val="9B4E9A18"/>
    <w:name w:val="WW8Num1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20" w:hanging="340"/>
      </w:pPr>
      <w:rPr>
        <w:color w:val="auto"/>
        <w:sz w:val="20"/>
        <w:szCs w:val="20"/>
      </w:rPr>
    </w:lvl>
    <w:lvl w:ilvl="2">
      <w:start w:val="4"/>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9744E9"/>
    <w:multiLevelType w:val="hybridMultilevel"/>
    <w:tmpl w:val="14101D8A"/>
    <w:name w:val="WW8Num27"/>
    <w:lvl w:ilvl="0" w:tplc="FFFFFFFF">
      <w:start w:val="5"/>
      <w:numFmt w:val="upperRoman"/>
      <w:lvlText w:val="%1."/>
      <w:lvlJc w:val="left"/>
      <w:pPr>
        <w:tabs>
          <w:tab w:val="num" w:pos="720"/>
        </w:tabs>
        <w:ind w:left="720" w:hanging="720"/>
      </w:pPr>
      <w:rPr>
        <w:rFonts w:hint="default"/>
        <w:b/>
        <w:color w:val="auto"/>
        <w:sz w:val="22"/>
        <w:szCs w:val="22"/>
      </w:rPr>
    </w:lvl>
    <w:lvl w:ilvl="1" w:tplc="FFFFFFFF">
      <w:start w:val="1"/>
      <w:numFmt w:val="decimal"/>
      <w:lvlText w:val="%2."/>
      <w:lvlJc w:val="left"/>
      <w:pPr>
        <w:tabs>
          <w:tab w:val="num" w:pos="1070"/>
        </w:tabs>
        <w:ind w:left="1070" w:hanging="360"/>
      </w:pPr>
      <w:rPr>
        <w:rFonts w:ascii="Arial" w:hAnsi="Arial" w:cs="Arial" w:hint="default"/>
        <w:b w:val="0"/>
        <w:color w:val="auto"/>
        <w:sz w:val="20"/>
        <w:szCs w:val="20"/>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Arial" w:hAnsi="Arial" w:hint="default"/>
        <w:b w:val="0"/>
        <w:color w:val="auto"/>
        <w:sz w:val="20"/>
        <w:szCs w:val="20"/>
      </w:r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rPr>
        <w:b/>
        <w:color w:val="auto"/>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20113C8"/>
    <w:multiLevelType w:val="hybridMultilevel"/>
    <w:tmpl w:val="CE8C8C04"/>
    <w:lvl w:ilvl="0" w:tplc="997A6A06">
      <w:start w:val="1"/>
      <w:numFmt w:val="lowerLetter"/>
      <w:lvlText w:val="%1)"/>
      <w:lvlJc w:val="left"/>
      <w:pPr>
        <w:ind w:left="1440" w:hanging="360"/>
      </w:pPr>
      <w:rPr>
        <w:b w:val="0"/>
      </w:rPr>
    </w:lvl>
    <w:lvl w:ilvl="1" w:tplc="FFCE2E2E">
      <w:start w:val="10"/>
      <w:numFmt w:val="upperRoman"/>
      <w:lvlText w:val="%2."/>
      <w:lvlJc w:val="left"/>
      <w:pPr>
        <w:ind w:left="2520" w:hanging="720"/>
      </w:pPr>
      <w:rPr>
        <w:rFonts w:hint="default"/>
      </w:rPr>
    </w:lvl>
    <w:lvl w:ilvl="2" w:tplc="04150017">
      <w:start w:val="1"/>
      <w:numFmt w:val="lowerLetter"/>
      <w:lvlText w:val="%3)"/>
      <w:lvlJc w:val="left"/>
      <w:pPr>
        <w:ind w:left="2880" w:hanging="180"/>
      </w:pPr>
      <w:rPr>
        <w:rFonts w:hint="default"/>
        <w:b w:val="0"/>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nsid w:val="03766DE7"/>
    <w:multiLevelType w:val="hybridMultilevel"/>
    <w:tmpl w:val="CAB2C7CA"/>
    <w:name w:val="WW8Num333322222"/>
    <w:lvl w:ilvl="0" w:tplc="04150017">
      <w:start w:val="1"/>
      <w:numFmt w:val="lowerLetter"/>
      <w:lvlText w:val="%1)"/>
      <w:lvlJc w:val="left"/>
      <w:pPr>
        <w:ind w:left="1931" w:hanging="360"/>
      </w:pPr>
    </w:lvl>
    <w:lvl w:ilvl="1" w:tplc="04150019" w:tentative="1">
      <w:start w:val="1"/>
      <w:numFmt w:val="lowerLetter"/>
      <w:lvlText w:val="%2."/>
      <w:lvlJc w:val="left"/>
      <w:pPr>
        <w:ind w:left="2651" w:hanging="360"/>
      </w:pPr>
    </w:lvl>
    <w:lvl w:ilvl="2" w:tplc="0415001B" w:tentative="1">
      <w:start w:val="1"/>
      <w:numFmt w:val="lowerRoman"/>
      <w:lvlText w:val="%3."/>
      <w:lvlJc w:val="right"/>
      <w:pPr>
        <w:ind w:left="3371" w:hanging="180"/>
      </w:pPr>
    </w:lvl>
    <w:lvl w:ilvl="3" w:tplc="0415000F" w:tentative="1">
      <w:start w:val="1"/>
      <w:numFmt w:val="decimal"/>
      <w:lvlText w:val="%4."/>
      <w:lvlJc w:val="left"/>
      <w:pPr>
        <w:ind w:left="4091" w:hanging="360"/>
      </w:pPr>
    </w:lvl>
    <w:lvl w:ilvl="4" w:tplc="04150019" w:tentative="1">
      <w:start w:val="1"/>
      <w:numFmt w:val="lowerLetter"/>
      <w:lvlText w:val="%5."/>
      <w:lvlJc w:val="left"/>
      <w:pPr>
        <w:ind w:left="4811" w:hanging="360"/>
      </w:pPr>
    </w:lvl>
    <w:lvl w:ilvl="5" w:tplc="0415001B" w:tentative="1">
      <w:start w:val="1"/>
      <w:numFmt w:val="lowerRoman"/>
      <w:lvlText w:val="%6."/>
      <w:lvlJc w:val="right"/>
      <w:pPr>
        <w:ind w:left="5531" w:hanging="180"/>
      </w:pPr>
    </w:lvl>
    <w:lvl w:ilvl="6" w:tplc="0415000F" w:tentative="1">
      <w:start w:val="1"/>
      <w:numFmt w:val="decimal"/>
      <w:lvlText w:val="%7."/>
      <w:lvlJc w:val="left"/>
      <w:pPr>
        <w:ind w:left="6251" w:hanging="360"/>
      </w:pPr>
    </w:lvl>
    <w:lvl w:ilvl="7" w:tplc="04150019" w:tentative="1">
      <w:start w:val="1"/>
      <w:numFmt w:val="lowerLetter"/>
      <w:lvlText w:val="%8."/>
      <w:lvlJc w:val="left"/>
      <w:pPr>
        <w:ind w:left="6971" w:hanging="360"/>
      </w:pPr>
    </w:lvl>
    <w:lvl w:ilvl="8" w:tplc="0415001B" w:tentative="1">
      <w:start w:val="1"/>
      <w:numFmt w:val="lowerRoman"/>
      <w:lvlText w:val="%9."/>
      <w:lvlJc w:val="right"/>
      <w:pPr>
        <w:ind w:left="7691" w:hanging="180"/>
      </w:pPr>
    </w:lvl>
  </w:abstractNum>
  <w:abstractNum w:abstractNumId="5">
    <w:nsid w:val="07160263"/>
    <w:multiLevelType w:val="multilevel"/>
    <w:tmpl w:val="9C0AB602"/>
    <w:lvl w:ilvl="0">
      <w:start w:val="3"/>
      <w:numFmt w:val="decimal"/>
      <w:lvlText w:val="%1."/>
      <w:lvlJc w:val="left"/>
      <w:pPr>
        <w:ind w:left="360" w:hanging="360"/>
      </w:pPr>
      <w:rPr>
        <w:rFonts w:hint="default"/>
      </w:rPr>
    </w:lvl>
    <w:lvl w:ilvl="1">
      <w:start w:val="5"/>
      <w:numFmt w:val="decimal"/>
      <w:lvlText w:val="%1.%2."/>
      <w:lvlJc w:val="left"/>
      <w:pPr>
        <w:ind w:left="1350" w:hanging="72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6">
    <w:nsid w:val="098C02D7"/>
    <w:multiLevelType w:val="hybridMultilevel"/>
    <w:tmpl w:val="38E4F65C"/>
    <w:lvl w:ilvl="0" w:tplc="FFFFFFFF">
      <w:start w:val="1"/>
      <w:numFmt w:val="lowerLetter"/>
      <w:lvlText w:val="%1)"/>
      <w:lvlJc w:val="left"/>
      <w:pPr>
        <w:ind w:left="1713" w:hanging="360"/>
      </w:pPr>
      <w:rPr>
        <w:rFonts w:hint="default"/>
        <w:color w:val="auto"/>
        <w:sz w:val="20"/>
        <w:szCs w:val="2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7">
    <w:nsid w:val="0BD463F7"/>
    <w:multiLevelType w:val="hybridMultilevel"/>
    <w:tmpl w:val="AC62D04E"/>
    <w:name w:val="WW8Num3333222"/>
    <w:lvl w:ilvl="0" w:tplc="7D8E47D4">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DE96227"/>
    <w:multiLevelType w:val="hybridMultilevel"/>
    <w:tmpl w:val="60480B00"/>
    <w:lvl w:ilvl="0" w:tplc="750A7E34">
      <w:start w:val="1"/>
      <w:numFmt w:val="lowerLetter"/>
      <w:lvlText w:val="%1)"/>
      <w:lvlJc w:val="left"/>
      <w:pPr>
        <w:ind w:left="171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6A0314A"/>
    <w:multiLevelType w:val="hybridMultilevel"/>
    <w:tmpl w:val="DC30DB8C"/>
    <w:lvl w:ilvl="0" w:tplc="AFE6A6BA">
      <w:start w:val="1"/>
      <w:numFmt w:val="lowerLetter"/>
      <w:lvlText w:val="%1)"/>
      <w:lvlJc w:val="left"/>
      <w:pPr>
        <w:ind w:left="1494" w:hanging="360"/>
      </w:pPr>
      <w:rPr>
        <w:rFonts w:ascii="Tahoma" w:hAnsi="Tahoma" w:cs="Tahoma"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0">
    <w:nsid w:val="17182755"/>
    <w:multiLevelType w:val="hybridMultilevel"/>
    <w:tmpl w:val="B224BD9E"/>
    <w:lvl w:ilvl="0" w:tplc="FFFFFFFF">
      <w:start w:val="1"/>
      <w:numFmt w:val="lowerLetter"/>
      <w:lvlText w:val="%1)"/>
      <w:lvlJc w:val="left"/>
      <w:pPr>
        <w:tabs>
          <w:tab w:val="num" w:pos="1192"/>
        </w:tabs>
        <w:ind w:left="1135" w:hanging="850"/>
      </w:pPr>
      <w:rPr>
        <w:rFonts w:hint="default"/>
        <w:color w:val="auto"/>
        <w:sz w:val="20"/>
        <w:szCs w:val="20"/>
      </w:rPr>
    </w:lvl>
    <w:lvl w:ilvl="1" w:tplc="04150017">
      <w:start w:val="1"/>
      <w:numFmt w:val="bullet"/>
      <w:lvlText w:val="-"/>
      <w:lvlJc w:val="left"/>
      <w:pPr>
        <w:tabs>
          <w:tab w:val="num" w:pos="1440"/>
        </w:tabs>
        <w:ind w:left="1440" w:hanging="360"/>
      </w:pPr>
      <w:rPr>
        <w:rFonts w:ascii="Verdana" w:hAnsi="Verdana" w:hint="default"/>
      </w:rPr>
    </w:lvl>
    <w:lvl w:ilvl="2" w:tplc="FFFFFFFF">
      <w:start w:val="1"/>
      <w:numFmt w:val="bullet"/>
      <w:lvlText w:val="o"/>
      <w:lvlJc w:val="left"/>
      <w:pPr>
        <w:tabs>
          <w:tab w:val="num" w:pos="2160"/>
        </w:tabs>
        <w:ind w:left="2160" w:hanging="360"/>
      </w:pPr>
      <w:rPr>
        <w:rFonts w:ascii="Courier New" w:hAnsi="Courier New" w:cs="Courier New" w:hint="default"/>
        <w:color w:val="auto"/>
        <w:sz w:val="20"/>
        <w:szCs w:val="20"/>
      </w:rPr>
    </w:lvl>
    <w:lvl w:ilvl="3" w:tplc="FFFFFFFF">
      <w:start w:val="1"/>
      <w:numFmt w:val="decimal"/>
      <w:lvlText w:val="(%4"/>
      <w:lvlJc w:val="left"/>
      <w:pPr>
        <w:tabs>
          <w:tab w:val="num" w:pos="2880"/>
        </w:tabs>
        <w:ind w:left="2880" w:hanging="360"/>
      </w:pPr>
      <w:rPr>
        <w:rFonts w:hint="default"/>
      </w:rPr>
    </w:lvl>
    <w:lvl w:ilvl="4" w:tplc="492EC710">
      <w:start w:val="1"/>
      <w:numFmt w:val="decimal"/>
      <w:lvlText w:val="(%5)"/>
      <w:lvlJc w:val="left"/>
      <w:pPr>
        <w:ind w:left="3675" w:hanging="435"/>
      </w:pPr>
      <w:rPr>
        <w:rFonts w:hint="default"/>
        <w:b w:val="0"/>
      </w:rPr>
    </w:lvl>
    <w:lvl w:ilvl="5" w:tplc="88D4BBCE">
      <w:start w:val="1"/>
      <w:numFmt w:val="decimal"/>
      <w:lvlText w:val="%6."/>
      <w:lvlJc w:val="left"/>
      <w:pPr>
        <w:ind w:left="4320" w:hanging="360"/>
      </w:pPr>
      <w:rPr>
        <w:rFonts w:hint="default"/>
      </w:rPr>
    </w:lvl>
    <w:lvl w:ilvl="6" w:tplc="6D0AAD4A">
      <w:start w:val="1"/>
      <w:numFmt w:val="upperLetter"/>
      <w:lvlText w:val="%7."/>
      <w:lvlJc w:val="left"/>
      <w:pPr>
        <w:ind w:left="5040" w:hanging="360"/>
      </w:pPr>
      <w:rPr>
        <w:rFonts w:hint="default"/>
      </w:rPr>
    </w:lvl>
    <w:lvl w:ilvl="7" w:tplc="C2F4A818">
      <w:start w:val="2"/>
      <w:numFmt w:val="lowerLetter"/>
      <w:lvlText w:val="%8&gt;"/>
      <w:lvlJc w:val="left"/>
      <w:pPr>
        <w:ind w:left="5760" w:hanging="360"/>
      </w:pPr>
      <w:rPr>
        <w:rFonts w:hint="default"/>
      </w:rPr>
    </w:lvl>
    <w:lvl w:ilvl="8" w:tplc="DF8467A0">
      <w:start w:val="8"/>
      <w:numFmt w:val="upperRoman"/>
      <w:lvlText w:val="%9."/>
      <w:lvlJc w:val="left"/>
      <w:pPr>
        <w:ind w:left="6840" w:hanging="720"/>
      </w:pPr>
      <w:rPr>
        <w:rFonts w:hint="default"/>
      </w:rPr>
    </w:lvl>
  </w:abstractNum>
  <w:abstractNum w:abstractNumId="11">
    <w:nsid w:val="184F5200"/>
    <w:multiLevelType w:val="hybridMultilevel"/>
    <w:tmpl w:val="0FB29C72"/>
    <w:lvl w:ilvl="0" w:tplc="59220A0A">
      <w:start w:val="1"/>
      <w:numFmt w:val="lowerLetter"/>
      <w:lvlText w:val="%1)"/>
      <w:lvlJc w:val="left"/>
      <w:pPr>
        <w:tabs>
          <w:tab w:val="num" w:pos="786"/>
        </w:tabs>
        <w:ind w:left="786" w:hanging="360"/>
      </w:pPr>
      <w:rPr>
        <w:b w:val="0"/>
      </w:rPr>
    </w:lvl>
    <w:lvl w:ilvl="1" w:tplc="16D44444">
      <w:start w:val="1"/>
      <w:numFmt w:val="lowerLetter"/>
      <w:lvlText w:val="%2)"/>
      <w:lvlJc w:val="left"/>
      <w:pPr>
        <w:tabs>
          <w:tab w:val="num" w:pos="-354"/>
        </w:tabs>
        <w:ind w:left="1146" w:hanging="360"/>
      </w:pPr>
      <w:rPr>
        <w:rFonts w:hint="default"/>
        <w:color w:val="auto"/>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2">
    <w:nsid w:val="1B25227F"/>
    <w:multiLevelType w:val="hybridMultilevel"/>
    <w:tmpl w:val="357AFFF4"/>
    <w:lvl w:ilvl="0" w:tplc="1692306E">
      <w:start w:val="1"/>
      <w:numFmt w:val="decimal"/>
      <w:lvlText w:val="%1)"/>
      <w:lvlJc w:val="left"/>
      <w:pPr>
        <w:tabs>
          <w:tab w:val="num" w:pos="-1140"/>
        </w:tabs>
        <w:ind w:left="360" w:hanging="360"/>
      </w:pPr>
      <w:rPr>
        <w:rFonts w:hint="default"/>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13">
    <w:nsid w:val="1F220E60"/>
    <w:multiLevelType w:val="hybridMultilevel"/>
    <w:tmpl w:val="E90282FE"/>
    <w:lvl w:ilvl="0" w:tplc="0415000F">
      <w:start w:val="1"/>
      <w:numFmt w:val="decimal"/>
      <w:lvlText w:val="%1."/>
      <w:lvlJc w:val="left"/>
      <w:pPr>
        <w:ind w:left="446" w:hanging="360"/>
      </w:pPr>
      <w:rPr>
        <w:rFonts w:hint="default"/>
      </w:rPr>
    </w:lvl>
    <w:lvl w:ilvl="1" w:tplc="04150019" w:tentative="1">
      <w:start w:val="1"/>
      <w:numFmt w:val="lowerLetter"/>
      <w:lvlText w:val="%2."/>
      <w:lvlJc w:val="left"/>
      <w:pPr>
        <w:ind w:left="1166" w:hanging="360"/>
      </w:pPr>
    </w:lvl>
    <w:lvl w:ilvl="2" w:tplc="0415001B" w:tentative="1">
      <w:start w:val="1"/>
      <w:numFmt w:val="lowerRoman"/>
      <w:lvlText w:val="%3."/>
      <w:lvlJc w:val="right"/>
      <w:pPr>
        <w:ind w:left="1886" w:hanging="180"/>
      </w:pPr>
    </w:lvl>
    <w:lvl w:ilvl="3" w:tplc="0415000F" w:tentative="1">
      <w:start w:val="1"/>
      <w:numFmt w:val="decimal"/>
      <w:lvlText w:val="%4."/>
      <w:lvlJc w:val="left"/>
      <w:pPr>
        <w:ind w:left="2606" w:hanging="360"/>
      </w:pPr>
    </w:lvl>
    <w:lvl w:ilvl="4" w:tplc="04150019" w:tentative="1">
      <w:start w:val="1"/>
      <w:numFmt w:val="lowerLetter"/>
      <w:lvlText w:val="%5."/>
      <w:lvlJc w:val="left"/>
      <w:pPr>
        <w:ind w:left="3326" w:hanging="360"/>
      </w:pPr>
    </w:lvl>
    <w:lvl w:ilvl="5" w:tplc="0415001B" w:tentative="1">
      <w:start w:val="1"/>
      <w:numFmt w:val="lowerRoman"/>
      <w:lvlText w:val="%6."/>
      <w:lvlJc w:val="right"/>
      <w:pPr>
        <w:ind w:left="4046" w:hanging="180"/>
      </w:pPr>
    </w:lvl>
    <w:lvl w:ilvl="6" w:tplc="0415000F" w:tentative="1">
      <w:start w:val="1"/>
      <w:numFmt w:val="decimal"/>
      <w:lvlText w:val="%7."/>
      <w:lvlJc w:val="left"/>
      <w:pPr>
        <w:ind w:left="4766" w:hanging="360"/>
      </w:pPr>
    </w:lvl>
    <w:lvl w:ilvl="7" w:tplc="04150019" w:tentative="1">
      <w:start w:val="1"/>
      <w:numFmt w:val="lowerLetter"/>
      <w:lvlText w:val="%8."/>
      <w:lvlJc w:val="left"/>
      <w:pPr>
        <w:ind w:left="5486" w:hanging="360"/>
      </w:pPr>
    </w:lvl>
    <w:lvl w:ilvl="8" w:tplc="0415001B" w:tentative="1">
      <w:start w:val="1"/>
      <w:numFmt w:val="lowerRoman"/>
      <w:lvlText w:val="%9."/>
      <w:lvlJc w:val="right"/>
      <w:pPr>
        <w:ind w:left="6206" w:hanging="180"/>
      </w:pPr>
    </w:lvl>
  </w:abstractNum>
  <w:abstractNum w:abstractNumId="14">
    <w:nsid w:val="2016245A"/>
    <w:multiLevelType w:val="hybridMultilevel"/>
    <w:tmpl w:val="749293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0C9756B"/>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16">
    <w:nsid w:val="241911C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17">
    <w:nsid w:val="26DF78B5"/>
    <w:multiLevelType w:val="hybridMultilevel"/>
    <w:tmpl w:val="ED207DE8"/>
    <w:name w:val="WW8Num3333"/>
    <w:lvl w:ilvl="0" w:tplc="FFFFFFFF">
      <w:start w:val="1"/>
      <w:numFmt w:val="bullet"/>
      <w:pStyle w:val="Listapunktowana"/>
      <w:lvlText w:val="-"/>
      <w:lvlJc w:val="left"/>
      <w:pPr>
        <w:tabs>
          <w:tab w:val="num" w:pos="2726"/>
        </w:tabs>
        <w:ind w:left="2726" w:hanging="360"/>
      </w:pPr>
      <w:rPr>
        <w:rFonts w:ascii="Arial" w:hAnsi="Arial" w:hint="default"/>
      </w:rPr>
    </w:lvl>
    <w:lvl w:ilvl="1" w:tplc="FFFFFFFF">
      <w:start w:val="1"/>
      <w:numFmt w:val="bullet"/>
      <w:lvlText w:val=""/>
      <w:lvlJc w:val="left"/>
      <w:pPr>
        <w:tabs>
          <w:tab w:val="num" w:pos="1866"/>
        </w:tabs>
        <w:ind w:left="1866" w:hanging="360"/>
      </w:pPr>
      <w:rPr>
        <w:rFonts w:ascii="Wingdings" w:hAnsi="Wingdings" w:hint="default"/>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cs="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cs="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18">
    <w:nsid w:val="29B717B4"/>
    <w:multiLevelType w:val="hybridMultilevel"/>
    <w:tmpl w:val="10AC0060"/>
    <w:lvl w:ilvl="0" w:tplc="8BB64378">
      <w:start w:val="1"/>
      <w:numFmt w:val="decimal"/>
      <w:lvlText w:val="%1."/>
      <w:lvlJc w:val="left"/>
      <w:pPr>
        <w:tabs>
          <w:tab w:val="num" w:pos="360"/>
        </w:tabs>
        <w:ind w:left="360" w:hanging="360"/>
      </w:pPr>
      <w:rPr>
        <w:color w:val="auto"/>
      </w:rPr>
    </w:lvl>
    <w:lvl w:ilvl="1" w:tplc="04150017">
      <w:start w:val="1"/>
      <w:numFmt w:val="lowerLetter"/>
      <w:lvlText w:val="%2)"/>
      <w:lvlJc w:val="left"/>
      <w:pPr>
        <w:tabs>
          <w:tab w:val="num" w:pos="720"/>
        </w:tabs>
        <w:ind w:left="720" w:hanging="360"/>
      </w:pPr>
      <w:rPr>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2A0E1726"/>
    <w:multiLevelType w:val="hybridMultilevel"/>
    <w:tmpl w:val="65084E80"/>
    <w:lvl w:ilvl="0" w:tplc="010A1516">
      <w:start w:val="1"/>
      <w:numFmt w:val="lowerLetter"/>
      <w:lvlText w:val="%1)"/>
      <w:lvlJc w:val="left"/>
      <w:pPr>
        <w:ind w:left="171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BE40B52"/>
    <w:multiLevelType w:val="hybridMultilevel"/>
    <w:tmpl w:val="1570BA28"/>
    <w:lvl w:ilvl="0" w:tplc="7E40F090">
      <w:start w:val="1"/>
      <w:numFmt w:val="lowerLetter"/>
      <w:lvlText w:val="%1)"/>
      <w:lvlJc w:val="left"/>
      <w:pPr>
        <w:ind w:left="171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E0C4558"/>
    <w:multiLevelType w:val="hybridMultilevel"/>
    <w:tmpl w:val="B322A1EE"/>
    <w:lvl w:ilvl="0" w:tplc="9778530C">
      <w:start w:val="1"/>
      <w:numFmt w:val="lowerLetter"/>
      <w:lvlText w:val="%1)"/>
      <w:lvlJc w:val="left"/>
      <w:pPr>
        <w:ind w:left="1713" w:hanging="360"/>
      </w:pPr>
      <w:rPr>
        <w:rFonts w:hint="default"/>
        <w:b w:val="0"/>
        <w:color w:val="auto"/>
        <w:sz w:val="20"/>
        <w:szCs w:val="2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2">
    <w:nsid w:val="3460760B"/>
    <w:multiLevelType w:val="hybridMultilevel"/>
    <w:tmpl w:val="EF6810CA"/>
    <w:lvl w:ilvl="0" w:tplc="AA2A95BA">
      <w:start w:val="1"/>
      <w:numFmt w:val="decimal"/>
      <w:lvlText w:val="%1."/>
      <w:lvlJc w:val="left"/>
      <w:pPr>
        <w:ind w:left="360" w:hanging="360"/>
      </w:pPr>
      <w:rPr>
        <w:rFonts w:hint="default"/>
      </w:rPr>
    </w:lvl>
    <w:lvl w:ilvl="1" w:tplc="5E844486">
      <w:numFmt w:val="bullet"/>
      <w:lvlText w:val="ð"/>
      <w:lvlJc w:val="left"/>
      <w:pPr>
        <w:tabs>
          <w:tab w:val="num" w:pos="1440"/>
        </w:tabs>
        <w:ind w:left="1440" w:hanging="360"/>
      </w:pPr>
      <w:rPr>
        <w:rFonts w:ascii="Symbol" w:eastAsia="Times New Roman" w:hAnsi="Symbol" w:cs="Times New Roman" w:hint="default"/>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3F01426C"/>
    <w:multiLevelType w:val="hybridMultilevel"/>
    <w:tmpl w:val="AD3A209A"/>
    <w:lvl w:ilvl="0" w:tplc="FFFFFFFF">
      <w:start w:val="1"/>
      <w:numFmt w:val="decimal"/>
      <w:lvlText w:val="%1."/>
      <w:lvlJc w:val="left"/>
      <w:pPr>
        <w:tabs>
          <w:tab w:val="num" w:pos="460"/>
        </w:tabs>
        <w:ind w:left="460" w:hanging="360"/>
      </w:pPr>
      <w:rPr>
        <w:rFonts w:ascii="Tahoma" w:hAnsi="Tahoma" w:cs="Tahoma" w:hint="default"/>
        <w:b/>
        <w:sz w:val="20"/>
        <w:szCs w:val="20"/>
      </w:rPr>
    </w:lvl>
    <w:lvl w:ilvl="1" w:tplc="FFFFFFFF">
      <w:start w:val="1"/>
      <w:numFmt w:val="lowerLetter"/>
      <w:lvlText w:val="%2."/>
      <w:lvlJc w:val="left"/>
      <w:pPr>
        <w:tabs>
          <w:tab w:val="num" w:pos="284"/>
        </w:tabs>
        <w:ind w:left="227" w:hanging="227"/>
      </w:pPr>
      <w:rPr>
        <w:rFonts w:ascii="Tahoma" w:eastAsia="Times New Roman" w:hAnsi="Tahoma" w:cs="Tahoma"/>
        <w:b w:val="0"/>
        <w:sz w:val="20"/>
        <w:szCs w:val="20"/>
      </w:r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24">
    <w:nsid w:val="41B15EB6"/>
    <w:multiLevelType w:val="hybridMultilevel"/>
    <w:tmpl w:val="CEA897C4"/>
    <w:lvl w:ilvl="0" w:tplc="04150017">
      <w:start w:val="1"/>
      <w:numFmt w:val="lowerLetter"/>
      <w:lvlText w:val="%1)"/>
      <w:lvlJc w:val="left"/>
      <w:pPr>
        <w:ind w:left="1713" w:hanging="360"/>
      </w:pPr>
      <w:rPr>
        <w:b w:val="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5">
    <w:nsid w:val="45BB4CCB"/>
    <w:multiLevelType w:val="hybridMultilevel"/>
    <w:tmpl w:val="8ABE1832"/>
    <w:lvl w:ilvl="0" w:tplc="074EB0B4">
      <w:start w:val="1"/>
      <w:numFmt w:val="lowerLetter"/>
      <w:lvlText w:val="%1)"/>
      <w:lvlJc w:val="left"/>
      <w:pPr>
        <w:ind w:left="171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68224D2"/>
    <w:multiLevelType w:val="multilevel"/>
    <w:tmpl w:val="014040E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2340"/>
        </w:tabs>
        <w:ind w:left="2340" w:hanging="360"/>
      </w:pPr>
      <w:rPr>
        <w:rFonts w:hint="default"/>
        <w:b w:val="0"/>
      </w:rPr>
    </w:lvl>
    <w:lvl w:ilvl="2">
      <w:start w:val="1"/>
      <w:numFmt w:val="decimal"/>
      <w:lvlText w:val="%1.%2.%3."/>
      <w:lvlJc w:val="left"/>
      <w:pPr>
        <w:tabs>
          <w:tab w:val="num" w:pos="4680"/>
        </w:tabs>
        <w:ind w:left="4680" w:hanging="720"/>
      </w:pPr>
      <w:rPr>
        <w:rFonts w:hint="default"/>
        <w:b w:val="0"/>
      </w:rPr>
    </w:lvl>
    <w:lvl w:ilvl="3">
      <w:start w:val="1"/>
      <w:numFmt w:val="decimal"/>
      <w:lvlText w:val="%1.%2.%3.%4."/>
      <w:lvlJc w:val="left"/>
      <w:pPr>
        <w:tabs>
          <w:tab w:val="num" w:pos="6660"/>
        </w:tabs>
        <w:ind w:left="6660" w:hanging="720"/>
      </w:pPr>
      <w:rPr>
        <w:rFonts w:hint="default"/>
        <w:b w:val="0"/>
      </w:rPr>
    </w:lvl>
    <w:lvl w:ilvl="4">
      <w:start w:val="1"/>
      <w:numFmt w:val="decimal"/>
      <w:lvlText w:val="%1.%2.%3.%4.%5."/>
      <w:lvlJc w:val="left"/>
      <w:pPr>
        <w:tabs>
          <w:tab w:val="num" w:pos="9000"/>
        </w:tabs>
        <w:ind w:left="9000" w:hanging="1080"/>
      </w:pPr>
      <w:rPr>
        <w:rFonts w:hint="default"/>
        <w:b w:val="0"/>
      </w:rPr>
    </w:lvl>
    <w:lvl w:ilvl="5">
      <w:start w:val="1"/>
      <w:numFmt w:val="decimal"/>
      <w:lvlText w:val="%1.%2.%3.%4.%5.%6."/>
      <w:lvlJc w:val="left"/>
      <w:pPr>
        <w:tabs>
          <w:tab w:val="num" w:pos="10980"/>
        </w:tabs>
        <w:ind w:left="10980" w:hanging="1080"/>
      </w:pPr>
      <w:rPr>
        <w:rFonts w:hint="default"/>
        <w:b w:val="0"/>
      </w:rPr>
    </w:lvl>
    <w:lvl w:ilvl="6">
      <w:start w:val="1"/>
      <w:numFmt w:val="decimal"/>
      <w:lvlText w:val="%1.%2.%3.%4.%5.%6.%7."/>
      <w:lvlJc w:val="left"/>
      <w:pPr>
        <w:tabs>
          <w:tab w:val="num" w:pos="13320"/>
        </w:tabs>
        <w:ind w:left="13320" w:hanging="1440"/>
      </w:pPr>
      <w:rPr>
        <w:rFonts w:hint="default"/>
        <w:b w:val="0"/>
      </w:rPr>
    </w:lvl>
    <w:lvl w:ilvl="7">
      <w:start w:val="1"/>
      <w:numFmt w:val="decimal"/>
      <w:lvlText w:val="%1.%2.%3.%4.%5.%6.%7.%8."/>
      <w:lvlJc w:val="left"/>
      <w:pPr>
        <w:tabs>
          <w:tab w:val="num" w:pos="15300"/>
        </w:tabs>
        <w:ind w:left="15300" w:hanging="1440"/>
      </w:pPr>
      <w:rPr>
        <w:rFonts w:hint="default"/>
        <w:b w:val="0"/>
      </w:rPr>
    </w:lvl>
    <w:lvl w:ilvl="8">
      <w:start w:val="1"/>
      <w:numFmt w:val="decimal"/>
      <w:lvlText w:val="%1.%2.%3.%4.%5.%6.%7.%8.%9."/>
      <w:lvlJc w:val="left"/>
      <w:pPr>
        <w:tabs>
          <w:tab w:val="num" w:pos="17640"/>
        </w:tabs>
        <w:ind w:left="17640" w:hanging="1800"/>
      </w:pPr>
      <w:rPr>
        <w:rFonts w:hint="default"/>
        <w:b w:val="0"/>
      </w:rPr>
    </w:lvl>
  </w:abstractNum>
  <w:abstractNum w:abstractNumId="27">
    <w:nsid w:val="49D41C47"/>
    <w:multiLevelType w:val="hybridMultilevel"/>
    <w:tmpl w:val="E95E467A"/>
    <w:lvl w:ilvl="0" w:tplc="6A7A6800">
      <w:start w:val="1"/>
      <w:numFmt w:val="decimal"/>
      <w:lvlText w:val="6.%1."/>
      <w:lvlJc w:val="left"/>
      <w:pPr>
        <w:ind w:left="135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B1938FA"/>
    <w:multiLevelType w:val="hybridMultilevel"/>
    <w:tmpl w:val="C6C062F2"/>
    <w:name w:val="WW8Num192222"/>
    <w:lvl w:ilvl="0" w:tplc="74A674D4">
      <w:start w:val="1"/>
      <w:numFmt w:val="lowerLetter"/>
      <w:lvlText w:val="%1)"/>
      <w:lvlJc w:val="left"/>
      <w:pPr>
        <w:ind w:left="2062" w:hanging="360"/>
      </w:pPr>
      <w:rPr>
        <w:b w:val="0"/>
      </w:rPr>
    </w:lvl>
    <w:lvl w:ilvl="1" w:tplc="04150019" w:tentative="1">
      <w:start w:val="1"/>
      <w:numFmt w:val="lowerLetter"/>
      <w:lvlText w:val="%2."/>
      <w:lvlJc w:val="left"/>
      <w:pPr>
        <w:ind w:left="2782" w:hanging="360"/>
      </w:pPr>
    </w:lvl>
    <w:lvl w:ilvl="2" w:tplc="0415001B" w:tentative="1">
      <w:start w:val="1"/>
      <w:numFmt w:val="lowerRoman"/>
      <w:lvlText w:val="%3."/>
      <w:lvlJc w:val="right"/>
      <w:pPr>
        <w:ind w:left="3502" w:hanging="180"/>
      </w:pPr>
    </w:lvl>
    <w:lvl w:ilvl="3" w:tplc="0415000F" w:tentative="1">
      <w:start w:val="1"/>
      <w:numFmt w:val="decimal"/>
      <w:lvlText w:val="%4."/>
      <w:lvlJc w:val="left"/>
      <w:pPr>
        <w:ind w:left="4222" w:hanging="360"/>
      </w:pPr>
    </w:lvl>
    <w:lvl w:ilvl="4" w:tplc="04150019" w:tentative="1">
      <w:start w:val="1"/>
      <w:numFmt w:val="lowerLetter"/>
      <w:lvlText w:val="%5."/>
      <w:lvlJc w:val="left"/>
      <w:pPr>
        <w:ind w:left="4942" w:hanging="360"/>
      </w:pPr>
    </w:lvl>
    <w:lvl w:ilvl="5" w:tplc="0415001B" w:tentative="1">
      <w:start w:val="1"/>
      <w:numFmt w:val="lowerRoman"/>
      <w:lvlText w:val="%6."/>
      <w:lvlJc w:val="right"/>
      <w:pPr>
        <w:ind w:left="5662" w:hanging="180"/>
      </w:pPr>
    </w:lvl>
    <w:lvl w:ilvl="6" w:tplc="0415000F" w:tentative="1">
      <w:start w:val="1"/>
      <w:numFmt w:val="decimal"/>
      <w:lvlText w:val="%7."/>
      <w:lvlJc w:val="left"/>
      <w:pPr>
        <w:ind w:left="6382" w:hanging="360"/>
      </w:pPr>
    </w:lvl>
    <w:lvl w:ilvl="7" w:tplc="04150019" w:tentative="1">
      <w:start w:val="1"/>
      <w:numFmt w:val="lowerLetter"/>
      <w:lvlText w:val="%8."/>
      <w:lvlJc w:val="left"/>
      <w:pPr>
        <w:ind w:left="7102" w:hanging="360"/>
      </w:pPr>
    </w:lvl>
    <w:lvl w:ilvl="8" w:tplc="0415001B" w:tentative="1">
      <w:start w:val="1"/>
      <w:numFmt w:val="lowerRoman"/>
      <w:lvlText w:val="%9."/>
      <w:lvlJc w:val="right"/>
      <w:pPr>
        <w:ind w:left="7822" w:hanging="180"/>
      </w:pPr>
    </w:lvl>
  </w:abstractNum>
  <w:abstractNum w:abstractNumId="29">
    <w:nsid w:val="4EA546F9"/>
    <w:multiLevelType w:val="singleLevel"/>
    <w:tmpl w:val="2B5E2056"/>
    <w:name w:val="WW8Num312"/>
    <w:lvl w:ilvl="0">
      <w:start w:val="1"/>
      <w:numFmt w:val="bullet"/>
      <w:lvlText w:val=""/>
      <w:lvlJc w:val="left"/>
      <w:pPr>
        <w:tabs>
          <w:tab w:val="num" w:pos="927"/>
        </w:tabs>
        <w:ind w:left="360" w:firstLine="207"/>
      </w:pPr>
      <w:rPr>
        <w:rFonts w:ascii="Symbol" w:hAnsi="Symbol" w:hint="default"/>
        <w:sz w:val="20"/>
      </w:rPr>
    </w:lvl>
  </w:abstractNum>
  <w:abstractNum w:abstractNumId="30">
    <w:nsid w:val="4F1C3E2A"/>
    <w:multiLevelType w:val="hybridMultilevel"/>
    <w:tmpl w:val="3C18C308"/>
    <w:lvl w:ilvl="0" w:tplc="FFFFFFFF">
      <w:start w:val="1"/>
      <w:numFmt w:val="decimal"/>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31">
    <w:nsid w:val="4F8E4CC6"/>
    <w:multiLevelType w:val="hybridMultilevel"/>
    <w:tmpl w:val="E3C48108"/>
    <w:lvl w:ilvl="0" w:tplc="879E34C2">
      <w:start w:val="1"/>
      <w:numFmt w:val="lowerLetter"/>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nsid w:val="512F2D2B"/>
    <w:multiLevelType w:val="hybridMultilevel"/>
    <w:tmpl w:val="7884C59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nsid w:val="52B81EEF"/>
    <w:multiLevelType w:val="hybridMultilevel"/>
    <w:tmpl w:val="0E96D922"/>
    <w:lvl w:ilvl="0" w:tplc="C7AE08AE">
      <w:start w:val="1"/>
      <w:numFmt w:val="decimal"/>
      <w:lvlText w:val="4.%1."/>
      <w:lvlJc w:val="left"/>
      <w:pPr>
        <w:ind w:left="1211" w:hanging="360"/>
      </w:pPr>
      <w:rPr>
        <w:rFonts w:hint="default"/>
        <w:b w:val="0"/>
      </w:rPr>
    </w:lvl>
    <w:lvl w:ilvl="1" w:tplc="04150019">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4">
    <w:nsid w:val="52C33CE8"/>
    <w:multiLevelType w:val="hybridMultilevel"/>
    <w:tmpl w:val="BC4E9DA2"/>
    <w:lvl w:ilvl="0" w:tplc="97200AE0">
      <w:start w:val="1"/>
      <w:numFmt w:val="decimal"/>
      <w:lvlText w:val="%1."/>
      <w:lvlJc w:val="left"/>
      <w:pPr>
        <w:ind w:left="1211" w:hanging="360"/>
      </w:pPr>
      <w:rPr>
        <w:rFonts w:hint="default"/>
        <w:b/>
      </w:rPr>
    </w:lvl>
    <w:lvl w:ilvl="1" w:tplc="04150019">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5">
    <w:nsid w:val="58AB7332"/>
    <w:multiLevelType w:val="multilevel"/>
    <w:tmpl w:val="CAA6CDBC"/>
    <w:lvl w:ilvl="0">
      <w:start w:val="1"/>
      <w:numFmt w:val="decimal"/>
      <w:lvlText w:val="3.%1."/>
      <w:lvlJc w:val="left"/>
      <w:pPr>
        <w:tabs>
          <w:tab w:val="num" w:pos="495"/>
        </w:tabs>
        <w:ind w:left="495" w:hanging="495"/>
      </w:pPr>
      <w:rPr>
        <w:rFonts w:ascii="Arial" w:hAnsi="Arial" w:hint="default"/>
        <w:b w:val="0"/>
        <w:i w:val="0"/>
        <w:caps w:val="0"/>
        <w:strike w:val="0"/>
        <w:dstrike w:val="0"/>
        <w:outline w:val="0"/>
        <w:shadow w:val="0"/>
        <w:emboss w:val="0"/>
        <w:imprint w:val="0"/>
        <w:vanish w:val="0"/>
        <w:sz w:val="20"/>
        <w:szCs w:val="20"/>
        <w:vertAlign w:val="baseline"/>
      </w:rPr>
    </w:lvl>
    <w:lvl w:ilvl="1">
      <w:start w:val="1"/>
      <w:numFmt w:val="decimal"/>
      <w:lvlText w:val="3.%2."/>
      <w:lvlJc w:val="left"/>
      <w:pPr>
        <w:tabs>
          <w:tab w:val="num" w:pos="495"/>
        </w:tabs>
        <w:ind w:left="495" w:hanging="495"/>
      </w:pPr>
      <w:rPr>
        <w:rFonts w:ascii="Arial" w:hAnsi="Arial" w:hint="default"/>
        <w:b w:val="0"/>
        <w:i w:val="0"/>
        <w:sz w:val="20"/>
        <w:szCs w:val="20"/>
      </w:rPr>
    </w:lvl>
    <w:lvl w:ilvl="2">
      <w:start w:val="1"/>
      <w:numFmt w:val="decimal"/>
      <w:lvlText w:val="%3."/>
      <w:lvlJc w:val="left"/>
      <w:pPr>
        <w:tabs>
          <w:tab w:val="num" w:pos="720"/>
        </w:tabs>
        <w:ind w:left="720" w:hanging="720"/>
      </w:pPr>
      <w:rPr>
        <w:rFonts w:hint="default"/>
        <w:b/>
        <w:sz w:val="20"/>
        <w:szCs w:val="20"/>
      </w:rPr>
    </w:lvl>
    <w:lvl w:ilvl="3">
      <w:start w:val="1"/>
      <w:numFmt w:val="decimal"/>
      <w:lvlText w:val="%1.%2.%3.%4."/>
      <w:lvlJc w:val="left"/>
      <w:pPr>
        <w:tabs>
          <w:tab w:val="num" w:pos="720"/>
        </w:tabs>
        <w:ind w:left="720" w:hanging="720"/>
      </w:pPr>
      <w:rPr>
        <w:rFonts w:hint="default"/>
        <w:b w:val="0"/>
        <w:sz w:val="24"/>
      </w:rPr>
    </w:lvl>
    <w:lvl w:ilvl="4">
      <w:start w:val="1"/>
      <w:numFmt w:val="decimal"/>
      <w:lvlText w:val="%1.%2.%3.%4.%5."/>
      <w:lvlJc w:val="left"/>
      <w:pPr>
        <w:tabs>
          <w:tab w:val="num" w:pos="1080"/>
        </w:tabs>
        <w:ind w:left="1080" w:hanging="1080"/>
      </w:pPr>
      <w:rPr>
        <w:rFonts w:hint="default"/>
        <w:b w:val="0"/>
        <w:sz w:val="24"/>
      </w:rPr>
    </w:lvl>
    <w:lvl w:ilvl="5">
      <w:start w:val="1"/>
      <w:numFmt w:val="decimal"/>
      <w:lvlText w:val="%1.%2.%3.%4.%5.%6."/>
      <w:lvlJc w:val="left"/>
      <w:pPr>
        <w:tabs>
          <w:tab w:val="num" w:pos="1080"/>
        </w:tabs>
        <w:ind w:left="1080" w:hanging="1080"/>
      </w:pPr>
      <w:rPr>
        <w:rFonts w:hint="default"/>
        <w:b w:val="0"/>
        <w:sz w:val="24"/>
      </w:rPr>
    </w:lvl>
    <w:lvl w:ilvl="6">
      <w:start w:val="1"/>
      <w:numFmt w:val="decimal"/>
      <w:lvlText w:val="%1.%2.%3.%4.%5.%6.%7."/>
      <w:lvlJc w:val="left"/>
      <w:pPr>
        <w:tabs>
          <w:tab w:val="num" w:pos="1080"/>
        </w:tabs>
        <w:ind w:left="1080" w:hanging="1080"/>
      </w:pPr>
      <w:rPr>
        <w:rFonts w:hint="default"/>
        <w:b w:val="0"/>
        <w:sz w:val="24"/>
      </w:rPr>
    </w:lvl>
    <w:lvl w:ilvl="7">
      <w:start w:val="1"/>
      <w:numFmt w:val="decimal"/>
      <w:lvlText w:val="%1.%2.%3.%4.%5.%6.%7.%8."/>
      <w:lvlJc w:val="left"/>
      <w:pPr>
        <w:tabs>
          <w:tab w:val="num" w:pos="1440"/>
        </w:tabs>
        <w:ind w:left="1440" w:hanging="1440"/>
      </w:pPr>
      <w:rPr>
        <w:rFonts w:hint="default"/>
        <w:b w:val="0"/>
        <w:sz w:val="24"/>
      </w:rPr>
    </w:lvl>
    <w:lvl w:ilvl="8">
      <w:start w:val="1"/>
      <w:numFmt w:val="decimal"/>
      <w:lvlText w:val="%1.%2.%3.%4.%5.%6.%7.%8.%9."/>
      <w:lvlJc w:val="left"/>
      <w:pPr>
        <w:tabs>
          <w:tab w:val="num" w:pos="1440"/>
        </w:tabs>
        <w:ind w:left="1440" w:hanging="1440"/>
      </w:pPr>
      <w:rPr>
        <w:rFonts w:hint="default"/>
        <w:b w:val="0"/>
        <w:sz w:val="24"/>
      </w:rPr>
    </w:lvl>
  </w:abstractNum>
  <w:abstractNum w:abstractNumId="36">
    <w:nsid w:val="5A5A7558"/>
    <w:multiLevelType w:val="hybridMultilevel"/>
    <w:tmpl w:val="200CBDF6"/>
    <w:lvl w:ilvl="0" w:tplc="31004EE2">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decimal"/>
      <w:lvlText w:val="1.%2."/>
      <w:lvlJc w:val="left"/>
      <w:pPr>
        <w:tabs>
          <w:tab w:val="num" w:pos="1680"/>
        </w:tabs>
        <w:ind w:left="1680" w:hanging="600"/>
      </w:pPr>
      <w:rPr>
        <w:rFonts w:hint="default"/>
        <w:b w:val="0"/>
        <w:color w:val="auto"/>
        <w:sz w:val="20"/>
        <w:szCs w:val="20"/>
      </w:rPr>
    </w:lvl>
    <w:lvl w:ilvl="2" w:tplc="0415001B">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rPr>
        <w:rFonts w:hint="default"/>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5C4D3A8A"/>
    <w:multiLevelType w:val="hybridMultilevel"/>
    <w:tmpl w:val="EE805EB0"/>
    <w:lvl w:ilvl="0" w:tplc="F014CAEC">
      <w:start w:val="1"/>
      <w:numFmt w:val="lowerLetter"/>
      <w:lvlText w:val="%1)"/>
      <w:lvlJc w:val="left"/>
      <w:pPr>
        <w:tabs>
          <w:tab w:val="num" w:pos="-420"/>
        </w:tabs>
        <w:ind w:left="108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8">
    <w:nsid w:val="5D9F5F90"/>
    <w:multiLevelType w:val="hybridMultilevel"/>
    <w:tmpl w:val="0AB88F42"/>
    <w:lvl w:ilvl="0" w:tplc="79BA3074">
      <w:start w:val="1"/>
      <w:numFmt w:val="upperLetter"/>
      <w:lvlText w:val="%1."/>
      <w:lvlJc w:val="left"/>
      <w:pPr>
        <w:tabs>
          <w:tab w:val="num" w:pos="360"/>
        </w:tabs>
        <w:ind w:left="360" w:hanging="360"/>
      </w:pPr>
      <w:rPr>
        <w:rFonts w:hint="default"/>
        <w:b/>
      </w:rPr>
    </w:lvl>
    <w:lvl w:ilvl="1" w:tplc="1692306E">
      <w:start w:val="1"/>
      <w:numFmt w:val="decimal"/>
      <w:lvlText w:val="%2)"/>
      <w:lvlJc w:val="left"/>
      <w:pPr>
        <w:tabs>
          <w:tab w:val="num" w:pos="-714"/>
        </w:tabs>
        <w:ind w:left="786"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9">
    <w:nsid w:val="5DBB0E8E"/>
    <w:multiLevelType w:val="hybridMultilevel"/>
    <w:tmpl w:val="2B12BAA4"/>
    <w:lvl w:ilvl="0" w:tplc="FFFFFFFF">
      <w:start w:val="1"/>
      <w:numFmt w:val="lowerLetter"/>
      <w:lvlText w:val="%1)"/>
      <w:lvlJc w:val="left"/>
      <w:pPr>
        <w:tabs>
          <w:tab w:val="num" w:pos="1496"/>
        </w:tabs>
        <w:ind w:left="1496" w:hanging="360"/>
      </w:pPr>
      <w:rPr>
        <w:rFonts w:cs="Times New Roman" w:hint="default"/>
      </w:rPr>
    </w:lvl>
    <w:lvl w:ilvl="1" w:tplc="FFFFFFFF">
      <w:start w:val="1"/>
      <w:numFmt w:val="lowerLetter"/>
      <w:lvlText w:val="%2."/>
      <w:lvlJc w:val="left"/>
      <w:pPr>
        <w:tabs>
          <w:tab w:val="num" w:pos="2216"/>
        </w:tabs>
        <w:ind w:left="2216" w:hanging="360"/>
      </w:pPr>
      <w:rPr>
        <w:rFonts w:cs="Times New Roman"/>
      </w:rPr>
    </w:lvl>
    <w:lvl w:ilvl="2" w:tplc="FFFFFFFF">
      <w:start w:val="1"/>
      <w:numFmt w:val="lowerRoman"/>
      <w:lvlText w:val="%3."/>
      <w:lvlJc w:val="right"/>
      <w:pPr>
        <w:tabs>
          <w:tab w:val="num" w:pos="2936"/>
        </w:tabs>
        <w:ind w:left="2936" w:hanging="180"/>
      </w:pPr>
      <w:rPr>
        <w:rFonts w:cs="Times New Roman"/>
      </w:rPr>
    </w:lvl>
    <w:lvl w:ilvl="3" w:tplc="FFFFFFFF">
      <w:start w:val="1"/>
      <w:numFmt w:val="decimal"/>
      <w:lvlText w:val="%4."/>
      <w:lvlJc w:val="left"/>
      <w:pPr>
        <w:tabs>
          <w:tab w:val="num" w:pos="3656"/>
        </w:tabs>
        <w:ind w:left="3656" w:hanging="360"/>
      </w:pPr>
      <w:rPr>
        <w:rFonts w:cs="Times New Roman"/>
      </w:rPr>
    </w:lvl>
    <w:lvl w:ilvl="4" w:tplc="FFFFFFFF">
      <w:start w:val="1"/>
      <w:numFmt w:val="lowerLetter"/>
      <w:lvlText w:val="%5."/>
      <w:lvlJc w:val="left"/>
      <w:pPr>
        <w:tabs>
          <w:tab w:val="num" w:pos="4376"/>
        </w:tabs>
        <w:ind w:left="4376" w:hanging="360"/>
      </w:pPr>
      <w:rPr>
        <w:rFonts w:cs="Times New Roman"/>
      </w:rPr>
    </w:lvl>
    <w:lvl w:ilvl="5" w:tplc="FFFFFFFF">
      <w:start w:val="1"/>
      <w:numFmt w:val="lowerRoman"/>
      <w:lvlText w:val="%6."/>
      <w:lvlJc w:val="right"/>
      <w:pPr>
        <w:tabs>
          <w:tab w:val="num" w:pos="5096"/>
        </w:tabs>
        <w:ind w:left="5096" w:hanging="180"/>
      </w:pPr>
      <w:rPr>
        <w:rFonts w:cs="Times New Roman"/>
      </w:rPr>
    </w:lvl>
    <w:lvl w:ilvl="6" w:tplc="FFFFFFFF">
      <w:start w:val="1"/>
      <w:numFmt w:val="decimal"/>
      <w:lvlText w:val="%7."/>
      <w:lvlJc w:val="left"/>
      <w:pPr>
        <w:tabs>
          <w:tab w:val="num" w:pos="5816"/>
        </w:tabs>
        <w:ind w:left="5816" w:hanging="360"/>
      </w:pPr>
      <w:rPr>
        <w:rFonts w:cs="Times New Roman"/>
      </w:rPr>
    </w:lvl>
    <w:lvl w:ilvl="7" w:tplc="FFFFFFFF">
      <w:start w:val="1"/>
      <w:numFmt w:val="lowerLetter"/>
      <w:lvlText w:val="%8."/>
      <w:lvlJc w:val="left"/>
      <w:pPr>
        <w:tabs>
          <w:tab w:val="num" w:pos="6536"/>
        </w:tabs>
        <w:ind w:left="6536" w:hanging="360"/>
      </w:pPr>
      <w:rPr>
        <w:rFonts w:cs="Times New Roman"/>
      </w:rPr>
    </w:lvl>
    <w:lvl w:ilvl="8" w:tplc="FFFFFFFF">
      <w:start w:val="1"/>
      <w:numFmt w:val="lowerRoman"/>
      <w:lvlText w:val="%9."/>
      <w:lvlJc w:val="right"/>
      <w:pPr>
        <w:tabs>
          <w:tab w:val="num" w:pos="7256"/>
        </w:tabs>
        <w:ind w:left="7256" w:hanging="180"/>
      </w:pPr>
      <w:rPr>
        <w:rFonts w:cs="Times New Roman"/>
      </w:rPr>
    </w:lvl>
  </w:abstractNum>
  <w:abstractNum w:abstractNumId="40">
    <w:nsid w:val="5E680935"/>
    <w:multiLevelType w:val="hybridMultilevel"/>
    <w:tmpl w:val="FB663078"/>
    <w:lvl w:ilvl="0" w:tplc="632AC95A">
      <w:start w:val="1"/>
      <w:numFmt w:val="decimal"/>
      <w:lvlText w:val="8.%1."/>
      <w:lvlJc w:val="left"/>
      <w:pPr>
        <w:ind w:left="1287" w:hanging="360"/>
      </w:pPr>
      <w:rPr>
        <w:rFonts w:hint="default"/>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1">
    <w:nsid w:val="5E996C20"/>
    <w:multiLevelType w:val="hybridMultilevel"/>
    <w:tmpl w:val="8F3C604C"/>
    <w:lvl w:ilvl="0" w:tplc="0415000F">
      <w:start w:val="1"/>
      <w:numFmt w:val="decimal"/>
      <w:lvlText w:val="%1."/>
      <w:lvlJc w:val="left"/>
      <w:pPr>
        <w:tabs>
          <w:tab w:val="num" w:pos="720"/>
        </w:tabs>
        <w:ind w:left="720" w:hanging="360"/>
      </w:pPr>
    </w:lvl>
    <w:lvl w:ilvl="1" w:tplc="983E084A">
      <w:start w:val="1"/>
      <w:numFmt w:val="decimal"/>
      <w:lvlText w:val="%2."/>
      <w:lvlJc w:val="left"/>
      <w:pPr>
        <w:tabs>
          <w:tab w:val="num" w:pos="1080"/>
        </w:tabs>
        <w:ind w:left="1080" w:hanging="360"/>
      </w:pPr>
      <w:rPr>
        <w:rFonts w:ascii="Times New Roman" w:eastAsia="Times New Roman" w:hAnsi="Times New Roman"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5EA8288C"/>
    <w:multiLevelType w:val="hybridMultilevel"/>
    <w:tmpl w:val="68FC09B6"/>
    <w:lvl w:ilvl="0" w:tplc="04150017">
      <w:start w:val="1"/>
      <w:numFmt w:val="lowerLetter"/>
      <w:lvlText w:val="%1)"/>
      <w:lvlJc w:val="left"/>
      <w:pPr>
        <w:ind w:left="1713" w:hanging="360"/>
      </w:pPr>
      <w:rPr>
        <w:b w:val="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3">
    <w:nsid w:val="5EFD6616"/>
    <w:multiLevelType w:val="hybridMultilevel"/>
    <w:tmpl w:val="12FC9234"/>
    <w:lvl w:ilvl="0" w:tplc="591299DC">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49912F8"/>
    <w:multiLevelType w:val="hybridMultilevel"/>
    <w:tmpl w:val="587AA954"/>
    <w:lvl w:ilvl="0" w:tplc="66C2BCC0">
      <w:start w:val="1"/>
      <w:numFmt w:val="upperRoman"/>
      <w:lvlText w:val="%1."/>
      <w:lvlJc w:val="left"/>
      <w:pPr>
        <w:ind w:left="720" w:hanging="720"/>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nsid w:val="65855D67"/>
    <w:multiLevelType w:val="hybridMultilevel"/>
    <w:tmpl w:val="0266541A"/>
    <w:lvl w:ilvl="0" w:tplc="FFFFFFFF">
      <w:start w:val="1"/>
      <w:numFmt w:val="lowerLetter"/>
      <w:lvlText w:val="%1)"/>
      <w:lvlJc w:val="left"/>
      <w:pPr>
        <w:tabs>
          <w:tab w:val="num" w:pos="2340"/>
        </w:tabs>
        <w:ind w:left="2340" w:hanging="360"/>
      </w:pPr>
      <w:rPr>
        <w:rFonts w:cs="Times New Roman" w:hint="default"/>
        <w:b w:val="0"/>
        <w:sz w:val="20"/>
        <w:szCs w:val="20"/>
      </w:rPr>
    </w:lvl>
    <w:lvl w:ilvl="1" w:tplc="FFFFFFFF" w:tentative="1">
      <w:start w:val="1"/>
      <w:numFmt w:val="lowerLetter"/>
      <w:lvlText w:val="%2."/>
      <w:lvlJc w:val="left"/>
      <w:pPr>
        <w:tabs>
          <w:tab w:val="num" w:pos="2286"/>
        </w:tabs>
        <w:ind w:left="2286" w:hanging="360"/>
      </w:pPr>
    </w:lvl>
    <w:lvl w:ilvl="2" w:tplc="FFFFFFFF" w:tentative="1">
      <w:start w:val="1"/>
      <w:numFmt w:val="lowerRoman"/>
      <w:lvlText w:val="%3."/>
      <w:lvlJc w:val="right"/>
      <w:pPr>
        <w:tabs>
          <w:tab w:val="num" w:pos="3006"/>
        </w:tabs>
        <w:ind w:left="3006" w:hanging="180"/>
      </w:pPr>
    </w:lvl>
    <w:lvl w:ilvl="3" w:tplc="FFFFFFFF" w:tentative="1">
      <w:start w:val="1"/>
      <w:numFmt w:val="decimal"/>
      <w:lvlText w:val="%4."/>
      <w:lvlJc w:val="left"/>
      <w:pPr>
        <w:tabs>
          <w:tab w:val="num" w:pos="3726"/>
        </w:tabs>
        <w:ind w:left="3726" w:hanging="360"/>
      </w:pPr>
    </w:lvl>
    <w:lvl w:ilvl="4" w:tplc="FFFFFFFF" w:tentative="1">
      <w:start w:val="1"/>
      <w:numFmt w:val="lowerLetter"/>
      <w:lvlText w:val="%5."/>
      <w:lvlJc w:val="left"/>
      <w:pPr>
        <w:tabs>
          <w:tab w:val="num" w:pos="4446"/>
        </w:tabs>
        <w:ind w:left="4446" w:hanging="360"/>
      </w:pPr>
    </w:lvl>
    <w:lvl w:ilvl="5" w:tplc="FFFFFFFF" w:tentative="1">
      <w:start w:val="1"/>
      <w:numFmt w:val="lowerRoman"/>
      <w:lvlText w:val="%6."/>
      <w:lvlJc w:val="right"/>
      <w:pPr>
        <w:tabs>
          <w:tab w:val="num" w:pos="5166"/>
        </w:tabs>
        <w:ind w:left="5166" w:hanging="180"/>
      </w:pPr>
    </w:lvl>
    <w:lvl w:ilvl="6" w:tplc="FFFFFFFF" w:tentative="1">
      <w:start w:val="1"/>
      <w:numFmt w:val="decimal"/>
      <w:lvlText w:val="%7."/>
      <w:lvlJc w:val="left"/>
      <w:pPr>
        <w:tabs>
          <w:tab w:val="num" w:pos="5886"/>
        </w:tabs>
        <w:ind w:left="5886" w:hanging="360"/>
      </w:pPr>
    </w:lvl>
    <w:lvl w:ilvl="7" w:tplc="FFFFFFFF" w:tentative="1">
      <w:start w:val="1"/>
      <w:numFmt w:val="lowerLetter"/>
      <w:lvlText w:val="%8."/>
      <w:lvlJc w:val="left"/>
      <w:pPr>
        <w:tabs>
          <w:tab w:val="num" w:pos="6606"/>
        </w:tabs>
        <w:ind w:left="6606" w:hanging="360"/>
      </w:pPr>
    </w:lvl>
    <w:lvl w:ilvl="8" w:tplc="FFFFFFFF" w:tentative="1">
      <w:start w:val="1"/>
      <w:numFmt w:val="lowerRoman"/>
      <w:lvlText w:val="%9."/>
      <w:lvlJc w:val="right"/>
      <w:pPr>
        <w:tabs>
          <w:tab w:val="num" w:pos="7326"/>
        </w:tabs>
        <w:ind w:left="7326" w:hanging="180"/>
      </w:pPr>
    </w:lvl>
  </w:abstractNum>
  <w:abstractNum w:abstractNumId="46">
    <w:nsid w:val="6653453D"/>
    <w:multiLevelType w:val="hybridMultilevel"/>
    <w:tmpl w:val="05747830"/>
    <w:lvl w:ilvl="0" w:tplc="AA2A95BA">
      <w:start w:val="1"/>
      <w:numFmt w:val="decimal"/>
      <w:lvlText w:val="%1."/>
      <w:lvlJc w:val="left"/>
      <w:pPr>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nsid w:val="6693715B"/>
    <w:multiLevelType w:val="hybridMultilevel"/>
    <w:tmpl w:val="68A04AE4"/>
    <w:lvl w:ilvl="0" w:tplc="67209864">
      <w:start w:val="1"/>
      <w:numFmt w:val="decimal"/>
      <w:lvlText w:val="%1."/>
      <w:lvlJc w:val="left"/>
      <w:pPr>
        <w:tabs>
          <w:tab w:val="num" w:pos="360"/>
        </w:tabs>
        <w:ind w:left="360" w:hanging="360"/>
      </w:pPr>
      <w:rPr>
        <w:b/>
      </w:rPr>
    </w:lvl>
    <w:lvl w:ilvl="1" w:tplc="6C845FDC">
      <w:start w:val="1"/>
      <w:numFmt w:val="decimal"/>
      <w:lvlText w:val="%2)"/>
      <w:lvlJc w:val="left"/>
      <w:pPr>
        <w:tabs>
          <w:tab w:val="num" w:pos="-780"/>
        </w:tabs>
        <w:ind w:left="720" w:hanging="360"/>
      </w:pPr>
      <w:rPr>
        <w:rFonts w:hint="default"/>
        <w:b w:val="0"/>
      </w:rPr>
    </w:lvl>
    <w:lvl w:ilvl="2" w:tplc="57864C00">
      <w:start w:val="1"/>
      <w:numFmt w:val="lowerLetter"/>
      <w:lvlText w:val="%3)"/>
      <w:lvlJc w:val="left"/>
      <w:pPr>
        <w:tabs>
          <w:tab w:val="num" w:pos="360"/>
        </w:tabs>
        <w:ind w:left="360" w:hanging="360"/>
      </w:pPr>
      <w:rPr>
        <w:b/>
        <w:sz w:val="20"/>
        <w:szCs w:val="20"/>
      </w:rPr>
    </w:lvl>
    <w:lvl w:ilvl="3" w:tplc="6262D2CC">
      <w:start w:val="1"/>
      <w:numFmt w:val="decimal"/>
      <w:lvlText w:val="%4)"/>
      <w:lvlJc w:val="left"/>
      <w:pPr>
        <w:tabs>
          <w:tab w:val="num" w:pos="-780"/>
        </w:tabs>
        <w:ind w:left="720" w:hanging="360"/>
      </w:pPr>
      <w:rPr>
        <w:rFonts w:hint="default"/>
        <w:b w:val="0"/>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8">
    <w:nsid w:val="6752728E"/>
    <w:multiLevelType w:val="hybridMultilevel"/>
    <w:tmpl w:val="EF30CB20"/>
    <w:lvl w:ilvl="0" w:tplc="8DF0AD26">
      <w:start w:val="1"/>
      <w:numFmt w:val="lowerLetter"/>
      <w:lvlText w:val="%1)"/>
      <w:lvlJc w:val="left"/>
      <w:pPr>
        <w:tabs>
          <w:tab w:val="num" w:pos="2340"/>
        </w:tabs>
        <w:ind w:left="2340" w:hanging="360"/>
      </w:pPr>
      <w:rPr>
        <w:rFonts w:cs="Times New Roman" w:hint="default"/>
        <w:b w:val="0"/>
        <w:sz w:val="20"/>
        <w:szCs w:val="20"/>
      </w:rPr>
    </w:lvl>
    <w:lvl w:ilvl="1" w:tplc="04150019" w:tentative="1">
      <w:start w:val="1"/>
      <w:numFmt w:val="lowerLetter"/>
      <w:lvlText w:val="%2."/>
      <w:lvlJc w:val="left"/>
      <w:pPr>
        <w:tabs>
          <w:tab w:val="num" w:pos="1631"/>
        </w:tabs>
        <w:ind w:left="1631" w:hanging="360"/>
      </w:pPr>
    </w:lvl>
    <w:lvl w:ilvl="2" w:tplc="FE8C0F36" w:tentative="1">
      <w:start w:val="1"/>
      <w:numFmt w:val="lowerRoman"/>
      <w:lvlText w:val="%3."/>
      <w:lvlJc w:val="right"/>
      <w:pPr>
        <w:tabs>
          <w:tab w:val="num" w:pos="2351"/>
        </w:tabs>
        <w:ind w:left="2351" w:hanging="180"/>
      </w:pPr>
    </w:lvl>
    <w:lvl w:ilvl="3" w:tplc="0415000F" w:tentative="1">
      <w:start w:val="1"/>
      <w:numFmt w:val="decimal"/>
      <w:lvlText w:val="%4."/>
      <w:lvlJc w:val="left"/>
      <w:pPr>
        <w:tabs>
          <w:tab w:val="num" w:pos="3071"/>
        </w:tabs>
        <w:ind w:left="3071" w:hanging="360"/>
      </w:pPr>
    </w:lvl>
    <w:lvl w:ilvl="4" w:tplc="04150019" w:tentative="1">
      <w:start w:val="1"/>
      <w:numFmt w:val="lowerLetter"/>
      <w:lvlText w:val="%5."/>
      <w:lvlJc w:val="left"/>
      <w:pPr>
        <w:tabs>
          <w:tab w:val="num" w:pos="3791"/>
        </w:tabs>
        <w:ind w:left="3791" w:hanging="360"/>
      </w:pPr>
    </w:lvl>
    <w:lvl w:ilvl="5" w:tplc="0415001B" w:tentative="1">
      <w:start w:val="1"/>
      <w:numFmt w:val="lowerRoman"/>
      <w:lvlText w:val="%6."/>
      <w:lvlJc w:val="right"/>
      <w:pPr>
        <w:tabs>
          <w:tab w:val="num" w:pos="4511"/>
        </w:tabs>
        <w:ind w:left="4511" w:hanging="180"/>
      </w:pPr>
    </w:lvl>
    <w:lvl w:ilvl="6" w:tplc="0415000F" w:tentative="1">
      <w:start w:val="1"/>
      <w:numFmt w:val="decimal"/>
      <w:lvlText w:val="%7."/>
      <w:lvlJc w:val="left"/>
      <w:pPr>
        <w:tabs>
          <w:tab w:val="num" w:pos="5231"/>
        </w:tabs>
        <w:ind w:left="5231" w:hanging="360"/>
      </w:pPr>
    </w:lvl>
    <w:lvl w:ilvl="7" w:tplc="04150019" w:tentative="1">
      <w:start w:val="1"/>
      <w:numFmt w:val="lowerLetter"/>
      <w:lvlText w:val="%8."/>
      <w:lvlJc w:val="left"/>
      <w:pPr>
        <w:tabs>
          <w:tab w:val="num" w:pos="5951"/>
        </w:tabs>
        <w:ind w:left="5951" w:hanging="360"/>
      </w:pPr>
    </w:lvl>
    <w:lvl w:ilvl="8" w:tplc="0415001B" w:tentative="1">
      <w:start w:val="1"/>
      <w:numFmt w:val="lowerRoman"/>
      <w:lvlText w:val="%9."/>
      <w:lvlJc w:val="right"/>
      <w:pPr>
        <w:tabs>
          <w:tab w:val="num" w:pos="6671"/>
        </w:tabs>
        <w:ind w:left="6671" w:hanging="180"/>
      </w:pPr>
    </w:lvl>
  </w:abstractNum>
  <w:abstractNum w:abstractNumId="49">
    <w:nsid w:val="69C0299B"/>
    <w:multiLevelType w:val="hybridMultilevel"/>
    <w:tmpl w:val="8A10F6E4"/>
    <w:lvl w:ilvl="0" w:tplc="F39077FE">
      <w:start w:val="1"/>
      <w:numFmt w:val="upperLetter"/>
      <w:lvlText w:val="%1."/>
      <w:lvlJc w:val="left"/>
      <w:pPr>
        <w:tabs>
          <w:tab w:val="num" w:pos="786"/>
        </w:tabs>
        <w:ind w:left="786" w:hanging="360"/>
      </w:pPr>
      <w:rPr>
        <w:rFonts w:hint="default"/>
      </w:rPr>
    </w:lvl>
    <w:lvl w:ilvl="1" w:tplc="CCC4237A">
      <w:start w:val="1"/>
      <w:numFmt w:val="decimal"/>
      <w:lvlText w:val="%2)"/>
      <w:lvlJc w:val="left"/>
      <w:pPr>
        <w:tabs>
          <w:tab w:val="num" w:pos="360"/>
        </w:tabs>
        <w:ind w:left="360" w:hanging="360"/>
      </w:pPr>
      <w:rPr>
        <w:rFonts w:ascii="Arial" w:hAnsi="Arial" w:cs="Arial" w:hint="default"/>
      </w:rPr>
    </w:lvl>
    <w:lvl w:ilvl="2" w:tplc="0415001B">
      <w:start w:val="1"/>
      <w:numFmt w:val="lowerLetter"/>
      <w:lvlText w:val="%3)"/>
      <w:lvlJc w:val="left"/>
      <w:pPr>
        <w:tabs>
          <w:tab w:val="num" w:pos="1211"/>
        </w:tabs>
        <w:ind w:left="1211" w:hanging="360"/>
      </w:pPr>
      <w:rPr>
        <w:rFonts w:ascii="Arial" w:eastAsia="Times New Roman" w:hAnsi="Arial" w:cs="Arial" w:hint="default"/>
        <w:sz w:val="20"/>
        <w:szCs w:val="20"/>
      </w:rPr>
    </w:lvl>
    <w:lvl w:ilvl="3" w:tplc="0415000F">
      <w:start w:val="1"/>
      <w:numFmt w:val="lowerLetter"/>
      <w:lvlText w:val="%4)"/>
      <w:lvlJc w:val="left"/>
      <w:pPr>
        <w:tabs>
          <w:tab w:val="num" w:pos="2946"/>
        </w:tabs>
        <w:ind w:left="2946" w:hanging="360"/>
      </w:pPr>
      <w:rPr>
        <w:rFonts w:hint="default"/>
      </w:rPr>
    </w:lvl>
    <w:lvl w:ilvl="4" w:tplc="04150019">
      <w:start w:val="1"/>
      <w:numFmt w:val="lowerLetter"/>
      <w:lvlText w:val="%5."/>
      <w:lvlJc w:val="left"/>
      <w:pPr>
        <w:tabs>
          <w:tab w:val="num" w:pos="3666"/>
        </w:tabs>
        <w:ind w:left="3666" w:hanging="360"/>
      </w:pPr>
    </w:lvl>
    <w:lvl w:ilvl="5" w:tplc="0415001B">
      <w:start w:val="7"/>
      <w:numFmt w:val="upperRoman"/>
      <w:lvlText w:val="%6."/>
      <w:lvlJc w:val="left"/>
      <w:pPr>
        <w:tabs>
          <w:tab w:val="num" w:pos="4926"/>
        </w:tabs>
        <w:ind w:left="4926" w:hanging="720"/>
      </w:pPr>
      <w:rPr>
        <w:rFonts w:hint="default"/>
      </w:rPr>
    </w:lvl>
    <w:lvl w:ilvl="6" w:tplc="0415000F">
      <w:start w:val="1"/>
      <w:numFmt w:val="decimal"/>
      <w:lvlText w:val="%7."/>
      <w:lvlJc w:val="left"/>
      <w:pPr>
        <w:tabs>
          <w:tab w:val="num" w:pos="644"/>
        </w:tabs>
        <w:ind w:left="644" w:hanging="360"/>
      </w:pPr>
      <w:rPr>
        <w:b/>
        <w:sz w:val="20"/>
        <w:szCs w:val="20"/>
      </w:rPr>
    </w:lvl>
    <w:lvl w:ilvl="7" w:tplc="04150019">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50">
    <w:nsid w:val="6BB83EFF"/>
    <w:multiLevelType w:val="hybridMultilevel"/>
    <w:tmpl w:val="BB30CE1C"/>
    <w:name w:val="WW8Num1022"/>
    <w:lvl w:ilvl="0" w:tplc="FFFFFFFF">
      <w:start w:val="1"/>
      <w:numFmt w:val="decimal"/>
      <w:lvlText w:val="%1)"/>
      <w:lvlJc w:val="left"/>
      <w:pPr>
        <w:tabs>
          <w:tab w:val="num" w:pos="720"/>
        </w:tabs>
        <w:ind w:left="720" w:hanging="360"/>
      </w:pPr>
      <w:rPr>
        <w:rFonts w:hint="default"/>
      </w:rPr>
    </w:lvl>
    <w:lvl w:ilvl="1" w:tplc="FFFFFFFF">
      <w:start w:val="4"/>
      <w:numFmt w:val="upperRoman"/>
      <w:lvlText w:val="%2."/>
      <w:lvlJc w:val="left"/>
      <w:pPr>
        <w:tabs>
          <w:tab w:val="num" w:pos="720"/>
        </w:tabs>
        <w:ind w:left="720" w:hanging="720"/>
      </w:pPr>
      <w:rPr>
        <w:rFonts w:cs="Arial" w:hint="default"/>
        <w:b/>
        <w:color w:val="auto"/>
        <w:sz w:val="20"/>
        <w:szCs w:val="20"/>
      </w:rPr>
    </w:lvl>
    <w:lvl w:ilvl="2" w:tplc="FFFFFFFF">
      <w:start w:val="1"/>
      <w:numFmt w:val="decimal"/>
      <w:lvlText w:val="%3."/>
      <w:lvlJc w:val="left"/>
      <w:pPr>
        <w:tabs>
          <w:tab w:val="num" w:pos="2340"/>
        </w:tabs>
        <w:ind w:left="2340" w:hanging="360"/>
      </w:pPr>
      <w:rPr>
        <w:rFonts w:ascii="Tahoma" w:hAnsi="Tahoma" w:cs="Tahoma" w:hint="default"/>
        <w:b/>
        <w:sz w:val="20"/>
        <w:szCs w:val="20"/>
      </w:rPr>
    </w:lvl>
    <w:lvl w:ilvl="3" w:tplc="FFFFFFFF">
      <w:start w:val="1"/>
      <w:numFmt w:val="decimal"/>
      <w:lvlText w:val="%4."/>
      <w:lvlJc w:val="left"/>
      <w:pPr>
        <w:tabs>
          <w:tab w:val="num" w:pos="2880"/>
        </w:tabs>
        <w:ind w:left="2880" w:hanging="360"/>
      </w:pPr>
    </w:lvl>
    <w:lvl w:ilvl="4" w:tplc="FFFFFFFF">
      <w:start w:val="1"/>
      <w:numFmt w:val="lowerLetter"/>
      <w:lvlText w:val="%5)"/>
      <w:lvlJc w:val="left"/>
      <w:pPr>
        <w:ind w:left="3600" w:hanging="360"/>
      </w:pPr>
      <w:rPr>
        <w:rFonts w:hint="default"/>
      </w:rPr>
    </w:lvl>
    <w:lvl w:ilvl="5" w:tplc="FFFFFFFF">
      <w:start w:val="1"/>
      <w:numFmt w:val="bullet"/>
      <w:lvlText w:val="-"/>
      <w:lvlJc w:val="left"/>
      <w:pPr>
        <w:tabs>
          <w:tab w:val="num" w:pos="4500"/>
        </w:tabs>
        <w:ind w:left="4500" w:hanging="360"/>
      </w:pPr>
      <w:rPr>
        <w:rFonts w:ascii="Arial" w:hAnsi="Arial"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nsid w:val="6CC87DD2"/>
    <w:multiLevelType w:val="hybridMultilevel"/>
    <w:tmpl w:val="21400588"/>
    <w:name w:val="WW8Num1922"/>
    <w:lvl w:ilvl="0" w:tplc="04150017">
      <w:start w:val="1"/>
      <w:numFmt w:val="lowerLetter"/>
      <w:lvlText w:val="%1)"/>
      <w:lvlJc w:val="left"/>
      <w:pPr>
        <w:ind w:left="1713" w:hanging="360"/>
      </w:pPr>
      <w:rPr>
        <w:b w:val="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2">
    <w:nsid w:val="6E0A4AB1"/>
    <w:multiLevelType w:val="multilevel"/>
    <w:tmpl w:val="4C7C8E7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3">
    <w:nsid w:val="70996900"/>
    <w:multiLevelType w:val="hybridMultilevel"/>
    <w:tmpl w:val="632600BA"/>
    <w:lvl w:ilvl="0" w:tplc="F014CAEC">
      <w:start w:val="1"/>
      <w:numFmt w:val="lowerLetter"/>
      <w:lvlText w:val="%1)"/>
      <w:lvlJc w:val="left"/>
      <w:pPr>
        <w:tabs>
          <w:tab w:val="num" w:pos="-42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70E30E4F"/>
    <w:multiLevelType w:val="hybridMultilevel"/>
    <w:tmpl w:val="3876972C"/>
    <w:name w:val="WW8Num19222223"/>
    <w:lvl w:ilvl="0" w:tplc="8182CC1E">
      <w:start w:val="1"/>
      <w:numFmt w:val="decimal"/>
      <w:lvlText w:val="9.%1."/>
      <w:lvlJc w:val="left"/>
      <w:pPr>
        <w:ind w:left="1211" w:hanging="360"/>
      </w:pPr>
      <w:rPr>
        <w:rFonts w:hint="default"/>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5">
    <w:nsid w:val="71663618"/>
    <w:multiLevelType w:val="hybridMultilevel"/>
    <w:tmpl w:val="50646DEE"/>
    <w:lvl w:ilvl="0" w:tplc="6E9A691E">
      <w:start w:val="1"/>
      <w:numFmt w:val="decimal"/>
      <w:lvlText w:val="%1."/>
      <w:lvlJc w:val="left"/>
      <w:pPr>
        <w:tabs>
          <w:tab w:val="num" w:pos="360"/>
        </w:tabs>
        <w:ind w:left="360" w:hanging="360"/>
      </w:pPr>
      <w:rPr>
        <w:rFonts w:hint="default"/>
        <w:color w:val="auto"/>
      </w:rPr>
    </w:lvl>
    <w:lvl w:ilvl="1" w:tplc="EF66A1F6">
      <w:start w:val="1"/>
      <w:numFmt w:val="lowerLetter"/>
      <w:lvlText w:val="%2)"/>
      <w:lvlJc w:val="left"/>
      <w:pPr>
        <w:tabs>
          <w:tab w:val="num" w:pos="-1140"/>
        </w:tabs>
        <w:ind w:left="360" w:hanging="360"/>
      </w:pPr>
      <w:rPr>
        <w:rFonts w:hint="default"/>
        <w:color w:val="auto"/>
      </w:rPr>
    </w:lvl>
    <w:lvl w:ilvl="2" w:tplc="04150001">
      <w:start w:val="1"/>
      <w:numFmt w:val="bullet"/>
      <w:lvlText w:val=""/>
      <w:lvlJc w:val="left"/>
      <w:pPr>
        <w:tabs>
          <w:tab w:val="num" w:pos="1080"/>
        </w:tabs>
        <w:ind w:left="1080" w:hanging="360"/>
      </w:pPr>
      <w:rPr>
        <w:rFonts w:ascii="Symbol" w:hAnsi="Symbol" w:hint="default"/>
        <w:color w:val="auto"/>
      </w:rPr>
    </w:lvl>
    <w:lvl w:ilvl="3" w:tplc="A6C8FA4E">
      <w:start w:val="1"/>
      <w:numFmt w:val="lowerLetter"/>
      <w:lvlText w:val="%4)"/>
      <w:lvlJc w:val="left"/>
      <w:pPr>
        <w:tabs>
          <w:tab w:val="num" w:pos="-1140"/>
        </w:tabs>
        <w:ind w:left="360" w:hanging="360"/>
      </w:pPr>
      <w:rPr>
        <w:rFonts w:hint="default"/>
        <w:color w:val="auto"/>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6">
    <w:nsid w:val="74B8111E"/>
    <w:multiLevelType w:val="hybridMultilevel"/>
    <w:tmpl w:val="E23E1CCE"/>
    <w:lvl w:ilvl="0" w:tplc="C3228C96">
      <w:start w:val="1"/>
      <w:numFmt w:val="decimal"/>
      <w:lvlText w:val="%1."/>
      <w:lvlJc w:val="left"/>
      <w:pPr>
        <w:ind w:left="760" w:hanging="360"/>
      </w:pPr>
      <w:rPr>
        <w:rFonts w:hint="default"/>
        <w:b/>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57">
    <w:nsid w:val="75324E8E"/>
    <w:multiLevelType w:val="hybridMultilevel"/>
    <w:tmpl w:val="AC48DCF2"/>
    <w:name w:val="WW8Num1922222"/>
    <w:lvl w:ilvl="0" w:tplc="D84C53DC">
      <w:start w:val="1"/>
      <w:numFmt w:val="decimal"/>
      <w:lvlText w:val="7.%1."/>
      <w:lvlJc w:val="left"/>
      <w:pPr>
        <w:ind w:left="1287" w:hanging="360"/>
      </w:pPr>
      <w:rPr>
        <w:rFonts w:hint="default"/>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8">
    <w:nsid w:val="757422E0"/>
    <w:multiLevelType w:val="hybridMultilevel"/>
    <w:tmpl w:val="062C2204"/>
    <w:lvl w:ilvl="0" w:tplc="43FA5EEA">
      <w:start w:val="1"/>
      <w:numFmt w:val="decimal"/>
      <w:lvlText w:val="%1."/>
      <w:lvlJc w:val="left"/>
      <w:pPr>
        <w:tabs>
          <w:tab w:val="num" w:pos="1429"/>
        </w:tabs>
        <w:ind w:left="1429" w:hanging="360"/>
      </w:pPr>
      <w:rPr>
        <w:rFonts w:ascii="Tahoma" w:eastAsia="Times New Roman" w:hAnsi="Tahoma" w:cs="Tahoma" w:hint="default"/>
        <w:b/>
      </w:rPr>
    </w:lvl>
    <w:lvl w:ilvl="1" w:tplc="8BF6E788">
      <w:start w:val="1"/>
      <w:numFmt w:val="bullet"/>
      <w:lvlText w:val="-"/>
      <w:lvlJc w:val="left"/>
      <w:pPr>
        <w:tabs>
          <w:tab w:val="num" w:pos="1440"/>
        </w:tabs>
        <w:ind w:left="1440" w:hanging="360"/>
      </w:pPr>
      <w:rPr>
        <w:rFonts w:ascii="Arial" w:hAnsi="Arial"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nsid w:val="7A7071FA"/>
    <w:multiLevelType w:val="hybridMultilevel"/>
    <w:tmpl w:val="C5863A84"/>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0">
    <w:nsid w:val="7C312E6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61">
    <w:nsid w:val="7D560EEF"/>
    <w:multiLevelType w:val="hybridMultilevel"/>
    <w:tmpl w:val="270C5340"/>
    <w:lvl w:ilvl="0" w:tplc="75802284">
      <w:start w:val="1"/>
      <w:numFmt w:val="decimal"/>
      <w:lvlText w:val="5.%1."/>
      <w:lvlJc w:val="left"/>
      <w:pPr>
        <w:ind w:left="1287" w:hanging="360"/>
      </w:pPr>
      <w:rPr>
        <w:rFonts w:hint="default"/>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2">
    <w:nsid w:val="7D5C7AE2"/>
    <w:multiLevelType w:val="hybridMultilevel"/>
    <w:tmpl w:val="69F2ED0C"/>
    <w:lvl w:ilvl="0" w:tplc="A7642E56">
      <w:start w:val="1"/>
      <w:numFmt w:val="decimal"/>
      <w:lvlText w:val="3.%1."/>
      <w:lvlJc w:val="left"/>
      <w:pPr>
        <w:ind w:left="1211" w:hanging="360"/>
      </w:pPr>
      <w:rPr>
        <w:rFonts w:hint="default"/>
        <w:b w:val="0"/>
      </w:rPr>
    </w:lvl>
    <w:lvl w:ilvl="1" w:tplc="04150019">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num w:numId="1">
    <w:abstractNumId w:val="15"/>
  </w:num>
  <w:num w:numId="2">
    <w:abstractNumId w:val="29"/>
  </w:num>
  <w:num w:numId="3">
    <w:abstractNumId w:val="16"/>
  </w:num>
  <w:num w:numId="4">
    <w:abstractNumId w:val="60"/>
  </w:num>
  <w:num w:numId="5">
    <w:abstractNumId w:val="10"/>
  </w:num>
  <w:num w:numId="6">
    <w:abstractNumId w:val="36"/>
  </w:num>
  <w:num w:numId="7">
    <w:abstractNumId w:val="17"/>
  </w:num>
  <w:num w:numId="8">
    <w:abstractNumId w:val="23"/>
  </w:num>
  <w:num w:numId="9">
    <w:abstractNumId w:val="50"/>
  </w:num>
  <w:num w:numId="10">
    <w:abstractNumId w:val="26"/>
  </w:num>
  <w:num w:numId="11">
    <w:abstractNumId w:val="48"/>
  </w:num>
  <w:num w:numId="12">
    <w:abstractNumId w:val="45"/>
  </w:num>
  <w:num w:numId="13">
    <w:abstractNumId w:val="30"/>
  </w:num>
  <w:num w:numId="14">
    <w:abstractNumId w:val="49"/>
  </w:num>
  <w:num w:numId="15">
    <w:abstractNumId w:val="52"/>
  </w:num>
  <w:num w:numId="16">
    <w:abstractNumId w:val="35"/>
  </w:num>
  <w:num w:numId="17">
    <w:abstractNumId w:val="43"/>
  </w:num>
  <w:num w:numId="18">
    <w:abstractNumId w:val="56"/>
  </w:num>
  <w:num w:numId="19">
    <w:abstractNumId w:val="58"/>
  </w:num>
  <w:num w:numId="20">
    <w:abstractNumId w:val="34"/>
  </w:num>
  <w:num w:numId="21">
    <w:abstractNumId w:val="39"/>
  </w:num>
  <w:num w:numId="22">
    <w:abstractNumId w:val="2"/>
  </w:num>
  <w:num w:numId="23">
    <w:abstractNumId w:val="0"/>
  </w:num>
  <w:num w:numId="24">
    <w:abstractNumId w:val="1"/>
  </w:num>
  <w:num w:numId="25">
    <w:abstractNumId w:val="9"/>
  </w:num>
  <w:num w:numId="26">
    <w:abstractNumId w:val="14"/>
  </w:num>
  <w:num w:numId="27">
    <w:abstractNumId w:val="32"/>
  </w:num>
  <w:num w:numId="28">
    <w:abstractNumId w:val="62"/>
  </w:num>
  <w:num w:numId="29">
    <w:abstractNumId w:val="33"/>
  </w:num>
  <w:num w:numId="30">
    <w:abstractNumId w:val="3"/>
  </w:num>
  <w:num w:numId="31">
    <w:abstractNumId w:val="31"/>
  </w:num>
  <w:num w:numId="32">
    <w:abstractNumId w:val="4"/>
  </w:num>
  <w:num w:numId="33">
    <w:abstractNumId w:val="27"/>
  </w:num>
  <w:num w:numId="34">
    <w:abstractNumId w:val="51"/>
  </w:num>
  <w:num w:numId="35">
    <w:abstractNumId w:val="28"/>
  </w:num>
  <w:num w:numId="36">
    <w:abstractNumId w:val="57"/>
  </w:num>
  <w:num w:numId="37">
    <w:abstractNumId w:val="24"/>
  </w:num>
  <w:num w:numId="38">
    <w:abstractNumId w:val="42"/>
  </w:num>
  <w:num w:numId="39">
    <w:abstractNumId w:val="25"/>
  </w:num>
  <w:num w:numId="40">
    <w:abstractNumId w:val="8"/>
  </w:num>
  <w:num w:numId="41">
    <w:abstractNumId w:val="20"/>
  </w:num>
  <w:num w:numId="42">
    <w:abstractNumId w:val="40"/>
  </w:num>
  <w:num w:numId="43">
    <w:abstractNumId w:val="54"/>
  </w:num>
  <w:num w:numId="44">
    <w:abstractNumId w:val="19"/>
  </w:num>
  <w:num w:numId="45">
    <w:abstractNumId w:val="61"/>
  </w:num>
  <w:num w:numId="46">
    <w:abstractNumId w:val="6"/>
  </w:num>
  <w:num w:numId="47">
    <w:abstractNumId w:val="21"/>
  </w:num>
  <w:num w:numId="48">
    <w:abstractNumId w:val="13"/>
  </w:num>
  <w:num w:numId="49">
    <w:abstractNumId w:val="59"/>
  </w:num>
  <w:num w:numId="50">
    <w:abstractNumId w:val="38"/>
  </w:num>
  <w:num w:numId="51">
    <w:abstractNumId w:val="47"/>
  </w:num>
  <w:num w:numId="52">
    <w:abstractNumId w:val="41"/>
  </w:num>
  <w:num w:numId="53">
    <w:abstractNumId w:val="18"/>
  </w:num>
  <w:num w:numId="54">
    <w:abstractNumId w:val="11"/>
  </w:num>
  <w:num w:numId="55">
    <w:abstractNumId w:val="12"/>
  </w:num>
  <w:num w:numId="56">
    <w:abstractNumId w:val="5"/>
  </w:num>
  <w:num w:numId="57">
    <w:abstractNumId w:val="44"/>
  </w:num>
  <w:num w:numId="58">
    <w:abstractNumId w:val="55"/>
  </w:num>
  <w:num w:numId="59">
    <w:abstractNumId w:val="53"/>
  </w:num>
  <w:num w:numId="60">
    <w:abstractNumId w:val="37"/>
  </w:num>
  <w:num w:numId="61">
    <w:abstractNumId w:val="22"/>
  </w:num>
  <w:num w:numId="62">
    <w:abstractNumId w:val="46"/>
  </w:num>
  <w:num w:numId="63">
    <w:abstractNumId w:val="7"/>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08"/>
  <w:hyphenationZone w:val="425"/>
  <w:characterSpacingControl w:val="doNotCompress"/>
  <w:hdrShapeDefaults>
    <o:shapedefaults v:ext="edit" spidmax="7170"/>
  </w:hdrShapeDefaults>
  <w:footnotePr>
    <w:footnote w:id="-1"/>
    <w:footnote w:id="0"/>
  </w:footnotePr>
  <w:endnotePr>
    <w:endnote w:id="-1"/>
    <w:endnote w:id="0"/>
  </w:endnotePr>
  <w:compat/>
  <w:rsids>
    <w:rsidRoot w:val="00080605"/>
    <w:rsid w:val="00011C6D"/>
    <w:rsid w:val="000308F2"/>
    <w:rsid w:val="00056E83"/>
    <w:rsid w:val="0006600E"/>
    <w:rsid w:val="00073780"/>
    <w:rsid w:val="00080605"/>
    <w:rsid w:val="000F0A74"/>
    <w:rsid w:val="00102A79"/>
    <w:rsid w:val="00114862"/>
    <w:rsid w:val="0013720A"/>
    <w:rsid w:val="00167C4B"/>
    <w:rsid w:val="0017770A"/>
    <w:rsid w:val="00194706"/>
    <w:rsid w:val="001A363F"/>
    <w:rsid w:val="001B3148"/>
    <w:rsid w:val="001C4FD5"/>
    <w:rsid w:val="001E7EA9"/>
    <w:rsid w:val="001F3871"/>
    <w:rsid w:val="001F4B08"/>
    <w:rsid w:val="00200667"/>
    <w:rsid w:val="002038E8"/>
    <w:rsid w:val="00212E6A"/>
    <w:rsid w:val="00240F40"/>
    <w:rsid w:val="00245D74"/>
    <w:rsid w:val="0025009F"/>
    <w:rsid w:val="0026036C"/>
    <w:rsid w:val="002B6A2C"/>
    <w:rsid w:val="002F4196"/>
    <w:rsid w:val="002F6FD0"/>
    <w:rsid w:val="00307368"/>
    <w:rsid w:val="00312F07"/>
    <w:rsid w:val="003340C9"/>
    <w:rsid w:val="00361AE9"/>
    <w:rsid w:val="003F60D9"/>
    <w:rsid w:val="00404666"/>
    <w:rsid w:val="00405CC7"/>
    <w:rsid w:val="00407DB6"/>
    <w:rsid w:val="00412B96"/>
    <w:rsid w:val="00414436"/>
    <w:rsid w:val="004207AA"/>
    <w:rsid w:val="00423805"/>
    <w:rsid w:val="00424F4D"/>
    <w:rsid w:val="00433451"/>
    <w:rsid w:val="004565AA"/>
    <w:rsid w:val="004665C9"/>
    <w:rsid w:val="00480FCB"/>
    <w:rsid w:val="004A12E6"/>
    <w:rsid w:val="004C6DB0"/>
    <w:rsid w:val="004E1AC4"/>
    <w:rsid w:val="004F5E88"/>
    <w:rsid w:val="00505BD6"/>
    <w:rsid w:val="00505DC8"/>
    <w:rsid w:val="00505EAC"/>
    <w:rsid w:val="00507083"/>
    <w:rsid w:val="00515C4F"/>
    <w:rsid w:val="00552AAC"/>
    <w:rsid w:val="005638D2"/>
    <w:rsid w:val="00570F42"/>
    <w:rsid w:val="00574626"/>
    <w:rsid w:val="00593202"/>
    <w:rsid w:val="005A3CF1"/>
    <w:rsid w:val="005A3D8F"/>
    <w:rsid w:val="005D215A"/>
    <w:rsid w:val="005E1A06"/>
    <w:rsid w:val="005F6DCA"/>
    <w:rsid w:val="0060267C"/>
    <w:rsid w:val="006070D9"/>
    <w:rsid w:val="006100B1"/>
    <w:rsid w:val="006118AD"/>
    <w:rsid w:val="00612C52"/>
    <w:rsid w:val="00612C83"/>
    <w:rsid w:val="0062690A"/>
    <w:rsid w:val="00640848"/>
    <w:rsid w:val="006507E9"/>
    <w:rsid w:val="006550E5"/>
    <w:rsid w:val="006A1D03"/>
    <w:rsid w:val="006A1EF6"/>
    <w:rsid w:val="006B2D53"/>
    <w:rsid w:val="006C23D9"/>
    <w:rsid w:val="006C6709"/>
    <w:rsid w:val="006D3219"/>
    <w:rsid w:val="006E3674"/>
    <w:rsid w:val="00717BB8"/>
    <w:rsid w:val="00732879"/>
    <w:rsid w:val="00750627"/>
    <w:rsid w:val="0076116B"/>
    <w:rsid w:val="00772C6C"/>
    <w:rsid w:val="007928E4"/>
    <w:rsid w:val="00794FC2"/>
    <w:rsid w:val="007F2699"/>
    <w:rsid w:val="00802835"/>
    <w:rsid w:val="00830442"/>
    <w:rsid w:val="00844F47"/>
    <w:rsid w:val="0087452C"/>
    <w:rsid w:val="00890A5D"/>
    <w:rsid w:val="0089378C"/>
    <w:rsid w:val="008A4679"/>
    <w:rsid w:val="008A6C80"/>
    <w:rsid w:val="00905000"/>
    <w:rsid w:val="00973097"/>
    <w:rsid w:val="0099166A"/>
    <w:rsid w:val="009939EE"/>
    <w:rsid w:val="009B0574"/>
    <w:rsid w:val="009D5803"/>
    <w:rsid w:val="009E02D9"/>
    <w:rsid w:val="009E1EF3"/>
    <w:rsid w:val="009E45A9"/>
    <w:rsid w:val="009F2308"/>
    <w:rsid w:val="009F6485"/>
    <w:rsid w:val="00A0089E"/>
    <w:rsid w:val="00A06C79"/>
    <w:rsid w:val="00A13EFC"/>
    <w:rsid w:val="00A2533A"/>
    <w:rsid w:val="00A53846"/>
    <w:rsid w:val="00A64734"/>
    <w:rsid w:val="00A65C34"/>
    <w:rsid w:val="00A70846"/>
    <w:rsid w:val="00A71C38"/>
    <w:rsid w:val="00AA4104"/>
    <w:rsid w:val="00AA7C5E"/>
    <w:rsid w:val="00AE68AA"/>
    <w:rsid w:val="00AF435C"/>
    <w:rsid w:val="00AF6E14"/>
    <w:rsid w:val="00B30B33"/>
    <w:rsid w:val="00B31CDF"/>
    <w:rsid w:val="00B32E27"/>
    <w:rsid w:val="00B43990"/>
    <w:rsid w:val="00B46902"/>
    <w:rsid w:val="00B55082"/>
    <w:rsid w:val="00B75206"/>
    <w:rsid w:val="00BD2B05"/>
    <w:rsid w:val="00BE49B9"/>
    <w:rsid w:val="00C50498"/>
    <w:rsid w:val="00C96112"/>
    <w:rsid w:val="00C97B87"/>
    <w:rsid w:val="00CA21AA"/>
    <w:rsid w:val="00CE00B9"/>
    <w:rsid w:val="00CE58A9"/>
    <w:rsid w:val="00D01896"/>
    <w:rsid w:val="00D07400"/>
    <w:rsid w:val="00D12EA3"/>
    <w:rsid w:val="00D33B1B"/>
    <w:rsid w:val="00D539E2"/>
    <w:rsid w:val="00D772F2"/>
    <w:rsid w:val="00D828C9"/>
    <w:rsid w:val="00D91FC3"/>
    <w:rsid w:val="00DA364E"/>
    <w:rsid w:val="00DC2979"/>
    <w:rsid w:val="00DF0EC9"/>
    <w:rsid w:val="00DF4313"/>
    <w:rsid w:val="00E23B5D"/>
    <w:rsid w:val="00E350D2"/>
    <w:rsid w:val="00E449C8"/>
    <w:rsid w:val="00E45645"/>
    <w:rsid w:val="00E51D0F"/>
    <w:rsid w:val="00E80099"/>
    <w:rsid w:val="00EB073D"/>
    <w:rsid w:val="00EB0C8D"/>
    <w:rsid w:val="00EE5424"/>
    <w:rsid w:val="00F06DE7"/>
    <w:rsid w:val="00F07E72"/>
    <w:rsid w:val="00F1383C"/>
    <w:rsid w:val="00F14EB7"/>
    <w:rsid w:val="00F4488C"/>
    <w:rsid w:val="00F53436"/>
    <w:rsid w:val="00F55C7D"/>
    <w:rsid w:val="00F57E87"/>
    <w:rsid w:val="00F67C1F"/>
    <w:rsid w:val="00F77A0D"/>
    <w:rsid w:val="00F97ACC"/>
    <w:rsid w:val="00FA1B45"/>
    <w:rsid w:val="00FD22B7"/>
    <w:rsid w:val="00FF13B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Address"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45D74"/>
  </w:style>
  <w:style w:type="paragraph" w:styleId="Nagwek1">
    <w:name w:val="heading 1"/>
    <w:basedOn w:val="Normalny"/>
    <w:next w:val="Normalny"/>
    <w:link w:val="Nagwek1Znak"/>
    <w:qFormat/>
    <w:rsid w:val="001F4B08"/>
    <w:pPr>
      <w:keepNext/>
      <w:spacing w:after="0" w:line="240" w:lineRule="auto"/>
      <w:outlineLvl w:val="0"/>
    </w:pPr>
    <w:rPr>
      <w:rFonts w:ascii="Times New Roman" w:eastAsia="Times New Roman" w:hAnsi="Times New Roman" w:cs="Times New Roman"/>
      <w:b/>
      <w:sz w:val="20"/>
      <w:szCs w:val="20"/>
      <w:lang w:eastAsia="pl-PL"/>
    </w:rPr>
  </w:style>
  <w:style w:type="paragraph" w:styleId="Nagwek2">
    <w:name w:val="heading 2"/>
    <w:basedOn w:val="Normalny"/>
    <w:next w:val="Normalny"/>
    <w:link w:val="Nagwek2Znak"/>
    <w:qFormat/>
    <w:rsid w:val="001F4B08"/>
    <w:pPr>
      <w:keepNext/>
      <w:tabs>
        <w:tab w:val="left" w:pos="709"/>
      </w:tabs>
      <w:spacing w:after="0" w:line="240" w:lineRule="auto"/>
      <w:ind w:left="709" w:hanging="709"/>
      <w:jc w:val="center"/>
      <w:outlineLvl w:val="1"/>
    </w:pPr>
    <w:rPr>
      <w:rFonts w:ascii="Times New Roman" w:eastAsia="Times New Roman" w:hAnsi="Times New Roman" w:cs="Times New Roman"/>
      <w:b/>
      <w:i/>
      <w:sz w:val="32"/>
      <w:szCs w:val="20"/>
      <w:lang w:eastAsia="pl-PL"/>
    </w:rPr>
  </w:style>
  <w:style w:type="paragraph" w:styleId="Nagwek3">
    <w:name w:val="heading 3"/>
    <w:basedOn w:val="Normalny"/>
    <w:next w:val="Normalny"/>
    <w:link w:val="Nagwek3Znak"/>
    <w:qFormat/>
    <w:rsid w:val="001F4B08"/>
    <w:pPr>
      <w:keepNext/>
      <w:tabs>
        <w:tab w:val="left" w:pos="709"/>
      </w:tabs>
      <w:spacing w:after="0" w:line="240" w:lineRule="auto"/>
      <w:ind w:left="709" w:hanging="709"/>
      <w:outlineLvl w:val="2"/>
    </w:pPr>
    <w:rPr>
      <w:rFonts w:ascii="Times New Roman" w:eastAsia="Times New Roman" w:hAnsi="Times New Roman" w:cs="Times New Roman"/>
      <w:sz w:val="24"/>
      <w:szCs w:val="20"/>
      <w:lang w:eastAsia="pl-PL"/>
    </w:rPr>
  </w:style>
  <w:style w:type="paragraph" w:styleId="Nagwek4">
    <w:name w:val="heading 4"/>
    <w:basedOn w:val="Normalny"/>
    <w:next w:val="Normalny"/>
    <w:link w:val="Nagwek4Znak"/>
    <w:qFormat/>
    <w:rsid w:val="001F4B08"/>
    <w:pPr>
      <w:keepNext/>
      <w:tabs>
        <w:tab w:val="left" w:pos="709"/>
      </w:tabs>
      <w:spacing w:after="0" w:line="240" w:lineRule="auto"/>
      <w:ind w:left="709" w:hanging="709"/>
      <w:jc w:val="center"/>
      <w:outlineLvl w:val="3"/>
    </w:pPr>
    <w:rPr>
      <w:rFonts w:ascii="Times New Roman" w:eastAsia="Times New Roman" w:hAnsi="Times New Roman" w:cs="Times New Roman"/>
      <w:b/>
      <w:sz w:val="24"/>
      <w:szCs w:val="20"/>
      <w:lang w:eastAsia="pl-PL"/>
    </w:rPr>
  </w:style>
  <w:style w:type="paragraph" w:styleId="Nagwek5">
    <w:name w:val="heading 5"/>
    <w:basedOn w:val="Normalny"/>
    <w:next w:val="Normalny"/>
    <w:link w:val="Nagwek5Znak"/>
    <w:qFormat/>
    <w:rsid w:val="001F4B08"/>
    <w:pPr>
      <w:keepNext/>
      <w:tabs>
        <w:tab w:val="left" w:pos="709"/>
      </w:tabs>
      <w:spacing w:after="0" w:line="240" w:lineRule="auto"/>
      <w:ind w:left="709" w:hanging="709"/>
      <w:jc w:val="center"/>
      <w:outlineLvl w:val="4"/>
    </w:pPr>
    <w:rPr>
      <w:rFonts w:ascii="Times New Roman" w:eastAsia="Times New Roman" w:hAnsi="Times New Roman" w:cs="Times New Roman"/>
      <w:b/>
      <w:sz w:val="20"/>
      <w:szCs w:val="20"/>
      <w:lang w:eastAsia="pl-PL"/>
    </w:rPr>
  </w:style>
  <w:style w:type="paragraph" w:styleId="Nagwek6">
    <w:name w:val="heading 6"/>
    <w:basedOn w:val="Normalny"/>
    <w:next w:val="Normalny"/>
    <w:link w:val="Nagwek6Znak"/>
    <w:qFormat/>
    <w:rsid w:val="001F4B08"/>
    <w:pPr>
      <w:keepNext/>
      <w:spacing w:after="0" w:line="240" w:lineRule="auto"/>
      <w:jc w:val="center"/>
      <w:outlineLvl w:val="5"/>
    </w:pPr>
    <w:rPr>
      <w:rFonts w:ascii="Times New Roman" w:eastAsia="Times New Roman" w:hAnsi="Times New Roman" w:cs="Times New Roman"/>
      <w:b/>
      <w:sz w:val="32"/>
      <w:szCs w:val="20"/>
      <w:lang w:eastAsia="pl-PL"/>
    </w:rPr>
  </w:style>
  <w:style w:type="paragraph" w:styleId="Nagwek7">
    <w:name w:val="heading 7"/>
    <w:basedOn w:val="Normalny"/>
    <w:next w:val="Normalny"/>
    <w:link w:val="Nagwek7Znak"/>
    <w:qFormat/>
    <w:rsid w:val="001F4B08"/>
    <w:pPr>
      <w:keepNext/>
      <w:spacing w:after="0" w:line="240" w:lineRule="auto"/>
      <w:jc w:val="center"/>
      <w:outlineLvl w:val="6"/>
    </w:pPr>
    <w:rPr>
      <w:rFonts w:ascii="Times New Roman" w:eastAsia="Times New Roman" w:hAnsi="Times New Roman" w:cs="Times New Roman"/>
      <w:b/>
      <w:sz w:val="20"/>
      <w:szCs w:val="20"/>
      <w:lang w:eastAsia="pl-PL"/>
    </w:rPr>
  </w:style>
  <w:style w:type="paragraph" w:styleId="Nagwek8">
    <w:name w:val="heading 8"/>
    <w:basedOn w:val="Normalny"/>
    <w:next w:val="Normalny"/>
    <w:link w:val="Nagwek8Znak"/>
    <w:qFormat/>
    <w:rsid w:val="001F4B08"/>
    <w:pPr>
      <w:keepNext/>
      <w:tabs>
        <w:tab w:val="left" w:pos="709"/>
      </w:tabs>
      <w:spacing w:after="0" w:line="240" w:lineRule="auto"/>
      <w:ind w:left="709" w:hanging="709"/>
      <w:jc w:val="center"/>
      <w:outlineLvl w:val="7"/>
    </w:pPr>
    <w:rPr>
      <w:rFonts w:ascii="Times New Roman" w:eastAsia="Times New Roman" w:hAnsi="Times New Roman" w:cs="Times New Roman"/>
      <w:b/>
      <w:sz w:val="20"/>
      <w:szCs w:val="20"/>
      <w:lang w:eastAsia="pl-PL"/>
    </w:rPr>
  </w:style>
  <w:style w:type="paragraph" w:styleId="Nagwek9">
    <w:name w:val="heading 9"/>
    <w:basedOn w:val="Normalny"/>
    <w:next w:val="Normalny"/>
    <w:link w:val="Nagwek9Znak"/>
    <w:qFormat/>
    <w:rsid w:val="001F4B08"/>
    <w:pPr>
      <w:keepNext/>
      <w:tabs>
        <w:tab w:val="left" w:pos="709"/>
      </w:tabs>
      <w:spacing w:after="0" w:line="240" w:lineRule="auto"/>
      <w:ind w:left="709" w:hanging="709"/>
      <w:jc w:val="center"/>
      <w:outlineLvl w:val="8"/>
    </w:pPr>
    <w:rPr>
      <w:rFonts w:ascii="Times New Roman" w:eastAsia="Times New Roman" w:hAnsi="Times New Roman" w:cs="Times New Roman"/>
      <w:b/>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F4B08"/>
    <w:rPr>
      <w:rFonts w:ascii="Times New Roman" w:eastAsia="Times New Roman" w:hAnsi="Times New Roman" w:cs="Times New Roman"/>
      <w:b/>
      <w:sz w:val="20"/>
      <w:szCs w:val="20"/>
      <w:lang w:eastAsia="pl-PL"/>
    </w:rPr>
  </w:style>
  <w:style w:type="character" w:customStyle="1" w:styleId="Nagwek2Znak">
    <w:name w:val="Nagłówek 2 Znak"/>
    <w:basedOn w:val="Domylnaczcionkaakapitu"/>
    <w:link w:val="Nagwek2"/>
    <w:rsid w:val="001F4B08"/>
    <w:rPr>
      <w:rFonts w:ascii="Times New Roman" w:eastAsia="Times New Roman" w:hAnsi="Times New Roman" w:cs="Times New Roman"/>
      <w:b/>
      <w:i/>
      <w:sz w:val="32"/>
      <w:szCs w:val="20"/>
      <w:lang w:eastAsia="pl-PL"/>
    </w:rPr>
  </w:style>
  <w:style w:type="character" w:customStyle="1" w:styleId="Nagwek3Znak">
    <w:name w:val="Nagłówek 3 Znak"/>
    <w:basedOn w:val="Domylnaczcionkaakapitu"/>
    <w:link w:val="Nagwek3"/>
    <w:rsid w:val="001F4B08"/>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rsid w:val="001F4B08"/>
    <w:rPr>
      <w:rFonts w:ascii="Times New Roman" w:eastAsia="Times New Roman" w:hAnsi="Times New Roman" w:cs="Times New Roman"/>
      <w:b/>
      <w:sz w:val="24"/>
      <w:szCs w:val="20"/>
      <w:lang w:eastAsia="pl-PL"/>
    </w:rPr>
  </w:style>
  <w:style w:type="character" w:customStyle="1" w:styleId="Nagwek5Znak">
    <w:name w:val="Nagłówek 5 Znak"/>
    <w:basedOn w:val="Domylnaczcionkaakapitu"/>
    <w:link w:val="Nagwek5"/>
    <w:rsid w:val="001F4B08"/>
    <w:rPr>
      <w:rFonts w:ascii="Times New Roman" w:eastAsia="Times New Roman" w:hAnsi="Times New Roman" w:cs="Times New Roman"/>
      <w:b/>
      <w:sz w:val="20"/>
      <w:szCs w:val="20"/>
      <w:lang w:eastAsia="pl-PL"/>
    </w:rPr>
  </w:style>
  <w:style w:type="character" w:customStyle="1" w:styleId="Nagwek6Znak">
    <w:name w:val="Nagłówek 6 Znak"/>
    <w:basedOn w:val="Domylnaczcionkaakapitu"/>
    <w:link w:val="Nagwek6"/>
    <w:rsid w:val="001F4B08"/>
    <w:rPr>
      <w:rFonts w:ascii="Times New Roman" w:eastAsia="Times New Roman" w:hAnsi="Times New Roman" w:cs="Times New Roman"/>
      <w:b/>
      <w:sz w:val="32"/>
      <w:szCs w:val="20"/>
      <w:lang w:eastAsia="pl-PL"/>
    </w:rPr>
  </w:style>
  <w:style w:type="character" w:customStyle="1" w:styleId="Nagwek7Znak">
    <w:name w:val="Nagłówek 7 Znak"/>
    <w:basedOn w:val="Domylnaczcionkaakapitu"/>
    <w:link w:val="Nagwek7"/>
    <w:rsid w:val="001F4B08"/>
    <w:rPr>
      <w:rFonts w:ascii="Times New Roman" w:eastAsia="Times New Roman" w:hAnsi="Times New Roman" w:cs="Times New Roman"/>
      <w:b/>
      <w:sz w:val="20"/>
      <w:szCs w:val="20"/>
      <w:lang w:eastAsia="pl-PL"/>
    </w:rPr>
  </w:style>
  <w:style w:type="character" w:customStyle="1" w:styleId="Nagwek8Znak">
    <w:name w:val="Nagłówek 8 Znak"/>
    <w:basedOn w:val="Domylnaczcionkaakapitu"/>
    <w:link w:val="Nagwek8"/>
    <w:rsid w:val="001F4B08"/>
    <w:rPr>
      <w:rFonts w:ascii="Times New Roman" w:eastAsia="Times New Roman" w:hAnsi="Times New Roman" w:cs="Times New Roman"/>
      <w:b/>
      <w:sz w:val="20"/>
      <w:szCs w:val="20"/>
      <w:lang w:eastAsia="pl-PL"/>
    </w:rPr>
  </w:style>
  <w:style w:type="character" w:customStyle="1" w:styleId="Nagwek9Znak">
    <w:name w:val="Nagłówek 9 Znak"/>
    <w:basedOn w:val="Domylnaczcionkaakapitu"/>
    <w:link w:val="Nagwek9"/>
    <w:rsid w:val="001F4B08"/>
    <w:rPr>
      <w:rFonts w:ascii="Times New Roman" w:eastAsia="Times New Roman" w:hAnsi="Times New Roman" w:cs="Times New Roman"/>
      <w:b/>
      <w:sz w:val="24"/>
      <w:szCs w:val="20"/>
      <w:lang w:eastAsia="pl-PL"/>
    </w:rPr>
  </w:style>
  <w:style w:type="numbering" w:customStyle="1" w:styleId="Bezlisty1">
    <w:name w:val="Bez listy1"/>
    <w:next w:val="Bezlisty"/>
    <w:semiHidden/>
    <w:rsid w:val="001F4B08"/>
  </w:style>
  <w:style w:type="paragraph" w:styleId="Tekstpodstawowywcity">
    <w:name w:val="Body Text Indent"/>
    <w:basedOn w:val="Normalny"/>
    <w:link w:val="TekstpodstawowywcityZnak"/>
    <w:rsid w:val="001F4B08"/>
    <w:pPr>
      <w:tabs>
        <w:tab w:val="left" w:pos="1134"/>
        <w:tab w:val="left" w:pos="1701"/>
        <w:tab w:val="left" w:pos="1985"/>
      </w:tabs>
      <w:spacing w:after="0" w:line="240" w:lineRule="auto"/>
      <w:ind w:left="1985" w:hanging="1136"/>
    </w:pPr>
    <w:rPr>
      <w:rFonts w:ascii="Times New Roman" w:eastAsia="Times New Roman" w:hAnsi="Times New Roman" w:cs="Times New Roman"/>
      <w:b/>
      <w:sz w:val="20"/>
      <w:szCs w:val="20"/>
      <w:lang w:eastAsia="pl-PL"/>
    </w:rPr>
  </w:style>
  <w:style w:type="character" w:customStyle="1" w:styleId="TekstpodstawowywcityZnak">
    <w:name w:val="Tekst podstawowy wcięty Znak"/>
    <w:basedOn w:val="Domylnaczcionkaakapitu"/>
    <w:link w:val="Tekstpodstawowywcity"/>
    <w:rsid w:val="001F4B08"/>
    <w:rPr>
      <w:rFonts w:ascii="Times New Roman" w:eastAsia="Times New Roman" w:hAnsi="Times New Roman" w:cs="Times New Roman"/>
      <w:b/>
      <w:sz w:val="20"/>
      <w:szCs w:val="20"/>
      <w:lang w:eastAsia="pl-PL"/>
    </w:rPr>
  </w:style>
  <w:style w:type="paragraph" w:styleId="Tekstpodstawowywcity2">
    <w:name w:val="Body Text Indent 2"/>
    <w:basedOn w:val="Normalny"/>
    <w:link w:val="Tekstpodstawowywcity2Znak"/>
    <w:uiPriority w:val="99"/>
    <w:rsid w:val="001F4B08"/>
    <w:pPr>
      <w:spacing w:after="0" w:line="240" w:lineRule="auto"/>
      <w:ind w:left="702" w:hanging="702"/>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uiPriority w:val="99"/>
    <w:rsid w:val="001F4B08"/>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rsid w:val="001F4B08"/>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1F4B08"/>
    <w:rPr>
      <w:rFonts w:ascii="Times New Roman" w:eastAsia="Times New Roman" w:hAnsi="Times New Roman" w:cs="Times New Roman"/>
      <w:sz w:val="20"/>
      <w:szCs w:val="20"/>
      <w:lang w:eastAsia="pl-PL"/>
    </w:rPr>
  </w:style>
  <w:style w:type="paragraph" w:styleId="Tekstpodstawowy">
    <w:name w:val="Body Text"/>
    <w:aliases w:val="Tekst podstawowy Znak Znak"/>
    <w:basedOn w:val="Normalny"/>
    <w:link w:val="TekstpodstawowyZnak"/>
    <w:rsid w:val="001F4B08"/>
    <w:pPr>
      <w:tabs>
        <w:tab w:val="left" w:pos="0"/>
      </w:tabs>
      <w:spacing w:after="0" w:line="240" w:lineRule="auto"/>
    </w:pPr>
    <w:rPr>
      <w:rFonts w:ascii="Times New Roman" w:eastAsia="Times New Roman" w:hAnsi="Times New Roman" w:cs="Times New Roman"/>
      <w:b/>
      <w:sz w:val="20"/>
      <w:szCs w:val="20"/>
      <w:lang w:eastAsia="pl-PL"/>
    </w:rPr>
  </w:style>
  <w:style w:type="character" w:customStyle="1" w:styleId="TekstpodstawowyZnak">
    <w:name w:val="Tekst podstawowy Znak"/>
    <w:aliases w:val="Tekst podstawowy Znak Znak Znak"/>
    <w:basedOn w:val="Domylnaczcionkaakapitu"/>
    <w:link w:val="Tekstpodstawowy"/>
    <w:rsid w:val="001F4B08"/>
    <w:rPr>
      <w:rFonts w:ascii="Times New Roman" w:eastAsia="Times New Roman" w:hAnsi="Times New Roman" w:cs="Times New Roman"/>
      <w:b/>
      <w:sz w:val="20"/>
      <w:szCs w:val="20"/>
      <w:lang w:eastAsia="pl-PL"/>
    </w:rPr>
  </w:style>
  <w:style w:type="paragraph" w:styleId="Nagwek">
    <w:name w:val="header"/>
    <w:aliases w:val="Nagłówek strony nieparzystej"/>
    <w:basedOn w:val="Normalny"/>
    <w:link w:val="NagwekZnak"/>
    <w:uiPriority w:val="99"/>
    <w:rsid w:val="001F4B08"/>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aliases w:val="Nagłówek strony nieparzystej Znak"/>
    <w:basedOn w:val="Domylnaczcionkaakapitu"/>
    <w:link w:val="Nagwek"/>
    <w:uiPriority w:val="99"/>
    <w:rsid w:val="001F4B08"/>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1F4B08"/>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1F4B08"/>
    <w:rPr>
      <w:rFonts w:ascii="Times New Roman" w:eastAsia="Times New Roman" w:hAnsi="Times New Roman" w:cs="Times New Roman"/>
      <w:sz w:val="20"/>
      <w:szCs w:val="20"/>
      <w:lang w:eastAsia="pl-PL"/>
    </w:rPr>
  </w:style>
  <w:style w:type="character" w:styleId="Numerstrony">
    <w:name w:val="page number"/>
    <w:basedOn w:val="Domylnaczcionkaakapitu"/>
    <w:rsid w:val="001F4B08"/>
  </w:style>
  <w:style w:type="paragraph" w:styleId="Tekstkomentarza">
    <w:name w:val="annotation text"/>
    <w:basedOn w:val="Normalny"/>
    <w:link w:val="TekstkomentarzaZnak"/>
    <w:rsid w:val="001F4B08"/>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1F4B08"/>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1F4B08"/>
    <w:pPr>
      <w:tabs>
        <w:tab w:val="left" w:pos="0"/>
      </w:tabs>
      <w:spacing w:after="0" w:line="240" w:lineRule="auto"/>
    </w:pPr>
    <w:rPr>
      <w:rFonts w:ascii="Times New Roman" w:eastAsia="Times New Roman" w:hAnsi="Times New Roman" w:cs="Times New Roman"/>
      <w:b/>
      <w:sz w:val="20"/>
      <w:szCs w:val="20"/>
      <w:lang w:eastAsia="pl-PL"/>
    </w:rPr>
  </w:style>
  <w:style w:type="character" w:customStyle="1" w:styleId="Tekstpodstawowy2Znak">
    <w:name w:val="Tekst podstawowy 2 Znak"/>
    <w:basedOn w:val="Domylnaczcionkaakapitu"/>
    <w:link w:val="Tekstpodstawowy2"/>
    <w:rsid w:val="001F4B08"/>
    <w:rPr>
      <w:rFonts w:ascii="Times New Roman" w:eastAsia="Times New Roman" w:hAnsi="Times New Roman" w:cs="Times New Roman"/>
      <w:b/>
      <w:sz w:val="20"/>
      <w:szCs w:val="20"/>
      <w:lang w:eastAsia="pl-PL"/>
    </w:rPr>
  </w:style>
  <w:style w:type="paragraph" w:customStyle="1" w:styleId="Tekstpodstawowy21">
    <w:name w:val="Tekst podstawowy 21"/>
    <w:basedOn w:val="Normalny"/>
    <w:rsid w:val="001F4B08"/>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1F4B08"/>
    <w:pPr>
      <w:spacing w:after="0" w:line="240" w:lineRule="auto"/>
      <w:ind w:left="284"/>
    </w:pPr>
    <w:rPr>
      <w:rFonts w:ascii="Arial" w:eastAsia="Times New Roman" w:hAnsi="Arial" w:cs="Times New Roman"/>
      <w:sz w:val="20"/>
      <w:szCs w:val="20"/>
      <w:lang w:eastAsia="pl-PL"/>
    </w:rPr>
  </w:style>
  <w:style w:type="paragraph" w:styleId="Tekstpodstawowy3">
    <w:name w:val="Body Text 3"/>
    <w:basedOn w:val="Normalny"/>
    <w:link w:val="Tekstpodstawowy3Znak"/>
    <w:uiPriority w:val="99"/>
    <w:rsid w:val="001F4B08"/>
    <w:pPr>
      <w:spacing w:after="0" w:line="240" w:lineRule="auto"/>
      <w:jc w:val="both"/>
    </w:pPr>
    <w:rPr>
      <w:rFonts w:ascii="Times New Roman" w:eastAsia="Times New Roman" w:hAnsi="Times New Roman" w:cs="Times New Roman"/>
      <w:sz w:val="20"/>
      <w:szCs w:val="20"/>
      <w:lang w:eastAsia="pl-PL"/>
    </w:rPr>
  </w:style>
  <w:style w:type="character" w:customStyle="1" w:styleId="Tekstpodstawowy3Znak">
    <w:name w:val="Tekst podstawowy 3 Znak"/>
    <w:basedOn w:val="Domylnaczcionkaakapitu"/>
    <w:link w:val="Tekstpodstawowy3"/>
    <w:uiPriority w:val="99"/>
    <w:rsid w:val="001F4B08"/>
    <w:rPr>
      <w:rFonts w:ascii="Times New Roman" w:eastAsia="Times New Roman" w:hAnsi="Times New Roman" w:cs="Times New Roman"/>
      <w:sz w:val="20"/>
      <w:szCs w:val="20"/>
      <w:lang w:eastAsia="pl-PL"/>
    </w:rPr>
  </w:style>
  <w:style w:type="paragraph" w:styleId="Tytu">
    <w:name w:val="Title"/>
    <w:basedOn w:val="Normalny"/>
    <w:link w:val="TytuZnak"/>
    <w:qFormat/>
    <w:rsid w:val="001F4B08"/>
    <w:pPr>
      <w:spacing w:after="0" w:line="240" w:lineRule="auto"/>
      <w:jc w:val="center"/>
    </w:pPr>
    <w:rPr>
      <w:rFonts w:ascii="Arial" w:eastAsia="Times New Roman" w:hAnsi="Arial" w:cs="Times New Roman"/>
      <w:b/>
      <w:sz w:val="32"/>
      <w:szCs w:val="20"/>
      <w:u w:val="single"/>
      <w:lang w:eastAsia="pl-PL"/>
    </w:rPr>
  </w:style>
  <w:style w:type="character" w:customStyle="1" w:styleId="TytuZnak">
    <w:name w:val="Tytuł Znak"/>
    <w:basedOn w:val="Domylnaczcionkaakapitu"/>
    <w:link w:val="Tytu"/>
    <w:rsid w:val="001F4B08"/>
    <w:rPr>
      <w:rFonts w:ascii="Arial" w:eastAsia="Times New Roman" w:hAnsi="Arial" w:cs="Times New Roman"/>
      <w:b/>
      <w:sz w:val="32"/>
      <w:szCs w:val="20"/>
      <w:u w:val="single"/>
      <w:lang w:eastAsia="pl-PL"/>
    </w:rPr>
  </w:style>
  <w:style w:type="paragraph" w:styleId="Tekstblokowy">
    <w:name w:val="Block Text"/>
    <w:basedOn w:val="Normalny"/>
    <w:rsid w:val="001F4B08"/>
    <w:pPr>
      <w:spacing w:after="0" w:line="240" w:lineRule="auto"/>
      <w:ind w:left="-69" w:right="-70"/>
      <w:jc w:val="center"/>
    </w:pPr>
    <w:rPr>
      <w:rFonts w:ascii="Times New Roman" w:eastAsia="Times New Roman" w:hAnsi="Times New Roman" w:cs="Times New Roman"/>
      <w:sz w:val="20"/>
      <w:szCs w:val="20"/>
      <w:lang w:eastAsia="pl-PL"/>
    </w:rPr>
  </w:style>
  <w:style w:type="character" w:styleId="Hipercze">
    <w:name w:val="Hyperlink"/>
    <w:basedOn w:val="Domylnaczcionkaakapitu"/>
    <w:uiPriority w:val="99"/>
    <w:rsid w:val="001F4B08"/>
    <w:rPr>
      <w:color w:val="0000FF"/>
      <w:u w:val="single"/>
    </w:rPr>
  </w:style>
  <w:style w:type="paragraph" w:styleId="Spistreci1">
    <w:name w:val="toc 1"/>
    <w:basedOn w:val="Normalny"/>
    <w:next w:val="Normalny"/>
    <w:autoRedefine/>
    <w:uiPriority w:val="39"/>
    <w:rsid w:val="001F4B08"/>
    <w:pPr>
      <w:spacing w:after="0" w:line="240" w:lineRule="auto"/>
    </w:pPr>
    <w:rPr>
      <w:rFonts w:ascii="Times New Roman" w:eastAsia="Times New Roman" w:hAnsi="Times New Roman" w:cs="Times New Roman"/>
      <w:b/>
      <w:sz w:val="6"/>
      <w:szCs w:val="20"/>
      <w:lang w:eastAsia="pl-PL"/>
    </w:rPr>
  </w:style>
  <w:style w:type="paragraph" w:customStyle="1" w:styleId="Tekstpodstawowywcity31">
    <w:name w:val="Tekst podstawowy wcięty 31"/>
    <w:basedOn w:val="Normalny"/>
    <w:rsid w:val="001F4B08"/>
    <w:pPr>
      <w:spacing w:after="0" w:line="240" w:lineRule="auto"/>
      <w:ind w:left="993" w:hanging="993"/>
    </w:pPr>
    <w:rPr>
      <w:rFonts w:ascii="Arial" w:eastAsia="Times New Roman" w:hAnsi="Arial" w:cs="Times New Roman"/>
      <w:sz w:val="20"/>
      <w:szCs w:val="20"/>
      <w:lang w:eastAsia="pl-PL"/>
    </w:rPr>
  </w:style>
  <w:style w:type="paragraph" w:styleId="Tekstdymka">
    <w:name w:val="Balloon Text"/>
    <w:basedOn w:val="Normalny"/>
    <w:link w:val="TekstdymkaZnak"/>
    <w:rsid w:val="001F4B08"/>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1F4B08"/>
    <w:rPr>
      <w:rFonts w:ascii="Tahoma" w:eastAsia="Times New Roman" w:hAnsi="Tahoma" w:cs="Tahoma"/>
      <w:sz w:val="16"/>
      <w:szCs w:val="16"/>
      <w:lang w:eastAsia="pl-PL"/>
    </w:rPr>
  </w:style>
  <w:style w:type="character" w:styleId="UyteHipercze">
    <w:name w:val="FollowedHyperlink"/>
    <w:basedOn w:val="Domylnaczcionkaakapitu"/>
    <w:rsid w:val="001F4B08"/>
    <w:rPr>
      <w:color w:val="800080"/>
      <w:u w:val="single"/>
    </w:rPr>
  </w:style>
  <w:style w:type="character" w:styleId="Odwoaniedokomentarza">
    <w:name w:val="annotation reference"/>
    <w:basedOn w:val="Domylnaczcionkaakapitu"/>
    <w:rsid w:val="001F4B08"/>
    <w:rPr>
      <w:sz w:val="16"/>
      <w:szCs w:val="16"/>
    </w:rPr>
  </w:style>
  <w:style w:type="paragraph" w:styleId="Tematkomentarza">
    <w:name w:val="annotation subject"/>
    <w:basedOn w:val="Tekstkomentarza"/>
    <w:next w:val="Tekstkomentarza"/>
    <w:link w:val="TematkomentarzaZnak"/>
    <w:rsid w:val="001F4B08"/>
    <w:rPr>
      <w:b/>
      <w:bCs/>
    </w:rPr>
  </w:style>
  <w:style w:type="character" w:customStyle="1" w:styleId="TematkomentarzaZnak">
    <w:name w:val="Temat komentarza Znak"/>
    <w:basedOn w:val="TekstkomentarzaZnak"/>
    <w:link w:val="Tematkomentarza"/>
    <w:rsid w:val="001F4B08"/>
    <w:rPr>
      <w:rFonts w:ascii="Times New Roman" w:eastAsia="Times New Roman" w:hAnsi="Times New Roman" w:cs="Times New Roman"/>
      <w:b/>
      <w:bCs/>
      <w:sz w:val="20"/>
      <w:szCs w:val="20"/>
      <w:lang w:eastAsia="pl-PL"/>
    </w:rPr>
  </w:style>
  <w:style w:type="paragraph" w:styleId="Listapunktowana">
    <w:name w:val="List Bullet"/>
    <w:basedOn w:val="Normalny"/>
    <w:autoRedefine/>
    <w:rsid w:val="001F4B08"/>
    <w:pPr>
      <w:numPr>
        <w:numId w:val="7"/>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1F4B08"/>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1F4B08"/>
    <w:pPr>
      <w:tabs>
        <w:tab w:val="left" w:pos="0"/>
      </w:tabs>
    </w:pPr>
    <w:rPr>
      <w:b/>
    </w:rPr>
  </w:style>
  <w:style w:type="paragraph" w:styleId="Zwykytekst">
    <w:name w:val="Plain Text"/>
    <w:basedOn w:val="Normalny"/>
    <w:link w:val="ZwykytekstZnak"/>
    <w:rsid w:val="001F4B08"/>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1F4B08"/>
    <w:rPr>
      <w:rFonts w:ascii="Courier New" w:eastAsia="Times New Roman" w:hAnsi="Courier New" w:cs="Times New Roman"/>
      <w:sz w:val="20"/>
      <w:szCs w:val="20"/>
      <w:lang w:eastAsia="pl-PL"/>
    </w:rPr>
  </w:style>
  <w:style w:type="paragraph" w:customStyle="1" w:styleId="a">
    <w:basedOn w:val="Normalny"/>
    <w:next w:val="Plandokumentu"/>
    <w:rsid w:val="001F4B08"/>
    <w:pPr>
      <w:shd w:val="clear" w:color="auto" w:fill="000080"/>
      <w:spacing w:after="0" w:line="240" w:lineRule="auto"/>
    </w:pPr>
    <w:rPr>
      <w:rFonts w:ascii="Tahoma" w:eastAsia="Times New Roman" w:hAnsi="Tahoma" w:cs="Times New Roman"/>
      <w:sz w:val="20"/>
      <w:szCs w:val="20"/>
      <w:lang w:eastAsia="pl-PL"/>
    </w:rPr>
  </w:style>
  <w:style w:type="paragraph" w:styleId="Tekstprzypisukocowego">
    <w:name w:val="endnote text"/>
    <w:basedOn w:val="Normalny"/>
    <w:link w:val="TekstprzypisukocowegoZnak"/>
    <w:rsid w:val="001F4B08"/>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1F4B08"/>
    <w:rPr>
      <w:rFonts w:ascii="Times New Roman" w:eastAsia="Times New Roman" w:hAnsi="Times New Roman" w:cs="Times New Roman"/>
      <w:sz w:val="20"/>
      <w:szCs w:val="20"/>
      <w:lang w:eastAsia="pl-PL"/>
    </w:rPr>
  </w:style>
  <w:style w:type="character" w:styleId="Odwoanieprzypisukocowego">
    <w:name w:val="endnote reference"/>
    <w:basedOn w:val="Domylnaczcionkaakapitu"/>
    <w:semiHidden/>
    <w:rsid w:val="001F4B08"/>
    <w:rPr>
      <w:vertAlign w:val="superscript"/>
    </w:rPr>
  </w:style>
  <w:style w:type="paragraph" w:styleId="Akapitzlist">
    <w:name w:val="List Paragraph"/>
    <w:basedOn w:val="Normalny"/>
    <w:uiPriority w:val="34"/>
    <w:qFormat/>
    <w:rsid w:val="001F4B08"/>
    <w:pPr>
      <w:spacing w:after="0" w:line="240" w:lineRule="auto"/>
      <w:ind w:left="708"/>
    </w:pPr>
    <w:rPr>
      <w:rFonts w:ascii="Times New Roman" w:eastAsia="Times New Roman" w:hAnsi="Times New Roman" w:cs="Times New Roman"/>
      <w:sz w:val="20"/>
      <w:szCs w:val="20"/>
      <w:lang w:eastAsia="pl-PL"/>
    </w:rPr>
  </w:style>
  <w:style w:type="table" w:styleId="Tabela-Siatka">
    <w:name w:val="Table Grid"/>
    <w:basedOn w:val="Standardowy"/>
    <w:uiPriority w:val="59"/>
    <w:rsid w:val="001F4B08"/>
    <w:pPr>
      <w:spacing w:after="0" w:line="240" w:lineRule="auto"/>
    </w:pPr>
    <w:rPr>
      <w:rFonts w:ascii="Tms Rmn" w:eastAsia="Times New Roman" w:hAnsi="Tms Rm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nakZnakZnakZnakZnakZnakZnak">
    <w:name w:val="Znak Znak Znak Znak Znak Znak Znak"/>
    <w:basedOn w:val="Normalny"/>
    <w:rsid w:val="001F4B08"/>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basedOn w:val="Domylnaczcionkaakapitu"/>
    <w:locked/>
    <w:rsid w:val="001F4B08"/>
    <w:rPr>
      <w:sz w:val="24"/>
      <w:szCs w:val="24"/>
      <w:lang w:val="pl-PL" w:eastAsia="pl-PL" w:bidi="ar-SA"/>
    </w:rPr>
  </w:style>
  <w:style w:type="paragraph" w:customStyle="1" w:styleId="Znak">
    <w:name w:val="Znak"/>
    <w:basedOn w:val="Normalny"/>
    <w:rsid w:val="001F4B08"/>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basedOn w:val="Domylnaczcionkaakapitu"/>
    <w:locked/>
    <w:rsid w:val="001F4B08"/>
    <w:rPr>
      <w:rFonts w:ascii="Courier New" w:hAnsi="Courier New" w:cs="Courier New"/>
      <w:lang w:val="pl-PL" w:eastAsia="pl-PL" w:bidi="ar-SA"/>
    </w:rPr>
  </w:style>
  <w:style w:type="paragraph" w:customStyle="1" w:styleId="Znak0">
    <w:name w:val="Znak"/>
    <w:basedOn w:val="Normalny"/>
    <w:rsid w:val="001F4B08"/>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1F4B08"/>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basedOn w:val="Domylnaczcionkaakapitu"/>
    <w:locked/>
    <w:rsid w:val="001F4B08"/>
    <w:rPr>
      <w:rFonts w:cs="Times New Roman"/>
      <w:lang w:val="pl-PL" w:eastAsia="pl-PL"/>
    </w:rPr>
  </w:style>
  <w:style w:type="character" w:customStyle="1" w:styleId="ZnakZnak3">
    <w:name w:val="Znak Znak3"/>
    <w:basedOn w:val="Domylnaczcionkaakapitu"/>
    <w:rsid w:val="001F4B08"/>
    <w:rPr>
      <w:lang w:val="pl-PL" w:eastAsia="pl-PL" w:bidi="ar-SA"/>
    </w:rPr>
  </w:style>
  <w:style w:type="character" w:customStyle="1" w:styleId="ZnakZnak4">
    <w:name w:val="Znak Znak4"/>
    <w:basedOn w:val="Domylnaczcionkaakapitu"/>
    <w:rsid w:val="001F4B08"/>
    <w:rPr>
      <w:lang w:val="pl-PL" w:eastAsia="pl-PL" w:bidi="ar-SA"/>
    </w:rPr>
  </w:style>
  <w:style w:type="paragraph" w:customStyle="1" w:styleId="Default">
    <w:name w:val="Default"/>
    <w:rsid w:val="001F4B08"/>
    <w:pPr>
      <w:suppressAutoHyphens/>
      <w:autoSpaceDE w:val="0"/>
      <w:spacing w:after="0" w:line="240" w:lineRule="auto"/>
    </w:pPr>
    <w:rPr>
      <w:rFonts w:ascii="Calibri" w:eastAsia="Arial" w:hAnsi="Calibri" w:cs="Calibri"/>
      <w:color w:val="000000"/>
      <w:sz w:val="24"/>
      <w:szCs w:val="24"/>
      <w:lang w:eastAsia="ar-SA"/>
    </w:rPr>
  </w:style>
  <w:style w:type="character" w:customStyle="1" w:styleId="WW8Num2z0">
    <w:name w:val="WW8Num2z0"/>
    <w:rsid w:val="001F4B08"/>
    <w:rPr>
      <w:rFonts w:ascii="Symbol" w:hAnsi="Symbol"/>
      <w:color w:val="auto"/>
    </w:rPr>
  </w:style>
  <w:style w:type="character" w:customStyle="1" w:styleId="WW8Num2z1">
    <w:name w:val="WW8Num2z1"/>
    <w:rsid w:val="001F4B08"/>
    <w:rPr>
      <w:rFonts w:ascii="Courier New" w:hAnsi="Courier New" w:cs="Wingdings"/>
    </w:rPr>
  </w:style>
  <w:style w:type="character" w:customStyle="1" w:styleId="WW8Num2z2">
    <w:name w:val="WW8Num2z2"/>
    <w:rsid w:val="001F4B08"/>
    <w:rPr>
      <w:rFonts w:ascii="Wingdings" w:hAnsi="Wingdings"/>
    </w:rPr>
  </w:style>
  <w:style w:type="character" w:customStyle="1" w:styleId="WW8Num9z0">
    <w:name w:val="WW8Num9z0"/>
    <w:rsid w:val="001F4B08"/>
    <w:rPr>
      <w:rFonts w:ascii="Symbol" w:hAnsi="Symbol"/>
      <w:color w:val="auto"/>
    </w:rPr>
  </w:style>
  <w:style w:type="character" w:customStyle="1" w:styleId="WW8Num13z0">
    <w:name w:val="WW8Num13z0"/>
    <w:rsid w:val="001F4B08"/>
    <w:rPr>
      <w:rFonts w:ascii="Wingdings" w:hAnsi="Wingdings"/>
    </w:rPr>
  </w:style>
  <w:style w:type="character" w:customStyle="1" w:styleId="WW8Num13z1">
    <w:name w:val="WW8Num13z1"/>
    <w:rsid w:val="001F4B08"/>
    <w:rPr>
      <w:rFonts w:ascii="Courier New" w:hAnsi="Courier New" w:cs="Wingdings"/>
    </w:rPr>
  </w:style>
  <w:style w:type="character" w:customStyle="1" w:styleId="WW8Num13z2">
    <w:name w:val="WW8Num13z2"/>
    <w:rsid w:val="001F4B08"/>
    <w:rPr>
      <w:rFonts w:ascii="Wingdings" w:hAnsi="Wingdings"/>
    </w:rPr>
  </w:style>
  <w:style w:type="character" w:customStyle="1" w:styleId="WW8Num14z0">
    <w:name w:val="WW8Num14z0"/>
    <w:rsid w:val="001F4B08"/>
    <w:rPr>
      <w:rFonts w:ascii="Symbol" w:hAnsi="Symbol"/>
      <w:color w:val="auto"/>
    </w:rPr>
  </w:style>
  <w:style w:type="character" w:customStyle="1" w:styleId="WW8Num14z1">
    <w:name w:val="WW8Num14z1"/>
    <w:rsid w:val="001F4B08"/>
    <w:rPr>
      <w:b/>
      <w:color w:val="auto"/>
      <w:sz w:val="28"/>
      <w:szCs w:val="28"/>
    </w:rPr>
  </w:style>
  <w:style w:type="character" w:customStyle="1" w:styleId="WW8Num15z0">
    <w:name w:val="WW8Num15z0"/>
    <w:rsid w:val="001F4B08"/>
    <w:rPr>
      <w:rFonts w:ascii="Symbol" w:hAnsi="Symbol"/>
      <w:color w:val="auto"/>
    </w:rPr>
  </w:style>
  <w:style w:type="character" w:customStyle="1" w:styleId="WW8Num15z1">
    <w:name w:val="WW8Num15z1"/>
    <w:rsid w:val="001F4B08"/>
    <w:rPr>
      <w:rFonts w:ascii="Courier New" w:hAnsi="Courier New" w:cs="Courier New"/>
    </w:rPr>
  </w:style>
  <w:style w:type="character" w:customStyle="1" w:styleId="WW8Num15z2">
    <w:name w:val="WW8Num15z2"/>
    <w:rsid w:val="001F4B08"/>
    <w:rPr>
      <w:rFonts w:ascii="Wingdings" w:hAnsi="Wingdings"/>
    </w:rPr>
  </w:style>
  <w:style w:type="character" w:customStyle="1" w:styleId="WW8Num17z0">
    <w:name w:val="WW8Num17z0"/>
    <w:rsid w:val="001F4B08"/>
    <w:rPr>
      <w:rFonts w:ascii="Symbol" w:hAnsi="Symbol"/>
      <w:color w:val="auto"/>
    </w:rPr>
  </w:style>
  <w:style w:type="character" w:customStyle="1" w:styleId="WW8Num24z0">
    <w:name w:val="WW8Num24z0"/>
    <w:rsid w:val="001F4B08"/>
    <w:rPr>
      <w:rFonts w:ascii="Symbol" w:hAnsi="Symbol"/>
      <w:color w:val="auto"/>
    </w:rPr>
  </w:style>
  <w:style w:type="character" w:customStyle="1" w:styleId="WW8Num24z1">
    <w:name w:val="WW8Num24z1"/>
    <w:rsid w:val="001F4B08"/>
    <w:rPr>
      <w:color w:val="auto"/>
    </w:rPr>
  </w:style>
  <w:style w:type="character" w:customStyle="1" w:styleId="WW8Num24z2">
    <w:name w:val="WW8Num24z2"/>
    <w:rsid w:val="001F4B08"/>
    <w:rPr>
      <w:rFonts w:ascii="Wingdings" w:hAnsi="Wingdings"/>
    </w:rPr>
  </w:style>
  <w:style w:type="character" w:customStyle="1" w:styleId="WW8Num25z0">
    <w:name w:val="WW8Num25z0"/>
    <w:rsid w:val="001F4B08"/>
    <w:rPr>
      <w:rFonts w:ascii="Symbol" w:hAnsi="Symbol"/>
      <w:color w:val="auto"/>
    </w:rPr>
  </w:style>
  <w:style w:type="character" w:customStyle="1" w:styleId="WW8Num25z1">
    <w:name w:val="WW8Num25z1"/>
    <w:rsid w:val="001F4B08"/>
    <w:rPr>
      <w:rFonts w:ascii="Courier New" w:hAnsi="Courier New" w:cs="Wingdings"/>
    </w:rPr>
  </w:style>
  <w:style w:type="character" w:customStyle="1" w:styleId="WW8Num26z0">
    <w:name w:val="WW8Num26z0"/>
    <w:rsid w:val="001F4B08"/>
    <w:rPr>
      <w:rFonts w:ascii="Symbol" w:hAnsi="Symbol"/>
      <w:color w:val="auto"/>
    </w:rPr>
  </w:style>
  <w:style w:type="character" w:customStyle="1" w:styleId="WW8Num28z0">
    <w:name w:val="WW8Num28z0"/>
    <w:rsid w:val="001F4B08"/>
    <w:rPr>
      <w:rFonts w:ascii="Symbol" w:hAnsi="Symbol"/>
      <w:color w:val="auto"/>
    </w:rPr>
  </w:style>
  <w:style w:type="character" w:customStyle="1" w:styleId="WW8Num28z1">
    <w:name w:val="WW8Num28z1"/>
    <w:rsid w:val="001F4B08"/>
    <w:rPr>
      <w:color w:val="auto"/>
    </w:rPr>
  </w:style>
  <w:style w:type="character" w:customStyle="1" w:styleId="WW8Num28z2">
    <w:name w:val="WW8Num28z2"/>
    <w:rsid w:val="001F4B08"/>
    <w:rPr>
      <w:rFonts w:ascii="Wingdings" w:hAnsi="Wingdings"/>
    </w:rPr>
  </w:style>
  <w:style w:type="character" w:customStyle="1" w:styleId="WW8Num33z0">
    <w:name w:val="WW8Num33z0"/>
    <w:rsid w:val="001F4B08"/>
    <w:rPr>
      <w:rFonts w:ascii="Wingdings" w:hAnsi="Wingdings" w:cs="Wingdings 2"/>
      <w:sz w:val="18"/>
      <w:szCs w:val="18"/>
    </w:rPr>
  </w:style>
  <w:style w:type="character" w:customStyle="1" w:styleId="WW8Num33z1">
    <w:name w:val="WW8Num33z1"/>
    <w:rsid w:val="001F4B08"/>
    <w:rPr>
      <w:rFonts w:ascii="Wingdings 2" w:hAnsi="Wingdings 2" w:cs="Wingdings 2"/>
      <w:sz w:val="18"/>
      <w:szCs w:val="18"/>
    </w:rPr>
  </w:style>
  <w:style w:type="character" w:customStyle="1" w:styleId="WW8Num33z2">
    <w:name w:val="WW8Num33z2"/>
    <w:rsid w:val="001F4B08"/>
    <w:rPr>
      <w:rFonts w:ascii="StarSymbol" w:hAnsi="StarSymbol" w:cs="Wingdings 2"/>
      <w:sz w:val="18"/>
      <w:szCs w:val="18"/>
    </w:rPr>
  </w:style>
  <w:style w:type="character" w:customStyle="1" w:styleId="WW8Num34z0">
    <w:name w:val="WW8Num34z0"/>
    <w:rsid w:val="001F4B08"/>
    <w:rPr>
      <w:rFonts w:ascii="Symbol" w:hAnsi="Symbol"/>
      <w:color w:val="auto"/>
    </w:rPr>
  </w:style>
  <w:style w:type="character" w:customStyle="1" w:styleId="WW8Num34z1">
    <w:name w:val="WW8Num34z1"/>
    <w:rsid w:val="001F4B08"/>
    <w:rPr>
      <w:b/>
      <w:color w:val="auto"/>
      <w:sz w:val="28"/>
      <w:szCs w:val="28"/>
    </w:rPr>
  </w:style>
  <w:style w:type="character" w:customStyle="1" w:styleId="WW8Num34z2">
    <w:name w:val="WW8Num34z2"/>
    <w:rsid w:val="001F4B08"/>
    <w:rPr>
      <w:color w:val="auto"/>
    </w:rPr>
  </w:style>
  <w:style w:type="character" w:customStyle="1" w:styleId="WW8Num35z0">
    <w:name w:val="WW8Num35z0"/>
    <w:rsid w:val="001F4B08"/>
    <w:rPr>
      <w:rFonts w:ascii="Symbol" w:hAnsi="Symbol"/>
      <w:color w:val="auto"/>
    </w:rPr>
  </w:style>
  <w:style w:type="character" w:customStyle="1" w:styleId="WW8NumSt4z0">
    <w:name w:val="WW8NumSt4z0"/>
    <w:rsid w:val="001F4B08"/>
    <w:rPr>
      <w:rFonts w:ascii="Arial" w:hAnsi="Arial" w:cs="Arial"/>
    </w:rPr>
  </w:style>
  <w:style w:type="character" w:customStyle="1" w:styleId="Domylnaczcionkaakapitu7">
    <w:name w:val="Domyślna czcionka akapitu7"/>
    <w:rsid w:val="001F4B08"/>
  </w:style>
  <w:style w:type="character" w:customStyle="1" w:styleId="WW8Num1z0">
    <w:name w:val="WW8Num1z0"/>
    <w:rsid w:val="001F4B08"/>
    <w:rPr>
      <w:rFonts w:ascii="Tahoma" w:eastAsia="Times New Roman" w:hAnsi="Tahoma" w:cs="Tahoma"/>
      <w:b w:val="0"/>
    </w:rPr>
  </w:style>
  <w:style w:type="character" w:customStyle="1" w:styleId="WW8Num1z1">
    <w:name w:val="WW8Num1z1"/>
    <w:rsid w:val="001F4B08"/>
    <w:rPr>
      <w:rFonts w:ascii="OpenSymbol" w:hAnsi="OpenSymbol" w:cs="OpenSymbol"/>
    </w:rPr>
  </w:style>
  <w:style w:type="character" w:customStyle="1" w:styleId="WW8Num3z0">
    <w:name w:val="WW8Num3z0"/>
    <w:rsid w:val="001F4B08"/>
    <w:rPr>
      <w:rFonts w:ascii="Wingdings" w:hAnsi="Wingdings"/>
    </w:rPr>
  </w:style>
  <w:style w:type="character" w:customStyle="1" w:styleId="WW8Num3z1">
    <w:name w:val="WW8Num3z1"/>
    <w:rsid w:val="001F4B08"/>
    <w:rPr>
      <w:rFonts w:ascii="Courier New" w:hAnsi="Courier New" w:cs="Wingdings"/>
    </w:rPr>
  </w:style>
  <w:style w:type="character" w:customStyle="1" w:styleId="WW8Num3z4">
    <w:name w:val="WW8Num3z4"/>
    <w:rsid w:val="001F4B08"/>
    <w:rPr>
      <w:rFonts w:ascii="Courier New" w:hAnsi="Courier New" w:cs="Wingdings"/>
    </w:rPr>
  </w:style>
  <w:style w:type="character" w:customStyle="1" w:styleId="WW8Num4z0">
    <w:name w:val="WW8Num4z0"/>
    <w:rsid w:val="001F4B08"/>
    <w:rPr>
      <w:rFonts w:ascii="Symbol" w:hAnsi="Symbol"/>
      <w:color w:val="auto"/>
    </w:rPr>
  </w:style>
  <w:style w:type="character" w:customStyle="1" w:styleId="WW8Num4z1">
    <w:name w:val="WW8Num4z1"/>
    <w:rsid w:val="001F4B08"/>
    <w:rPr>
      <w:rFonts w:ascii="Courier New" w:hAnsi="Courier New" w:cs="Wingdings"/>
    </w:rPr>
  </w:style>
  <w:style w:type="character" w:customStyle="1" w:styleId="WW8Num4z2">
    <w:name w:val="WW8Num4z2"/>
    <w:rsid w:val="001F4B08"/>
    <w:rPr>
      <w:rFonts w:ascii="Wingdings" w:hAnsi="Wingdings"/>
    </w:rPr>
  </w:style>
  <w:style w:type="character" w:customStyle="1" w:styleId="WW8Num5z0">
    <w:name w:val="WW8Num5z0"/>
    <w:rsid w:val="001F4B08"/>
    <w:rPr>
      <w:rFonts w:ascii="Symbol" w:hAnsi="Symbol"/>
      <w:color w:val="auto"/>
    </w:rPr>
  </w:style>
  <w:style w:type="character" w:customStyle="1" w:styleId="WW8Num6z0">
    <w:name w:val="WW8Num6z0"/>
    <w:rsid w:val="001F4B08"/>
    <w:rPr>
      <w:rFonts w:ascii="Symbol" w:hAnsi="Symbol"/>
      <w:color w:val="auto"/>
    </w:rPr>
  </w:style>
  <w:style w:type="character" w:customStyle="1" w:styleId="WW8Num6z1">
    <w:name w:val="WW8Num6z1"/>
    <w:rsid w:val="001F4B08"/>
    <w:rPr>
      <w:rFonts w:ascii="Symbol" w:hAnsi="Symbol" w:cs="Wingdings"/>
    </w:rPr>
  </w:style>
  <w:style w:type="character" w:customStyle="1" w:styleId="WW8Num6z4">
    <w:name w:val="WW8Num6z4"/>
    <w:rsid w:val="001F4B08"/>
    <w:rPr>
      <w:rFonts w:ascii="Courier New" w:hAnsi="Courier New" w:cs="Wingdings"/>
    </w:rPr>
  </w:style>
  <w:style w:type="character" w:customStyle="1" w:styleId="WW8Num7z0">
    <w:name w:val="WW8Num7z0"/>
    <w:rsid w:val="001F4B08"/>
    <w:rPr>
      <w:rFonts w:ascii="Symbol" w:hAnsi="Symbol"/>
      <w:color w:val="auto"/>
    </w:rPr>
  </w:style>
  <w:style w:type="character" w:customStyle="1" w:styleId="WW8Num8z0">
    <w:name w:val="WW8Num8z0"/>
    <w:rsid w:val="001F4B08"/>
    <w:rPr>
      <w:rFonts w:ascii="Symbol" w:hAnsi="Symbol"/>
      <w:color w:val="auto"/>
    </w:rPr>
  </w:style>
  <w:style w:type="character" w:customStyle="1" w:styleId="WW8Num8z1">
    <w:name w:val="WW8Num8z1"/>
    <w:rsid w:val="001F4B08"/>
    <w:rPr>
      <w:rFonts w:ascii="Wingdings" w:hAnsi="Wingdings"/>
      <w:color w:val="auto"/>
    </w:rPr>
  </w:style>
  <w:style w:type="character" w:customStyle="1" w:styleId="WW8Num8z4">
    <w:name w:val="WW8Num8z4"/>
    <w:rsid w:val="001F4B08"/>
    <w:rPr>
      <w:rFonts w:ascii="Courier New" w:hAnsi="Courier New" w:cs="Wingdings"/>
    </w:rPr>
  </w:style>
  <w:style w:type="character" w:customStyle="1" w:styleId="WW8Num10z0">
    <w:name w:val="WW8Num10z0"/>
    <w:rsid w:val="001F4B08"/>
    <w:rPr>
      <w:rFonts w:ascii="Symbol" w:hAnsi="Symbol"/>
      <w:color w:val="auto"/>
    </w:rPr>
  </w:style>
  <w:style w:type="character" w:customStyle="1" w:styleId="WW8Num11z0">
    <w:name w:val="WW8Num11z0"/>
    <w:rsid w:val="001F4B08"/>
    <w:rPr>
      <w:rFonts w:ascii="Wingdings" w:hAnsi="Wingdings"/>
    </w:rPr>
  </w:style>
  <w:style w:type="character" w:customStyle="1" w:styleId="WW8Num12z0">
    <w:name w:val="WW8Num12z0"/>
    <w:rsid w:val="001F4B08"/>
    <w:rPr>
      <w:sz w:val="20"/>
      <w:szCs w:val="20"/>
    </w:rPr>
  </w:style>
  <w:style w:type="character" w:customStyle="1" w:styleId="WW8Num14z2">
    <w:name w:val="WW8Num14z2"/>
    <w:rsid w:val="001F4B08"/>
    <w:rPr>
      <w:color w:val="auto"/>
    </w:rPr>
  </w:style>
  <w:style w:type="character" w:customStyle="1" w:styleId="WW8Num16z0">
    <w:name w:val="WW8Num16z0"/>
    <w:rsid w:val="001F4B08"/>
    <w:rPr>
      <w:rFonts w:ascii="Symbol" w:hAnsi="Symbol"/>
      <w:color w:val="auto"/>
    </w:rPr>
  </w:style>
  <w:style w:type="character" w:customStyle="1" w:styleId="WW8Num19z0">
    <w:name w:val="WW8Num19z0"/>
    <w:rsid w:val="001F4B08"/>
    <w:rPr>
      <w:rFonts w:ascii="Symbol" w:hAnsi="Symbol"/>
    </w:rPr>
  </w:style>
  <w:style w:type="character" w:customStyle="1" w:styleId="WW8Num19z1">
    <w:name w:val="WW8Num19z1"/>
    <w:rsid w:val="001F4B08"/>
    <w:rPr>
      <w:rFonts w:ascii="Courier New" w:hAnsi="Courier New" w:cs="Wingdings"/>
    </w:rPr>
  </w:style>
  <w:style w:type="character" w:customStyle="1" w:styleId="WW8Num19z4">
    <w:name w:val="WW8Num19z4"/>
    <w:rsid w:val="001F4B08"/>
    <w:rPr>
      <w:rFonts w:ascii="Courier New" w:hAnsi="Courier New" w:cs="Wingdings"/>
    </w:rPr>
  </w:style>
  <w:style w:type="character" w:customStyle="1" w:styleId="WW8Num20z0">
    <w:name w:val="WW8Num20z0"/>
    <w:rsid w:val="001F4B08"/>
    <w:rPr>
      <w:rFonts w:ascii="Symbol" w:hAnsi="Symbol"/>
      <w:color w:val="auto"/>
    </w:rPr>
  </w:style>
  <w:style w:type="character" w:customStyle="1" w:styleId="WW8Num21z0">
    <w:name w:val="WW8Num21z0"/>
    <w:rsid w:val="001F4B08"/>
    <w:rPr>
      <w:rFonts w:ascii="Symbol" w:hAnsi="Symbol"/>
      <w:color w:val="auto"/>
    </w:rPr>
  </w:style>
  <w:style w:type="character" w:customStyle="1" w:styleId="WW8Num22z0">
    <w:name w:val="WW8Num22z0"/>
    <w:rsid w:val="001F4B08"/>
    <w:rPr>
      <w:rFonts w:ascii="Symbol" w:hAnsi="Symbol"/>
      <w:color w:val="auto"/>
    </w:rPr>
  </w:style>
  <w:style w:type="character" w:customStyle="1" w:styleId="WW8Num23z0">
    <w:name w:val="WW8Num23z0"/>
    <w:rsid w:val="001F4B08"/>
    <w:rPr>
      <w:rFonts w:ascii="Symbol" w:hAnsi="Symbol"/>
      <w:color w:val="auto"/>
    </w:rPr>
  </w:style>
  <w:style w:type="character" w:customStyle="1" w:styleId="WW8Num23z1">
    <w:name w:val="WW8Num23z1"/>
    <w:rsid w:val="001F4B08"/>
    <w:rPr>
      <w:color w:val="auto"/>
    </w:rPr>
  </w:style>
  <w:style w:type="character" w:customStyle="1" w:styleId="WW8Num23z4">
    <w:name w:val="WW8Num23z4"/>
    <w:rsid w:val="001F4B08"/>
    <w:rPr>
      <w:rFonts w:ascii="Courier New" w:hAnsi="Courier New" w:cs="Wingdings"/>
    </w:rPr>
  </w:style>
  <w:style w:type="character" w:customStyle="1" w:styleId="WW8Num26z1">
    <w:name w:val="WW8Num26z1"/>
    <w:rsid w:val="001F4B08"/>
    <w:rPr>
      <w:rFonts w:ascii="Symbol" w:hAnsi="Symbol"/>
      <w:color w:val="auto"/>
    </w:rPr>
  </w:style>
  <w:style w:type="character" w:customStyle="1" w:styleId="WW8Num26z4">
    <w:name w:val="WW8Num26z4"/>
    <w:rsid w:val="001F4B08"/>
    <w:rPr>
      <w:rFonts w:ascii="Courier New" w:hAnsi="Courier New" w:cs="Wingdings"/>
    </w:rPr>
  </w:style>
  <w:style w:type="character" w:customStyle="1" w:styleId="WW8Num27z0">
    <w:name w:val="WW8Num27z0"/>
    <w:rsid w:val="001F4B08"/>
    <w:rPr>
      <w:rFonts w:ascii="Symbol" w:hAnsi="Symbol"/>
      <w:color w:val="auto"/>
    </w:rPr>
  </w:style>
  <w:style w:type="character" w:customStyle="1" w:styleId="WW8Num27z1">
    <w:name w:val="WW8Num27z1"/>
    <w:rsid w:val="001F4B08"/>
    <w:rPr>
      <w:color w:val="auto"/>
    </w:rPr>
  </w:style>
  <w:style w:type="character" w:customStyle="1" w:styleId="WW8Num27z4">
    <w:name w:val="WW8Num27z4"/>
    <w:rsid w:val="001F4B08"/>
    <w:rPr>
      <w:rFonts w:ascii="Courier New" w:hAnsi="Courier New" w:cs="Wingdings"/>
    </w:rPr>
  </w:style>
  <w:style w:type="character" w:customStyle="1" w:styleId="WW8Num28z4">
    <w:name w:val="WW8Num28z4"/>
    <w:rsid w:val="001F4B08"/>
    <w:rPr>
      <w:rFonts w:ascii="Courier New" w:hAnsi="Courier New" w:cs="Wingdings"/>
    </w:rPr>
  </w:style>
  <w:style w:type="character" w:customStyle="1" w:styleId="WW8Num29z0">
    <w:name w:val="WW8Num29z0"/>
    <w:rsid w:val="001F4B08"/>
    <w:rPr>
      <w:rFonts w:ascii="Symbol" w:hAnsi="Symbol"/>
    </w:rPr>
  </w:style>
  <w:style w:type="character" w:customStyle="1" w:styleId="WW8Num30z0">
    <w:name w:val="WW8Num30z0"/>
    <w:rsid w:val="001F4B08"/>
    <w:rPr>
      <w:rFonts w:ascii="Symbol" w:hAnsi="Symbol"/>
      <w:color w:val="auto"/>
    </w:rPr>
  </w:style>
  <w:style w:type="character" w:customStyle="1" w:styleId="WW8Num31z0">
    <w:name w:val="WW8Num31z0"/>
    <w:rsid w:val="001F4B08"/>
    <w:rPr>
      <w:rFonts w:ascii="Symbol" w:hAnsi="Symbol"/>
      <w:color w:val="auto"/>
    </w:rPr>
  </w:style>
  <w:style w:type="character" w:customStyle="1" w:styleId="WW8Num31z1">
    <w:name w:val="WW8Num31z1"/>
    <w:rsid w:val="001F4B08"/>
    <w:rPr>
      <w:sz w:val="22"/>
      <w:szCs w:val="22"/>
    </w:rPr>
  </w:style>
  <w:style w:type="character" w:customStyle="1" w:styleId="WW8Num31z4">
    <w:name w:val="WW8Num31z4"/>
    <w:rsid w:val="001F4B08"/>
    <w:rPr>
      <w:rFonts w:ascii="Courier New" w:hAnsi="Courier New" w:cs="Wingdings"/>
    </w:rPr>
  </w:style>
  <w:style w:type="character" w:customStyle="1" w:styleId="WW8Num32z0">
    <w:name w:val="WW8Num32z0"/>
    <w:rsid w:val="001F4B08"/>
    <w:rPr>
      <w:rFonts w:ascii="Symbol" w:hAnsi="Symbol"/>
      <w:color w:val="auto"/>
    </w:rPr>
  </w:style>
  <w:style w:type="character" w:customStyle="1" w:styleId="WW8Num32z1">
    <w:name w:val="WW8Num32z1"/>
    <w:rsid w:val="001F4B08"/>
    <w:rPr>
      <w:rFonts w:ascii="Courier New" w:hAnsi="Courier New" w:cs="Wingdings"/>
    </w:rPr>
  </w:style>
  <w:style w:type="character" w:customStyle="1" w:styleId="WW8Num32z4">
    <w:name w:val="WW8Num32z4"/>
    <w:rsid w:val="001F4B08"/>
    <w:rPr>
      <w:rFonts w:ascii="Courier New" w:hAnsi="Courier New" w:cs="Wingdings"/>
    </w:rPr>
  </w:style>
  <w:style w:type="character" w:customStyle="1" w:styleId="WW8Num33z3">
    <w:name w:val="WW8Num33z3"/>
    <w:rsid w:val="001F4B08"/>
    <w:rPr>
      <w:rFonts w:ascii="Symbol" w:hAnsi="Symbol"/>
    </w:rPr>
  </w:style>
  <w:style w:type="character" w:customStyle="1" w:styleId="WW8Num35z1">
    <w:name w:val="WW8Num35z1"/>
    <w:rsid w:val="001F4B08"/>
    <w:rPr>
      <w:sz w:val="22"/>
      <w:szCs w:val="22"/>
    </w:rPr>
  </w:style>
  <w:style w:type="character" w:customStyle="1" w:styleId="WW8Num35z2">
    <w:name w:val="WW8Num35z2"/>
    <w:rsid w:val="001F4B08"/>
    <w:rPr>
      <w:rFonts w:ascii="Wingdings" w:hAnsi="Wingdings"/>
    </w:rPr>
  </w:style>
  <w:style w:type="character" w:customStyle="1" w:styleId="WW8Num35z3">
    <w:name w:val="WW8Num35z3"/>
    <w:rsid w:val="001F4B08"/>
    <w:rPr>
      <w:rFonts w:ascii="Symbol" w:hAnsi="Symbol"/>
    </w:rPr>
  </w:style>
  <w:style w:type="character" w:customStyle="1" w:styleId="WW8Num35z4">
    <w:name w:val="WW8Num35z4"/>
    <w:rsid w:val="001F4B08"/>
    <w:rPr>
      <w:rFonts w:ascii="Courier New" w:hAnsi="Courier New" w:cs="Wingdings"/>
    </w:rPr>
  </w:style>
  <w:style w:type="character" w:customStyle="1" w:styleId="WW8Num37z0">
    <w:name w:val="WW8Num37z0"/>
    <w:rsid w:val="001F4B08"/>
    <w:rPr>
      <w:rFonts w:ascii="Arial" w:hAnsi="Arial"/>
      <w:sz w:val="18"/>
    </w:rPr>
  </w:style>
  <w:style w:type="character" w:customStyle="1" w:styleId="WW8Num37z1">
    <w:name w:val="WW8Num37z1"/>
    <w:rsid w:val="001F4B08"/>
    <w:rPr>
      <w:rFonts w:ascii="Symbol" w:hAnsi="Symbol"/>
      <w:color w:val="auto"/>
    </w:rPr>
  </w:style>
  <w:style w:type="character" w:customStyle="1" w:styleId="WW8Num37z2">
    <w:name w:val="WW8Num37z2"/>
    <w:rsid w:val="001F4B08"/>
    <w:rPr>
      <w:rFonts w:ascii="Wingdings" w:hAnsi="Wingdings"/>
    </w:rPr>
  </w:style>
  <w:style w:type="character" w:customStyle="1" w:styleId="WW8Num37z3">
    <w:name w:val="WW8Num37z3"/>
    <w:rsid w:val="001F4B08"/>
    <w:rPr>
      <w:rFonts w:ascii="Symbol" w:hAnsi="Symbol"/>
    </w:rPr>
  </w:style>
  <w:style w:type="character" w:customStyle="1" w:styleId="WW8Num38z1">
    <w:name w:val="WW8Num38z1"/>
    <w:rsid w:val="001F4B08"/>
    <w:rPr>
      <w:rFonts w:ascii="Courier New" w:hAnsi="Courier New" w:cs="Wingdings"/>
    </w:rPr>
  </w:style>
  <w:style w:type="character" w:customStyle="1" w:styleId="WW-Domylnaczcionkaakapitu">
    <w:name w:val="WW-Domyślna czcionka akapitu"/>
    <w:rsid w:val="001F4B08"/>
  </w:style>
  <w:style w:type="character" w:customStyle="1" w:styleId="Odwoaniedokomentarza4">
    <w:name w:val="Odwołanie do komentarza4"/>
    <w:basedOn w:val="WW-Domylnaczcionkaakapitu"/>
    <w:rsid w:val="001F4B08"/>
    <w:rPr>
      <w:sz w:val="16"/>
      <w:szCs w:val="16"/>
    </w:rPr>
  </w:style>
  <w:style w:type="character" w:customStyle="1" w:styleId="Heading6Char">
    <w:name w:val="Heading 6 Char"/>
    <w:basedOn w:val="WW-Domylnaczcionkaakapitu"/>
    <w:rsid w:val="001F4B08"/>
    <w:rPr>
      <w:rFonts w:ascii="Calibri" w:hAnsi="Calibri"/>
      <w:b/>
      <w:bCs/>
      <w:sz w:val="22"/>
      <w:szCs w:val="22"/>
    </w:rPr>
  </w:style>
  <w:style w:type="character" w:customStyle="1" w:styleId="Heading7Char">
    <w:name w:val="Heading 7 Char"/>
    <w:basedOn w:val="WW-Domylnaczcionkaakapitu"/>
    <w:rsid w:val="001F4B08"/>
    <w:rPr>
      <w:rFonts w:ascii="Calibri" w:hAnsi="Calibri"/>
      <w:sz w:val="24"/>
      <w:szCs w:val="24"/>
    </w:rPr>
  </w:style>
  <w:style w:type="character" w:customStyle="1" w:styleId="Heading8Char">
    <w:name w:val="Heading 8 Char"/>
    <w:basedOn w:val="WW-Domylnaczcionkaakapitu"/>
    <w:rsid w:val="001F4B08"/>
    <w:rPr>
      <w:rFonts w:ascii="Calibri" w:hAnsi="Calibri"/>
      <w:i/>
      <w:iCs/>
      <w:sz w:val="24"/>
      <w:szCs w:val="24"/>
    </w:rPr>
  </w:style>
  <w:style w:type="character" w:customStyle="1" w:styleId="Heading9Char">
    <w:name w:val="Heading 9 Char"/>
    <w:basedOn w:val="WW-Domylnaczcionkaakapitu"/>
    <w:rsid w:val="001F4B08"/>
    <w:rPr>
      <w:rFonts w:ascii="Cambria" w:hAnsi="Cambria"/>
      <w:sz w:val="22"/>
      <w:szCs w:val="22"/>
    </w:rPr>
  </w:style>
  <w:style w:type="character" w:customStyle="1" w:styleId="WW8Num11z2">
    <w:name w:val="WW8Num11z2"/>
    <w:rsid w:val="001F4B08"/>
    <w:rPr>
      <w:rFonts w:ascii="Wingdings" w:hAnsi="Wingdings"/>
    </w:rPr>
  </w:style>
  <w:style w:type="character" w:customStyle="1" w:styleId="WW8Num11z5">
    <w:name w:val="WW8Num11z5"/>
    <w:rsid w:val="001F4B08"/>
    <w:rPr>
      <w:rFonts w:ascii="Courier New" w:hAnsi="Courier New"/>
      <w:color w:val="auto"/>
    </w:rPr>
  </w:style>
  <w:style w:type="character" w:customStyle="1" w:styleId="WW8Num12z1">
    <w:name w:val="WW8Num12z1"/>
    <w:rsid w:val="001F4B08"/>
    <w:rPr>
      <w:rFonts w:ascii="Symbol" w:hAnsi="Symbol"/>
      <w:sz w:val="20"/>
      <w:szCs w:val="20"/>
    </w:rPr>
  </w:style>
  <w:style w:type="character" w:customStyle="1" w:styleId="WW8Num16z1">
    <w:name w:val="WW8Num16z1"/>
    <w:rsid w:val="001F4B08"/>
    <w:rPr>
      <w:rFonts w:ascii="Symbol" w:hAnsi="Symbol"/>
      <w:color w:val="auto"/>
    </w:rPr>
  </w:style>
  <w:style w:type="character" w:customStyle="1" w:styleId="WW8Num27z2">
    <w:name w:val="WW8Num27z2"/>
    <w:rsid w:val="001F4B08"/>
    <w:rPr>
      <w:rFonts w:ascii="Wingdings" w:hAnsi="Wingdings"/>
    </w:rPr>
  </w:style>
  <w:style w:type="character" w:customStyle="1" w:styleId="WW8Num29z1">
    <w:name w:val="WW8Num29z1"/>
    <w:rsid w:val="001F4B08"/>
    <w:rPr>
      <w:rFonts w:ascii="Wingdings" w:hAnsi="Wingdings"/>
    </w:rPr>
  </w:style>
  <w:style w:type="character" w:customStyle="1" w:styleId="WW8Num29z4">
    <w:name w:val="WW8Num29z4"/>
    <w:rsid w:val="001F4B08"/>
    <w:rPr>
      <w:rFonts w:ascii="Courier New" w:hAnsi="Courier New" w:cs="Wingdings"/>
    </w:rPr>
  </w:style>
  <w:style w:type="character" w:customStyle="1" w:styleId="WW8Num31z2">
    <w:name w:val="WW8Num31z2"/>
    <w:rsid w:val="001F4B08"/>
    <w:rPr>
      <w:rFonts w:ascii="Wingdings" w:hAnsi="Wingdings"/>
    </w:rPr>
  </w:style>
  <w:style w:type="character" w:customStyle="1" w:styleId="WW8Num34z3">
    <w:name w:val="WW8Num34z3"/>
    <w:rsid w:val="001F4B08"/>
    <w:rPr>
      <w:rFonts w:ascii="Symbol" w:hAnsi="Symbol"/>
    </w:rPr>
  </w:style>
  <w:style w:type="character" w:customStyle="1" w:styleId="WW8Num36z0">
    <w:name w:val="WW8Num36z0"/>
    <w:rsid w:val="001F4B08"/>
    <w:rPr>
      <w:rFonts w:ascii="Symbol" w:hAnsi="Symbol"/>
    </w:rPr>
  </w:style>
  <w:style w:type="character" w:customStyle="1" w:styleId="WW8Num36z1">
    <w:name w:val="WW8Num36z1"/>
    <w:rsid w:val="001F4B08"/>
    <w:rPr>
      <w:rFonts w:ascii="Courier New" w:hAnsi="Courier New" w:cs="Wingdings"/>
    </w:rPr>
  </w:style>
  <w:style w:type="character" w:customStyle="1" w:styleId="WW8Num36z2">
    <w:name w:val="WW8Num36z2"/>
    <w:rsid w:val="001F4B08"/>
    <w:rPr>
      <w:rFonts w:ascii="Wingdings" w:hAnsi="Wingdings"/>
    </w:rPr>
  </w:style>
  <w:style w:type="character" w:customStyle="1" w:styleId="WW8Num38z0">
    <w:name w:val="WW8Num38z0"/>
    <w:rsid w:val="001F4B08"/>
    <w:rPr>
      <w:rFonts w:ascii="Symbol" w:hAnsi="Symbol"/>
      <w:color w:val="auto"/>
    </w:rPr>
  </w:style>
  <w:style w:type="character" w:customStyle="1" w:styleId="WW8Num39z0">
    <w:name w:val="WW8Num39z0"/>
    <w:rsid w:val="001F4B08"/>
    <w:rPr>
      <w:rFonts w:ascii="Symbol" w:hAnsi="Symbol"/>
      <w:color w:val="auto"/>
    </w:rPr>
  </w:style>
  <w:style w:type="character" w:customStyle="1" w:styleId="WW8Num39z1">
    <w:name w:val="WW8Num39z1"/>
    <w:rsid w:val="001F4B08"/>
    <w:rPr>
      <w:color w:val="auto"/>
    </w:rPr>
  </w:style>
  <w:style w:type="character" w:customStyle="1" w:styleId="WW8Num39z4">
    <w:name w:val="WW8Num39z4"/>
    <w:rsid w:val="001F4B08"/>
    <w:rPr>
      <w:rFonts w:ascii="Courier New" w:hAnsi="Courier New" w:cs="Wingdings"/>
    </w:rPr>
  </w:style>
  <w:style w:type="character" w:customStyle="1" w:styleId="WW8Num40z0">
    <w:name w:val="WW8Num40z0"/>
    <w:rsid w:val="001F4B08"/>
    <w:rPr>
      <w:rFonts w:ascii="Symbol" w:hAnsi="Symbol"/>
    </w:rPr>
  </w:style>
  <w:style w:type="character" w:customStyle="1" w:styleId="WW8Num40z1">
    <w:name w:val="WW8Num40z1"/>
    <w:rsid w:val="001F4B08"/>
    <w:rPr>
      <w:rFonts w:ascii="Courier New" w:hAnsi="Courier New" w:cs="Wingdings"/>
    </w:rPr>
  </w:style>
  <w:style w:type="character" w:customStyle="1" w:styleId="WW8Num40z2">
    <w:name w:val="WW8Num40z2"/>
    <w:rsid w:val="001F4B08"/>
    <w:rPr>
      <w:rFonts w:ascii="Wingdings" w:hAnsi="Wingdings"/>
    </w:rPr>
  </w:style>
  <w:style w:type="character" w:customStyle="1" w:styleId="WW8Num41z0">
    <w:name w:val="WW8Num41z0"/>
    <w:rsid w:val="001F4B08"/>
    <w:rPr>
      <w:rFonts w:ascii="Symbol" w:hAnsi="Symbol"/>
    </w:rPr>
  </w:style>
  <w:style w:type="character" w:customStyle="1" w:styleId="WW8Num41z2">
    <w:name w:val="WW8Num41z2"/>
    <w:rsid w:val="001F4B08"/>
    <w:rPr>
      <w:rFonts w:ascii="Wingdings" w:hAnsi="Wingdings"/>
    </w:rPr>
  </w:style>
  <w:style w:type="character" w:customStyle="1" w:styleId="WW8Num42z0">
    <w:name w:val="WW8Num42z0"/>
    <w:rsid w:val="001F4B08"/>
    <w:rPr>
      <w:rFonts w:ascii="Symbol" w:hAnsi="Symbol"/>
      <w:color w:val="auto"/>
    </w:rPr>
  </w:style>
  <w:style w:type="character" w:customStyle="1" w:styleId="WW8Num43z0">
    <w:name w:val="WW8Num43z0"/>
    <w:rsid w:val="001F4B08"/>
    <w:rPr>
      <w:rFonts w:ascii="Wingdings" w:hAnsi="Wingdings"/>
    </w:rPr>
  </w:style>
  <w:style w:type="character" w:customStyle="1" w:styleId="WW8Num43z3">
    <w:name w:val="WW8Num43z3"/>
    <w:rsid w:val="001F4B08"/>
    <w:rPr>
      <w:rFonts w:ascii="Symbol" w:hAnsi="Symbol"/>
    </w:rPr>
  </w:style>
  <w:style w:type="character" w:customStyle="1" w:styleId="WW8Num43z4">
    <w:name w:val="WW8Num43z4"/>
    <w:rsid w:val="001F4B08"/>
    <w:rPr>
      <w:rFonts w:ascii="Courier New" w:hAnsi="Courier New" w:cs="Wingdings"/>
    </w:rPr>
  </w:style>
  <w:style w:type="character" w:customStyle="1" w:styleId="WW8Num44z0">
    <w:name w:val="WW8Num44z0"/>
    <w:rsid w:val="001F4B08"/>
    <w:rPr>
      <w:rFonts w:ascii="Symbol" w:hAnsi="Symbol"/>
    </w:rPr>
  </w:style>
  <w:style w:type="character" w:customStyle="1" w:styleId="WW8Num45z0">
    <w:name w:val="WW8Num45z0"/>
    <w:rsid w:val="001F4B08"/>
    <w:rPr>
      <w:rFonts w:ascii="Symbol" w:hAnsi="Symbol"/>
    </w:rPr>
  </w:style>
  <w:style w:type="character" w:customStyle="1" w:styleId="WW8Num46z0">
    <w:name w:val="WW8Num46z0"/>
    <w:rsid w:val="001F4B08"/>
    <w:rPr>
      <w:rFonts w:ascii="Arial" w:hAnsi="Arial"/>
    </w:rPr>
  </w:style>
  <w:style w:type="character" w:customStyle="1" w:styleId="WW8Num47z0">
    <w:name w:val="WW8Num47z0"/>
    <w:rsid w:val="001F4B08"/>
    <w:rPr>
      <w:rFonts w:ascii="Symbol" w:hAnsi="Symbol"/>
    </w:rPr>
  </w:style>
  <w:style w:type="character" w:customStyle="1" w:styleId="WW8Num47z1">
    <w:name w:val="WW8Num47z1"/>
    <w:rsid w:val="001F4B08"/>
    <w:rPr>
      <w:rFonts w:ascii="Courier New" w:hAnsi="Courier New" w:cs="Wingdings"/>
    </w:rPr>
  </w:style>
  <w:style w:type="character" w:customStyle="1" w:styleId="WW8Num47z2">
    <w:name w:val="WW8Num47z2"/>
    <w:rsid w:val="001F4B08"/>
    <w:rPr>
      <w:rFonts w:ascii="Wingdings" w:hAnsi="Wingdings"/>
    </w:rPr>
  </w:style>
  <w:style w:type="character" w:customStyle="1" w:styleId="WW8Num48z0">
    <w:name w:val="WW8Num48z0"/>
    <w:rsid w:val="001F4B08"/>
    <w:rPr>
      <w:rFonts w:ascii="Arial" w:hAnsi="Arial"/>
    </w:rPr>
  </w:style>
  <w:style w:type="character" w:customStyle="1" w:styleId="WW8Num49z0">
    <w:name w:val="WW8Num49z0"/>
    <w:rsid w:val="001F4B08"/>
    <w:rPr>
      <w:rFonts w:ascii="Symbol" w:hAnsi="Symbol"/>
    </w:rPr>
  </w:style>
  <w:style w:type="character" w:customStyle="1" w:styleId="WW8Num49z1">
    <w:name w:val="WW8Num49z1"/>
    <w:rsid w:val="001F4B08"/>
    <w:rPr>
      <w:rFonts w:ascii="Courier New" w:hAnsi="Courier New" w:cs="Wingdings"/>
    </w:rPr>
  </w:style>
  <w:style w:type="character" w:customStyle="1" w:styleId="WW8Num49z2">
    <w:name w:val="WW8Num49z2"/>
    <w:rsid w:val="001F4B08"/>
    <w:rPr>
      <w:rFonts w:ascii="Wingdings" w:hAnsi="Wingdings"/>
    </w:rPr>
  </w:style>
  <w:style w:type="character" w:customStyle="1" w:styleId="WW8Num50z0">
    <w:name w:val="WW8Num50z0"/>
    <w:rsid w:val="001F4B08"/>
    <w:rPr>
      <w:rFonts w:ascii="Arial" w:hAnsi="Arial"/>
    </w:rPr>
  </w:style>
  <w:style w:type="character" w:customStyle="1" w:styleId="WW8Num52z0">
    <w:name w:val="WW8Num52z0"/>
    <w:rsid w:val="001F4B08"/>
    <w:rPr>
      <w:rFonts w:ascii="Symbol" w:hAnsi="Symbol"/>
    </w:rPr>
  </w:style>
  <w:style w:type="character" w:customStyle="1" w:styleId="WW8Num52z1">
    <w:name w:val="WW8Num52z1"/>
    <w:rsid w:val="001F4B08"/>
    <w:rPr>
      <w:rFonts w:ascii="Wingdings" w:hAnsi="Wingdings"/>
    </w:rPr>
  </w:style>
  <w:style w:type="character" w:customStyle="1" w:styleId="WW8Num52z4">
    <w:name w:val="WW8Num52z4"/>
    <w:rsid w:val="001F4B08"/>
    <w:rPr>
      <w:rFonts w:ascii="Courier New" w:hAnsi="Courier New" w:cs="Wingdings"/>
    </w:rPr>
  </w:style>
  <w:style w:type="character" w:customStyle="1" w:styleId="WW8Num53z0">
    <w:name w:val="WW8Num53z0"/>
    <w:rsid w:val="001F4B08"/>
    <w:rPr>
      <w:rFonts w:ascii="Symbol" w:hAnsi="Symbol"/>
      <w:color w:val="auto"/>
    </w:rPr>
  </w:style>
  <w:style w:type="character" w:customStyle="1" w:styleId="WW8Num53z1">
    <w:name w:val="WW8Num53z1"/>
    <w:rsid w:val="001F4B08"/>
    <w:rPr>
      <w:rFonts w:ascii="Courier New" w:hAnsi="Courier New"/>
    </w:rPr>
  </w:style>
  <w:style w:type="character" w:customStyle="1" w:styleId="WW8Num53z3">
    <w:name w:val="WW8Num53z3"/>
    <w:rsid w:val="001F4B08"/>
    <w:rPr>
      <w:rFonts w:ascii="Symbol" w:hAnsi="Symbol"/>
    </w:rPr>
  </w:style>
  <w:style w:type="character" w:customStyle="1" w:styleId="WW8Num53z5">
    <w:name w:val="WW8Num53z5"/>
    <w:rsid w:val="001F4B08"/>
    <w:rPr>
      <w:rFonts w:ascii="Wingdings" w:hAnsi="Wingdings"/>
    </w:rPr>
  </w:style>
  <w:style w:type="character" w:customStyle="1" w:styleId="WW8Num54z0">
    <w:name w:val="WW8Num54z0"/>
    <w:rsid w:val="001F4B08"/>
    <w:rPr>
      <w:rFonts w:ascii="Arial" w:hAnsi="Arial"/>
    </w:rPr>
  </w:style>
  <w:style w:type="character" w:customStyle="1" w:styleId="WW8Num55z0">
    <w:name w:val="WW8Num55z0"/>
    <w:rsid w:val="001F4B08"/>
    <w:rPr>
      <w:rFonts w:ascii="Symbol" w:hAnsi="Symbol"/>
    </w:rPr>
  </w:style>
  <w:style w:type="character" w:customStyle="1" w:styleId="WW8Num55z1">
    <w:name w:val="WW8Num55z1"/>
    <w:rsid w:val="001F4B08"/>
    <w:rPr>
      <w:rFonts w:ascii="Courier New" w:hAnsi="Courier New" w:cs="Wingdings"/>
    </w:rPr>
  </w:style>
  <w:style w:type="character" w:customStyle="1" w:styleId="WW8Num55z2">
    <w:name w:val="WW8Num55z2"/>
    <w:rsid w:val="001F4B08"/>
    <w:rPr>
      <w:rFonts w:ascii="Wingdings" w:hAnsi="Wingdings"/>
    </w:rPr>
  </w:style>
  <w:style w:type="character" w:customStyle="1" w:styleId="WW8Num57z0">
    <w:name w:val="WW8Num57z0"/>
    <w:rsid w:val="001F4B08"/>
    <w:rPr>
      <w:rFonts w:ascii="Arial" w:hAnsi="Arial"/>
    </w:rPr>
  </w:style>
  <w:style w:type="character" w:customStyle="1" w:styleId="WW8Num58z0">
    <w:name w:val="WW8Num58z0"/>
    <w:rsid w:val="001F4B08"/>
    <w:rPr>
      <w:rFonts w:ascii="Symbol" w:hAnsi="Symbol"/>
    </w:rPr>
  </w:style>
  <w:style w:type="character" w:customStyle="1" w:styleId="WW8Num58z1">
    <w:name w:val="WW8Num58z1"/>
    <w:rsid w:val="001F4B08"/>
    <w:rPr>
      <w:rFonts w:ascii="Wingdings" w:hAnsi="Wingdings"/>
    </w:rPr>
  </w:style>
  <w:style w:type="character" w:customStyle="1" w:styleId="WW8Num58z4">
    <w:name w:val="WW8Num58z4"/>
    <w:rsid w:val="001F4B08"/>
    <w:rPr>
      <w:rFonts w:ascii="Courier New" w:hAnsi="Courier New" w:cs="Wingdings"/>
    </w:rPr>
  </w:style>
  <w:style w:type="character" w:customStyle="1" w:styleId="WW8Num59z0">
    <w:name w:val="WW8Num59z0"/>
    <w:rsid w:val="001F4B08"/>
    <w:rPr>
      <w:rFonts w:ascii="Wingdings" w:hAnsi="Wingdings"/>
    </w:rPr>
  </w:style>
  <w:style w:type="character" w:customStyle="1" w:styleId="WW8Num59z1">
    <w:name w:val="WW8Num59z1"/>
    <w:rsid w:val="001F4B08"/>
    <w:rPr>
      <w:rFonts w:ascii="Courier New" w:hAnsi="Courier New" w:cs="Wingdings"/>
    </w:rPr>
  </w:style>
  <w:style w:type="character" w:customStyle="1" w:styleId="WW8Num59z3">
    <w:name w:val="WW8Num59z3"/>
    <w:rsid w:val="001F4B08"/>
    <w:rPr>
      <w:rFonts w:ascii="Symbol" w:hAnsi="Symbol"/>
    </w:rPr>
  </w:style>
  <w:style w:type="character" w:customStyle="1" w:styleId="WW8Num60z0">
    <w:name w:val="WW8Num60z0"/>
    <w:rsid w:val="001F4B08"/>
    <w:rPr>
      <w:rFonts w:ascii="Symbol" w:hAnsi="Symbol"/>
    </w:rPr>
  </w:style>
  <w:style w:type="character" w:customStyle="1" w:styleId="WW8Num60z1">
    <w:name w:val="WW8Num60z1"/>
    <w:rsid w:val="001F4B08"/>
    <w:rPr>
      <w:rFonts w:ascii="Wingdings" w:hAnsi="Wingdings"/>
    </w:rPr>
  </w:style>
  <w:style w:type="character" w:customStyle="1" w:styleId="WW8Num60z4">
    <w:name w:val="WW8Num60z4"/>
    <w:rsid w:val="001F4B08"/>
    <w:rPr>
      <w:rFonts w:ascii="Courier New" w:hAnsi="Courier New" w:cs="Wingdings"/>
    </w:rPr>
  </w:style>
  <w:style w:type="character" w:customStyle="1" w:styleId="WW8Num61z0">
    <w:name w:val="WW8Num61z0"/>
    <w:rsid w:val="001F4B08"/>
    <w:rPr>
      <w:rFonts w:ascii="Arial" w:hAnsi="Arial"/>
    </w:rPr>
  </w:style>
  <w:style w:type="character" w:customStyle="1" w:styleId="WW8Num62z1">
    <w:name w:val="WW8Num62z1"/>
    <w:rsid w:val="001F4B08"/>
    <w:rPr>
      <w:rFonts w:ascii="Symbol" w:hAnsi="Symbol"/>
    </w:rPr>
  </w:style>
  <w:style w:type="character" w:customStyle="1" w:styleId="WW8Num62z2">
    <w:name w:val="WW8Num62z2"/>
    <w:rsid w:val="001F4B08"/>
    <w:rPr>
      <w:rFonts w:ascii="Wingdings" w:hAnsi="Wingdings"/>
    </w:rPr>
  </w:style>
  <w:style w:type="character" w:customStyle="1" w:styleId="WW8Num63z0">
    <w:name w:val="WW8Num63z0"/>
    <w:rsid w:val="001F4B08"/>
    <w:rPr>
      <w:rFonts w:ascii="Arial" w:hAnsi="Arial"/>
    </w:rPr>
  </w:style>
  <w:style w:type="character" w:customStyle="1" w:styleId="WW8Num64z0">
    <w:name w:val="WW8Num64z0"/>
    <w:rsid w:val="001F4B08"/>
    <w:rPr>
      <w:rFonts w:ascii="Wingdings" w:hAnsi="Wingdings"/>
    </w:rPr>
  </w:style>
  <w:style w:type="character" w:customStyle="1" w:styleId="WW8Num64z1">
    <w:name w:val="WW8Num64z1"/>
    <w:rsid w:val="001F4B08"/>
    <w:rPr>
      <w:rFonts w:ascii="Courier New" w:hAnsi="Courier New" w:cs="Wingdings"/>
    </w:rPr>
  </w:style>
  <w:style w:type="character" w:customStyle="1" w:styleId="WW8Num64z3">
    <w:name w:val="WW8Num64z3"/>
    <w:rsid w:val="001F4B08"/>
    <w:rPr>
      <w:rFonts w:ascii="Symbol" w:hAnsi="Symbol"/>
    </w:rPr>
  </w:style>
  <w:style w:type="character" w:customStyle="1" w:styleId="WW8Num66z0">
    <w:name w:val="WW8Num66z0"/>
    <w:rsid w:val="001F4B08"/>
    <w:rPr>
      <w:rFonts w:ascii="Symbol" w:hAnsi="Symbol"/>
    </w:rPr>
  </w:style>
  <w:style w:type="character" w:customStyle="1" w:styleId="WW8Num66z1">
    <w:name w:val="WW8Num66z1"/>
    <w:rsid w:val="001F4B08"/>
    <w:rPr>
      <w:rFonts w:ascii="Wingdings" w:hAnsi="Wingdings"/>
    </w:rPr>
  </w:style>
  <w:style w:type="character" w:customStyle="1" w:styleId="WW8Num66z4">
    <w:name w:val="WW8Num66z4"/>
    <w:rsid w:val="001F4B08"/>
    <w:rPr>
      <w:rFonts w:ascii="Courier New" w:hAnsi="Courier New" w:cs="Wingdings"/>
    </w:rPr>
  </w:style>
  <w:style w:type="character" w:customStyle="1" w:styleId="WW8Num67z0">
    <w:name w:val="WW8Num67z0"/>
    <w:rsid w:val="001F4B08"/>
    <w:rPr>
      <w:rFonts w:ascii="Symbol" w:hAnsi="Symbol"/>
    </w:rPr>
  </w:style>
  <w:style w:type="character" w:customStyle="1" w:styleId="WW8Num67z1">
    <w:name w:val="WW8Num67z1"/>
    <w:rsid w:val="001F4B08"/>
    <w:rPr>
      <w:rFonts w:ascii="Wingdings" w:hAnsi="Wingdings"/>
    </w:rPr>
  </w:style>
  <w:style w:type="character" w:customStyle="1" w:styleId="WW8Num67z4">
    <w:name w:val="WW8Num67z4"/>
    <w:rsid w:val="001F4B08"/>
    <w:rPr>
      <w:rFonts w:ascii="Courier New" w:hAnsi="Courier New" w:cs="Wingdings"/>
    </w:rPr>
  </w:style>
  <w:style w:type="character" w:customStyle="1" w:styleId="WW8Num68z4">
    <w:name w:val="WW8Num68z4"/>
    <w:rsid w:val="001F4B08"/>
    <w:rPr>
      <w:rFonts w:ascii="Wingdings" w:hAnsi="Wingdings"/>
    </w:rPr>
  </w:style>
  <w:style w:type="character" w:customStyle="1" w:styleId="WW8Num69z0">
    <w:name w:val="WW8Num69z0"/>
    <w:rsid w:val="001F4B08"/>
    <w:rPr>
      <w:rFonts w:ascii="Symbol" w:hAnsi="Symbol"/>
    </w:rPr>
  </w:style>
  <w:style w:type="character" w:customStyle="1" w:styleId="WW8Num69z1">
    <w:name w:val="WW8Num69z1"/>
    <w:rsid w:val="001F4B08"/>
    <w:rPr>
      <w:rFonts w:ascii="Wingdings" w:hAnsi="Wingdings"/>
    </w:rPr>
  </w:style>
  <w:style w:type="character" w:customStyle="1" w:styleId="WW8Num69z4">
    <w:name w:val="WW8Num69z4"/>
    <w:rsid w:val="001F4B08"/>
    <w:rPr>
      <w:rFonts w:ascii="Courier New" w:hAnsi="Courier New" w:cs="Wingdings"/>
    </w:rPr>
  </w:style>
  <w:style w:type="character" w:customStyle="1" w:styleId="WW8Num71z0">
    <w:name w:val="WW8Num71z0"/>
    <w:rsid w:val="001F4B08"/>
    <w:rPr>
      <w:rFonts w:ascii="Arial" w:hAnsi="Arial"/>
    </w:rPr>
  </w:style>
  <w:style w:type="character" w:customStyle="1" w:styleId="WW8Num73z0">
    <w:name w:val="WW8Num73z0"/>
    <w:rsid w:val="001F4B08"/>
    <w:rPr>
      <w:rFonts w:ascii="Wingdings" w:hAnsi="Wingdings"/>
    </w:rPr>
  </w:style>
  <w:style w:type="character" w:customStyle="1" w:styleId="WW8Num73z3">
    <w:name w:val="WW8Num73z3"/>
    <w:rsid w:val="001F4B08"/>
    <w:rPr>
      <w:rFonts w:ascii="Symbol" w:hAnsi="Symbol"/>
    </w:rPr>
  </w:style>
  <w:style w:type="character" w:customStyle="1" w:styleId="WW8Num73z4">
    <w:name w:val="WW8Num73z4"/>
    <w:rsid w:val="001F4B08"/>
    <w:rPr>
      <w:rFonts w:ascii="Courier New" w:hAnsi="Courier New" w:cs="Wingdings"/>
    </w:rPr>
  </w:style>
  <w:style w:type="character" w:customStyle="1" w:styleId="Domylnaczcionkaakapitu6">
    <w:name w:val="Domyślna czcionka akapitu6"/>
    <w:rsid w:val="001F4B08"/>
  </w:style>
  <w:style w:type="character" w:customStyle="1" w:styleId="WW8Num7z1">
    <w:name w:val="WW8Num7z1"/>
    <w:rsid w:val="001F4B08"/>
    <w:rPr>
      <w:rFonts w:ascii="Symbol" w:hAnsi="Symbol" w:cs="Wingdings"/>
    </w:rPr>
  </w:style>
  <w:style w:type="character" w:customStyle="1" w:styleId="WW8Num12z2">
    <w:name w:val="WW8Num12z2"/>
    <w:rsid w:val="001F4B08"/>
    <w:rPr>
      <w:rFonts w:ascii="Wingdings" w:hAnsi="Wingdings"/>
    </w:rPr>
  </w:style>
  <w:style w:type="character" w:customStyle="1" w:styleId="WW8Num12z5">
    <w:name w:val="WW8Num12z5"/>
    <w:rsid w:val="001F4B08"/>
    <w:rPr>
      <w:rFonts w:ascii="Courier New" w:hAnsi="Courier New"/>
      <w:color w:val="auto"/>
    </w:rPr>
  </w:style>
  <w:style w:type="character" w:customStyle="1" w:styleId="WW8Num17z1">
    <w:name w:val="WW8Num17z1"/>
    <w:rsid w:val="001F4B08"/>
    <w:rPr>
      <w:rFonts w:ascii="Symbol" w:hAnsi="Symbol"/>
      <w:color w:val="auto"/>
    </w:rPr>
  </w:style>
  <w:style w:type="character" w:customStyle="1" w:styleId="Domylnaczcionkaakapitu5">
    <w:name w:val="Domyślna czcionka akapitu5"/>
    <w:rsid w:val="001F4B08"/>
  </w:style>
  <w:style w:type="character" w:customStyle="1" w:styleId="Absatz-Standardschriftart">
    <w:name w:val="Absatz-Standardschriftart"/>
    <w:rsid w:val="001F4B08"/>
  </w:style>
  <w:style w:type="character" w:customStyle="1" w:styleId="WW-Absatz-Standardschriftart">
    <w:name w:val="WW-Absatz-Standardschriftart"/>
    <w:rsid w:val="001F4B08"/>
  </w:style>
  <w:style w:type="character" w:customStyle="1" w:styleId="WW8Num18z0">
    <w:name w:val="WW8Num18z0"/>
    <w:rsid w:val="001F4B08"/>
    <w:rPr>
      <w:rFonts w:ascii="Symbol" w:hAnsi="Symbol"/>
      <w:color w:val="auto"/>
    </w:rPr>
  </w:style>
  <w:style w:type="character" w:customStyle="1" w:styleId="Domylnaczcionkaakapitu4">
    <w:name w:val="Domyślna czcionka akapitu4"/>
    <w:rsid w:val="001F4B08"/>
  </w:style>
  <w:style w:type="character" w:customStyle="1" w:styleId="WW8Num9z1">
    <w:name w:val="WW8Num9z1"/>
    <w:rsid w:val="001F4B08"/>
    <w:rPr>
      <w:rFonts w:ascii="Symbol" w:hAnsi="Symbol" w:cs="Wingdings"/>
    </w:rPr>
  </w:style>
  <w:style w:type="character" w:customStyle="1" w:styleId="WW8Num17z3">
    <w:name w:val="WW8Num17z3"/>
    <w:rsid w:val="001F4B08"/>
    <w:rPr>
      <w:rFonts w:ascii="Symbol" w:hAnsi="Symbol"/>
    </w:rPr>
  </w:style>
  <w:style w:type="character" w:customStyle="1" w:styleId="WW8Num17z4">
    <w:name w:val="WW8Num17z4"/>
    <w:rsid w:val="001F4B08"/>
    <w:rPr>
      <w:rFonts w:ascii="Courier New" w:hAnsi="Courier New" w:cs="Wingdings"/>
    </w:rPr>
  </w:style>
  <w:style w:type="character" w:customStyle="1" w:styleId="WW8Num17z5">
    <w:name w:val="WW8Num17z5"/>
    <w:rsid w:val="001F4B08"/>
    <w:rPr>
      <w:rFonts w:ascii="Wingdings" w:hAnsi="Wingdings"/>
    </w:rPr>
  </w:style>
  <w:style w:type="character" w:customStyle="1" w:styleId="WW8Num20z1">
    <w:name w:val="WW8Num20z1"/>
    <w:rsid w:val="001F4B08"/>
    <w:rPr>
      <w:rFonts w:ascii="Symbol" w:hAnsi="Symbol"/>
      <w:color w:val="auto"/>
    </w:rPr>
  </w:style>
  <w:style w:type="character" w:customStyle="1" w:styleId="WW8Num20z2">
    <w:name w:val="WW8Num20z2"/>
    <w:rsid w:val="001F4B08"/>
    <w:rPr>
      <w:rFonts w:ascii="Wingdings" w:hAnsi="Wingdings"/>
    </w:rPr>
  </w:style>
  <w:style w:type="character" w:customStyle="1" w:styleId="WW8Num21z1">
    <w:name w:val="WW8Num21z1"/>
    <w:rsid w:val="001F4B08"/>
    <w:rPr>
      <w:rFonts w:ascii="Courier New" w:hAnsi="Courier New" w:cs="Wingdings"/>
    </w:rPr>
  </w:style>
  <w:style w:type="character" w:customStyle="1" w:styleId="WW8Num23z2">
    <w:name w:val="WW8Num23z2"/>
    <w:rsid w:val="001F4B08"/>
    <w:rPr>
      <w:rFonts w:ascii="Wingdings" w:hAnsi="Wingdings"/>
    </w:rPr>
  </w:style>
  <w:style w:type="character" w:customStyle="1" w:styleId="WW8Num23z3">
    <w:name w:val="WW8Num23z3"/>
    <w:rsid w:val="001F4B08"/>
    <w:rPr>
      <w:rFonts w:ascii="Symbol" w:hAnsi="Symbol"/>
    </w:rPr>
  </w:style>
  <w:style w:type="character" w:customStyle="1" w:styleId="WW8Num30z1">
    <w:name w:val="WW8Num30z1"/>
    <w:rsid w:val="001F4B08"/>
    <w:rPr>
      <w:rFonts w:ascii="Courier New" w:hAnsi="Courier New" w:cs="Wingdings"/>
    </w:rPr>
  </w:style>
  <w:style w:type="character" w:customStyle="1" w:styleId="WW8Num32z2">
    <w:name w:val="WW8Num32z2"/>
    <w:rsid w:val="001F4B08"/>
    <w:rPr>
      <w:rFonts w:ascii="Wingdings" w:hAnsi="Wingdings"/>
    </w:rPr>
  </w:style>
  <w:style w:type="character" w:customStyle="1" w:styleId="WW8Num38z3">
    <w:name w:val="WW8Num38z3"/>
    <w:rsid w:val="001F4B08"/>
    <w:rPr>
      <w:rFonts w:ascii="Symbol" w:hAnsi="Symbol"/>
    </w:rPr>
  </w:style>
  <w:style w:type="character" w:customStyle="1" w:styleId="WW8Num39z2">
    <w:name w:val="WW8Num39z2"/>
    <w:rsid w:val="001F4B08"/>
    <w:rPr>
      <w:rFonts w:ascii="Wingdings" w:hAnsi="Wingdings"/>
    </w:rPr>
  </w:style>
  <w:style w:type="character" w:customStyle="1" w:styleId="WW8Num40z3">
    <w:name w:val="WW8Num40z3"/>
    <w:rsid w:val="001F4B08"/>
    <w:rPr>
      <w:rFonts w:ascii="Symbol" w:hAnsi="Symbol"/>
    </w:rPr>
  </w:style>
  <w:style w:type="character" w:customStyle="1" w:styleId="WW8Num44z1">
    <w:name w:val="WW8Num44z1"/>
    <w:rsid w:val="001F4B08"/>
    <w:rPr>
      <w:rFonts w:ascii="Courier New" w:hAnsi="Courier New" w:cs="Wingdings"/>
    </w:rPr>
  </w:style>
  <w:style w:type="character" w:customStyle="1" w:styleId="WW8Num44z2">
    <w:name w:val="WW8Num44z2"/>
    <w:rsid w:val="001F4B08"/>
    <w:rPr>
      <w:rFonts w:ascii="Wingdings" w:hAnsi="Wingdings"/>
    </w:rPr>
  </w:style>
  <w:style w:type="character" w:customStyle="1" w:styleId="Domylnaczcionkaakapitu3">
    <w:name w:val="Domyślna czcionka akapitu3"/>
    <w:rsid w:val="001F4B08"/>
  </w:style>
  <w:style w:type="character" w:customStyle="1" w:styleId="WW8Num10z1">
    <w:name w:val="WW8Num10z1"/>
    <w:rsid w:val="001F4B08"/>
    <w:rPr>
      <w:rFonts w:ascii="Courier New" w:hAnsi="Courier New" w:cs="Wingdings"/>
    </w:rPr>
  </w:style>
  <w:style w:type="character" w:customStyle="1" w:styleId="WW8Num18z3">
    <w:name w:val="WW8Num18z3"/>
    <w:rsid w:val="001F4B08"/>
    <w:rPr>
      <w:rFonts w:ascii="Symbol" w:hAnsi="Symbol"/>
    </w:rPr>
  </w:style>
  <w:style w:type="character" w:customStyle="1" w:styleId="WW8Num18z4">
    <w:name w:val="WW8Num18z4"/>
    <w:rsid w:val="001F4B08"/>
    <w:rPr>
      <w:rFonts w:ascii="Courier New" w:hAnsi="Courier New" w:cs="Wingdings"/>
    </w:rPr>
  </w:style>
  <w:style w:type="character" w:customStyle="1" w:styleId="WW8Num18z5">
    <w:name w:val="WW8Num18z5"/>
    <w:rsid w:val="001F4B08"/>
    <w:rPr>
      <w:rFonts w:ascii="Wingdings" w:hAnsi="Wingdings"/>
    </w:rPr>
  </w:style>
  <w:style w:type="character" w:customStyle="1" w:styleId="WW8Num21z2">
    <w:name w:val="WW8Num21z2"/>
    <w:rsid w:val="001F4B08"/>
    <w:rPr>
      <w:rFonts w:ascii="Wingdings" w:hAnsi="Wingdings"/>
    </w:rPr>
  </w:style>
  <w:style w:type="character" w:customStyle="1" w:styleId="WW8Num22z1">
    <w:name w:val="WW8Num22z1"/>
    <w:rsid w:val="001F4B08"/>
    <w:rPr>
      <w:rFonts w:ascii="Courier New" w:hAnsi="Courier New" w:cs="Wingdings"/>
    </w:rPr>
  </w:style>
  <w:style w:type="character" w:customStyle="1" w:styleId="WW8Num24z3">
    <w:name w:val="WW8Num24z3"/>
    <w:rsid w:val="001F4B08"/>
    <w:rPr>
      <w:rFonts w:ascii="Symbol" w:hAnsi="Symbol"/>
    </w:rPr>
  </w:style>
  <w:style w:type="character" w:customStyle="1" w:styleId="WW8Num24z4">
    <w:name w:val="WW8Num24z4"/>
    <w:rsid w:val="001F4B08"/>
    <w:rPr>
      <w:rFonts w:ascii="Courier New" w:hAnsi="Courier New" w:cs="Wingdings"/>
    </w:rPr>
  </w:style>
  <w:style w:type="character" w:customStyle="1" w:styleId="WW-Absatz-Standardschriftart1">
    <w:name w:val="WW-Absatz-Standardschriftart1"/>
    <w:rsid w:val="001F4B08"/>
  </w:style>
  <w:style w:type="character" w:customStyle="1" w:styleId="WW8Num20z3">
    <w:name w:val="WW8Num20z3"/>
    <w:rsid w:val="001F4B08"/>
    <w:rPr>
      <w:rFonts w:ascii="Symbol" w:hAnsi="Symbol"/>
    </w:rPr>
  </w:style>
  <w:style w:type="character" w:customStyle="1" w:styleId="WW8Num20z4">
    <w:name w:val="WW8Num20z4"/>
    <w:rsid w:val="001F4B08"/>
    <w:rPr>
      <w:rFonts w:ascii="Courier New" w:hAnsi="Courier New" w:cs="Wingdings"/>
    </w:rPr>
  </w:style>
  <w:style w:type="character" w:customStyle="1" w:styleId="WW8Num20z5">
    <w:name w:val="WW8Num20z5"/>
    <w:rsid w:val="001F4B08"/>
    <w:rPr>
      <w:rFonts w:ascii="Wingdings" w:hAnsi="Wingdings"/>
    </w:rPr>
  </w:style>
  <w:style w:type="character" w:customStyle="1" w:styleId="WW8Num25z2">
    <w:name w:val="WW8Num25z2"/>
    <w:rsid w:val="001F4B08"/>
    <w:rPr>
      <w:rFonts w:ascii="Wingdings" w:hAnsi="Wingdings"/>
    </w:rPr>
  </w:style>
  <w:style w:type="character" w:customStyle="1" w:styleId="WW8Num25z5">
    <w:name w:val="WW8Num25z5"/>
    <w:rsid w:val="001F4B08"/>
    <w:rPr>
      <w:rFonts w:ascii="Courier New" w:hAnsi="Courier New"/>
      <w:color w:val="auto"/>
    </w:rPr>
  </w:style>
  <w:style w:type="character" w:customStyle="1" w:styleId="WW8Num25z7">
    <w:name w:val="WW8Num25z7"/>
    <w:rsid w:val="001F4B08"/>
    <w:rPr>
      <w:rFonts w:ascii="Courier New" w:hAnsi="Courier New" w:cs="Wingdings"/>
    </w:rPr>
  </w:style>
  <w:style w:type="character" w:customStyle="1" w:styleId="WW8Num25z8">
    <w:name w:val="WW8Num25z8"/>
    <w:rsid w:val="001F4B08"/>
    <w:rPr>
      <w:rFonts w:ascii="Wingdings" w:hAnsi="Wingdings"/>
    </w:rPr>
  </w:style>
  <w:style w:type="character" w:customStyle="1" w:styleId="WW8Num28z3">
    <w:name w:val="WW8Num28z3"/>
    <w:rsid w:val="001F4B08"/>
    <w:rPr>
      <w:rFonts w:ascii="Symbol" w:hAnsi="Symbol"/>
    </w:rPr>
  </w:style>
  <w:style w:type="character" w:customStyle="1" w:styleId="Domylnaczcionkaakapitu2">
    <w:name w:val="Domyślna czcionka akapitu2"/>
    <w:rsid w:val="001F4B08"/>
  </w:style>
  <w:style w:type="character" w:customStyle="1" w:styleId="WW8Num2z3">
    <w:name w:val="WW8Num2z3"/>
    <w:rsid w:val="001F4B08"/>
    <w:rPr>
      <w:rFonts w:ascii="Symbol" w:hAnsi="Symbol"/>
    </w:rPr>
  </w:style>
  <w:style w:type="character" w:customStyle="1" w:styleId="WW8Num3z3">
    <w:name w:val="WW8Num3z3"/>
    <w:rsid w:val="001F4B08"/>
    <w:rPr>
      <w:rFonts w:ascii="Symbol" w:hAnsi="Symbol"/>
    </w:rPr>
  </w:style>
  <w:style w:type="character" w:customStyle="1" w:styleId="WW8Num4z3">
    <w:name w:val="WW8Num4z3"/>
    <w:rsid w:val="001F4B08"/>
    <w:rPr>
      <w:rFonts w:ascii="Symbol" w:hAnsi="Symbol"/>
    </w:rPr>
  </w:style>
  <w:style w:type="character" w:customStyle="1" w:styleId="WW8Num5z1">
    <w:name w:val="WW8Num5z1"/>
    <w:rsid w:val="001F4B08"/>
    <w:rPr>
      <w:rFonts w:ascii="Courier New" w:hAnsi="Courier New" w:cs="Wingdings"/>
    </w:rPr>
  </w:style>
  <w:style w:type="character" w:customStyle="1" w:styleId="WW8Num5z2">
    <w:name w:val="WW8Num5z2"/>
    <w:rsid w:val="001F4B08"/>
    <w:rPr>
      <w:rFonts w:ascii="Wingdings" w:hAnsi="Wingdings"/>
    </w:rPr>
  </w:style>
  <w:style w:type="character" w:customStyle="1" w:styleId="WW8Num5z3">
    <w:name w:val="WW8Num5z3"/>
    <w:rsid w:val="001F4B08"/>
    <w:rPr>
      <w:rFonts w:ascii="Symbol" w:hAnsi="Symbol"/>
    </w:rPr>
  </w:style>
  <w:style w:type="character" w:customStyle="1" w:styleId="WW8Num10z2">
    <w:name w:val="WW8Num10z2"/>
    <w:rsid w:val="001F4B08"/>
    <w:rPr>
      <w:rFonts w:ascii="Wingdings" w:hAnsi="Wingdings"/>
    </w:rPr>
  </w:style>
  <w:style w:type="character" w:customStyle="1" w:styleId="WW8Num10z3">
    <w:name w:val="WW8Num10z3"/>
    <w:rsid w:val="001F4B08"/>
    <w:rPr>
      <w:rFonts w:ascii="Symbol" w:hAnsi="Symbol"/>
    </w:rPr>
  </w:style>
  <w:style w:type="character" w:customStyle="1" w:styleId="WW8Num13z3">
    <w:name w:val="WW8Num13z3"/>
    <w:rsid w:val="001F4B08"/>
    <w:rPr>
      <w:rFonts w:ascii="Symbol" w:hAnsi="Symbol"/>
    </w:rPr>
  </w:style>
  <w:style w:type="character" w:customStyle="1" w:styleId="WW8Num14z5">
    <w:name w:val="WW8Num14z5"/>
    <w:rsid w:val="001F4B08"/>
    <w:rPr>
      <w:rFonts w:ascii="Courier New" w:hAnsi="Courier New"/>
      <w:color w:val="auto"/>
    </w:rPr>
  </w:style>
  <w:style w:type="character" w:customStyle="1" w:styleId="WW8Num14z7">
    <w:name w:val="WW8Num14z7"/>
    <w:rsid w:val="001F4B08"/>
    <w:rPr>
      <w:rFonts w:ascii="Courier New" w:hAnsi="Courier New" w:cs="Wingdings"/>
    </w:rPr>
  </w:style>
  <w:style w:type="character" w:customStyle="1" w:styleId="WW8Num14z8">
    <w:name w:val="WW8Num14z8"/>
    <w:rsid w:val="001F4B08"/>
    <w:rPr>
      <w:rFonts w:ascii="Wingdings" w:hAnsi="Wingdings"/>
    </w:rPr>
  </w:style>
  <w:style w:type="character" w:customStyle="1" w:styleId="WW8Num18z1">
    <w:name w:val="WW8Num18z1"/>
    <w:rsid w:val="001F4B08"/>
    <w:rPr>
      <w:rFonts w:ascii="Courier New" w:hAnsi="Courier New" w:cs="Wingdings"/>
    </w:rPr>
  </w:style>
  <w:style w:type="character" w:customStyle="1" w:styleId="WW8Num18z2">
    <w:name w:val="WW8Num18z2"/>
    <w:rsid w:val="001F4B08"/>
    <w:rPr>
      <w:rFonts w:ascii="Wingdings" w:hAnsi="Wingdings"/>
    </w:rPr>
  </w:style>
  <w:style w:type="character" w:customStyle="1" w:styleId="WW8Num19z2">
    <w:name w:val="WW8Num19z2"/>
    <w:rsid w:val="001F4B08"/>
    <w:rPr>
      <w:rFonts w:ascii="Wingdings" w:hAnsi="Wingdings"/>
    </w:rPr>
  </w:style>
  <w:style w:type="character" w:customStyle="1" w:styleId="WW8Num21z3">
    <w:name w:val="WW8Num21z3"/>
    <w:rsid w:val="001F4B08"/>
    <w:rPr>
      <w:rFonts w:ascii="Symbol" w:hAnsi="Symbol"/>
    </w:rPr>
  </w:style>
  <w:style w:type="character" w:customStyle="1" w:styleId="WW8Num22z2">
    <w:name w:val="WW8Num22z2"/>
    <w:rsid w:val="001F4B08"/>
    <w:rPr>
      <w:rFonts w:ascii="Wingdings" w:hAnsi="Wingdings"/>
    </w:rPr>
  </w:style>
  <w:style w:type="character" w:customStyle="1" w:styleId="WW8Num22z3">
    <w:name w:val="WW8Num22z3"/>
    <w:rsid w:val="001F4B08"/>
    <w:rPr>
      <w:rFonts w:ascii="Symbol" w:hAnsi="Symbol"/>
    </w:rPr>
  </w:style>
  <w:style w:type="character" w:customStyle="1" w:styleId="WW8Num25z3">
    <w:name w:val="WW8Num25z3"/>
    <w:rsid w:val="001F4B08"/>
    <w:rPr>
      <w:rFonts w:ascii="Symbol" w:hAnsi="Symbol"/>
    </w:rPr>
  </w:style>
  <w:style w:type="character" w:customStyle="1" w:styleId="WW8Num27z3">
    <w:name w:val="WW8Num27z3"/>
    <w:rsid w:val="001F4B08"/>
    <w:rPr>
      <w:rFonts w:ascii="Symbol" w:hAnsi="Symbol"/>
    </w:rPr>
  </w:style>
  <w:style w:type="character" w:customStyle="1" w:styleId="WW8Num27z5">
    <w:name w:val="WW8Num27z5"/>
    <w:rsid w:val="001F4B08"/>
    <w:rPr>
      <w:rFonts w:ascii="Wingdings" w:hAnsi="Wingdings"/>
    </w:rPr>
  </w:style>
  <w:style w:type="character" w:customStyle="1" w:styleId="WW8Num30z2">
    <w:name w:val="WW8Num30z2"/>
    <w:rsid w:val="001F4B08"/>
    <w:rPr>
      <w:rFonts w:ascii="Wingdings" w:hAnsi="Wingdings"/>
    </w:rPr>
  </w:style>
  <w:style w:type="character" w:customStyle="1" w:styleId="WW8Num30z3">
    <w:name w:val="WW8Num30z3"/>
    <w:rsid w:val="001F4B08"/>
    <w:rPr>
      <w:rFonts w:ascii="Symbol" w:hAnsi="Symbol"/>
    </w:rPr>
  </w:style>
  <w:style w:type="character" w:customStyle="1" w:styleId="WW8Num32z3">
    <w:name w:val="WW8Num32z3"/>
    <w:rsid w:val="001F4B08"/>
    <w:rPr>
      <w:rFonts w:ascii="Symbol" w:hAnsi="Symbol"/>
    </w:rPr>
  </w:style>
  <w:style w:type="character" w:customStyle="1" w:styleId="WW8Num34z5">
    <w:name w:val="WW8Num34z5"/>
    <w:rsid w:val="001F4B08"/>
    <w:rPr>
      <w:rFonts w:ascii="Courier New" w:hAnsi="Courier New"/>
      <w:color w:val="auto"/>
    </w:rPr>
  </w:style>
  <w:style w:type="character" w:customStyle="1" w:styleId="WW8Num34z7">
    <w:name w:val="WW8Num34z7"/>
    <w:rsid w:val="001F4B08"/>
    <w:rPr>
      <w:rFonts w:ascii="Courier New" w:hAnsi="Courier New" w:cs="Wingdings"/>
    </w:rPr>
  </w:style>
  <w:style w:type="character" w:customStyle="1" w:styleId="WW8Num34z8">
    <w:name w:val="WW8Num34z8"/>
    <w:rsid w:val="001F4B08"/>
    <w:rPr>
      <w:rFonts w:ascii="Wingdings" w:hAnsi="Wingdings"/>
    </w:rPr>
  </w:style>
  <w:style w:type="character" w:customStyle="1" w:styleId="WW8Num38z2">
    <w:name w:val="WW8Num38z2"/>
    <w:rsid w:val="001F4B08"/>
    <w:rPr>
      <w:rFonts w:ascii="Wingdings" w:hAnsi="Wingdings"/>
    </w:rPr>
  </w:style>
  <w:style w:type="character" w:customStyle="1" w:styleId="WW8Num39z3">
    <w:name w:val="WW8Num39z3"/>
    <w:rsid w:val="001F4B08"/>
    <w:rPr>
      <w:rFonts w:ascii="Symbol" w:hAnsi="Symbol"/>
    </w:rPr>
  </w:style>
  <w:style w:type="character" w:customStyle="1" w:styleId="WW8Num42z1">
    <w:name w:val="WW8Num42z1"/>
    <w:rsid w:val="001F4B08"/>
    <w:rPr>
      <w:rFonts w:ascii="Courier New" w:hAnsi="Courier New" w:cs="Wingdings"/>
    </w:rPr>
  </w:style>
  <w:style w:type="character" w:customStyle="1" w:styleId="WW8Num42z2">
    <w:name w:val="WW8Num42z2"/>
    <w:rsid w:val="001F4B08"/>
    <w:rPr>
      <w:rFonts w:ascii="Wingdings" w:hAnsi="Wingdings"/>
    </w:rPr>
  </w:style>
  <w:style w:type="character" w:customStyle="1" w:styleId="WW8Num42z3">
    <w:name w:val="WW8Num42z3"/>
    <w:rsid w:val="001F4B08"/>
    <w:rPr>
      <w:rFonts w:ascii="Symbol" w:hAnsi="Symbol"/>
    </w:rPr>
  </w:style>
  <w:style w:type="character" w:customStyle="1" w:styleId="WW8Num43z1">
    <w:name w:val="WW8Num43z1"/>
    <w:rsid w:val="001F4B08"/>
    <w:rPr>
      <w:rFonts w:ascii="Symbol" w:hAnsi="Symbol"/>
      <w:color w:val="auto"/>
    </w:rPr>
  </w:style>
  <w:style w:type="character" w:customStyle="1" w:styleId="WW8Num45z1">
    <w:name w:val="WW8Num45z1"/>
    <w:rsid w:val="001F4B08"/>
    <w:rPr>
      <w:rFonts w:ascii="Courier New" w:hAnsi="Courier New" w:cs="Wingdings"/>
    </w:rPr>
  </w:style>
  <w:style w:type="character" w:customStyle="1" w:styleId="WW8Num45z2">
    <w:name w:val="WW8Num45z2"/>
    <w:rsid w:val="001F4B08"/>
    <w:rPr>
      <w:rFonts w:ascii="Wingdings" w:hAnsi="Wingdings"/>
    </w:rPr>
  </w:style>
  <w:style w:type="character" w:customStyle="1" w:styleId="WW8Num46z1">
    <w:name w:val="WW8Num46z1"/>
    <w:rsid w:val="001F4B08"/>
    <w:rPr>
      <w:sz w:val="22"/>
      <w:szCs w:val="22"/>
    </w:rPr>
  </w:style>
  <w:style w:type="character" w:customStyle="1" w:styleId="Domylnaczcionkaakapitu1">
    <w:name w:val="Domyślna czcionka akapitu1"/>
    <w:rsid w:val="001F4B08"/>
  </w:style>
  <w:style w:type="character" w:styleId="Pogrubienie">
    <w:name w:val="Strong"/>
    <w:basedOn w:val="Domylnaczcionkaakapitu1"/>
    <w:qFormat/>
    <w:rsid w:val="001F4B08"/>
    <w:rPr>
      <w:b/>
      <w:bCs/>
    </w:rPr>
  </w:style>
  <w:style w:type="character" w:customStyle="1" w:styleId="Znakiprzypiswkocowych">
    <w:name w:val="Znaki przypisów końcowych"/>
    <w:basedOn w:val="Domylnaczcionkaakapitu1"/>
    <w:rsid w:val="001F4B08"/>
    <w:rPr>
      <w:vertAlign w:val="superscript"/>
    </w:rPr>
  </w:style>
  <w:style w:type="character" w:customStyle="1" w:styleId="tresc">
    <w:name w:val="tresc"/>
    <w:basedOn w:val="Domylnaczcionkaakapitu1"/>
    <w:rsid w:val="001F4B08"/>
  </w:style>
  <w:style w:type="character" w:styleId="Uwydatnienie">
    <w:name w:val="Emphasis"/>
    <w:basedOn w:val="Domylnaczcionkaakapitu1"/>
    <w:qFormat/>
    <w:rsid w:val="001F4B08"/>
    <w:rPr>
      <w:i/>
      <w:iCs/>
    </w:rPr>
  </w:style>
  <w:style w:type="character" w:customStyle="1" w:styleId="label">
    <w:name w:val="label"/>
    <w:basedOn w:val="Domylnaczcionkaakapitu1"/>
    <w:rsid w:val="001F4B08"/>
  </w:style>
  <w:style w:type="character" w:customStyle="1" w:styleId="Odwoaniedokomentarza1">
    <w:name w:val="Odwołanie do komentarza1"/>
    <w:basedOn w:val="Domylnaczcionkaakapitu1"/>
    <w:rsid w:val="001F4B08"/>
    <w:rPr>
      <w:sz w:val="16"/>
      <w:szCs w:val="16"/>
    </w:rPr>
  </w:style>
  <w:style w:type="character" w:customStyle="1" w:styleId="Znakiprzypiswdolnych">
    <w:name w:val="Znaki przypisów dolnych"/>
    <w:basedOn w:val="Domylnaczcionkaakapitu1"/>
    <w:rsid w:val="001F4B08"/>
    <w:rPr>
      <w:vertAlign w:val="superscript"/>
    </w:rPr>
  </w:style>
  <w:style w:type="character" w:customStyle="1" w:styleId="Symbolewypunktowania">
    <w:name w:val="Symbole wypunktowania"/>
    <w:rsid w:val="001F4B08"/>
    <w:rPr>
      <w:rFonts w:ascii="StarSymbol" w:eastAsia="StarSymbol" w:hAnsi="StarSymbol" w:cs="Wingdings 2"/>
      <w:sz w:val="18"/>
      <w:szCs w:val="18"/>
    </w:rPr>
  </w:style>
  <w:style w:type="character" w:customStyle="1" w:styleId="Odwoaniedokomentarza2">
    <w:name w:val="Odwołanie do komentarza2"/>
    <w:basedOn w:val="Domylnaczcionkaakapitu3"/>
    <w:rsid w:val="001F4B08"/>
    <w:rPr>
      <w:sz w:val="16"/>
      <w:szCs w:val="16"/>
    </w:rPr>
  </w:style>
  <w:style w:type="character" w:customStyle="1" w:styleId="Znakinumeracji">
    <w:name w:val="Znaki numeracji"/>
    <w:rsid w:val="001F4B08"/>
  </w:style>
  <w:style w:type="character" w:customStyle="1" w:styleId="Odwoaniedokomentarza3">
    <w:name w:val="Odwołanie do komentarza3"/>
    <w:basedOn w:val="Domylnaczcionkaakapitu6"/>
    <w:rsid w:val="001F4B08"/>
    <w:rPr>
      <w:sz w:val="16"/>
      <w:szCs w:val="16"/>
    </w:rPr>
  </w:style>
  <w:style w:type="character" w:customStyle="1" w:styleId="apple-style-span">
    <w:name w:val="apple-style-span"/>
    <w:basedOn w:val="Domylnaczcionkaakapitu6"/>
    <w:rsid w:val="001F4B08"/>
  </w:style>
  <w:style w:type="character" w:customStyle="1" w:styleId="BodyTextChar">
    <w:name w:val="Body Text Char"/>
    <w:basedOn w:val="WW-Domylnaczcionkaakapitu"/>
    <w:rsid w:val="001F4B08"/>
    <w:rPr>
      <w:rFonts w:ascii="Arial Narrow" w:hAnsi="Arial Narrow"/>
      <w:sz w:val="16"/>
    </w:rPr>
  </w:style>
  <w:style w:type="character" w:customStyle="1" w:styleId="FooterChar">
    <w:name w:val="Footer Char"/>
    <w:basedOn w:val="WW-Domylnaczcionkaakapitu"/>
    <w:rsid w:val="001F4B08"/>
  </w:style>
  <w:style w:type="character" w:customStyle="1" w:styleId="EndnoteTextChar">
    <w:name w:val="Endnote Text Char"/>
    <w:basedOn w:val="WW-Domylnaczcionkaakapitu"/>
    <w:rsid w:val="001F4B08"/>
  </w:style>
  <w:style w:type="character" w:customStyle="1" w:styleId="CommentTextChar1">
    <w:name w:val="Comment Text Char1"/>
    <w:basedOn w:val="WW-Domylnaczcionkaakapitu"/>
    <w:rsid w:val="001F4B08"/>
  </w:style>
  <w:style w:type="character" w:customStyle="1" w:styleId="CommentSubjectChar">
    <w:name w:val="Comment Subject Char"/>
    <w:basedOn w:val="CommentTextChar1"/>
    <w:rsid w:val="001F4B08"/>
  </w:style>
  <w:style w:type="character" w:customStyle="1" w:styleId="FootnoteTextChar">
    <w:name w:val="Footnote Text Char"/>
    <w:basedOn w:val="WW-Domylnaczcionkaakapitu"/>
    <w:rsid w:val="001F4B08"/>
  </w:style>
  <w:style w:type="character" w:customStyle="1" w:styleId="Odwoanieprzypisudolnego1">
    <w:name w:val="Odwołanie przypisu dolnego1"/>
    <w:basedOn w:val="WW-Domylnaczcionkaakapitu"/>
    <w:rsid w:val="001F4B08"/>
    <w:rPr>
      <w:vertAlign w:val="superscript"/>
    </w:rPr>
  </w:style>
  <w:style w:type="character" w:customStyle="1" w:styleId="Nagwek5Znak1">
    <w:name w:val="Nagłówek 5 Znak1"/>
    <w:basedOn w:val="WW-Domylnaczcionkaakapitu"/>
    <w:rsid w:val="001F4B08"/>
    <w:rPr>
      <w:rFonts w:ascii="Calibri" w:hAnsi="Calibri"/>
      <w:b/>
      <w:bCs/>
      <w:i/>
      <w:iCs/>
      <w:sz w:val="26"/>
      <w:szCs w:val="26"/>
    </w:rPr>
  </w:style>
  <w:style w:type="character" w:customStyle="1" w:styleId="5stylZnak">
    <w:name w:val="5 styl Znak"/>
    <w:basedOn w:val="Nagwek5Znak1"/>
    <w:rsid w:val="001F4B08"/>
    <w:rPr>
      <w:rFonts w:ascii="Calibri" w:hAnsi="Calibri"/>
      <w:b/>
      <w:bCs/>
      <w:i/>
      <w:iCs/>
      <w:sz w:val="26"/>
      <w:szCs w:val="26"/>
    </w:rPr>
  </w:style>
  <w:style w:type="character" w:customStyle="1" w:styleId="Nagwek4Znak1">
    <w:name w:val="Nagłówek 4 Znak1"/>
    <w:basedOn w:val="WW-Domylnaczcionkaakapitu"/>
    <w:rsid w:val="001F4B08"/>
    <w:rPr>
      <w:rFonts w:ascii="Calibri" w:hAnsi="Calibri"/>
      <w:b/>
      <w:bCs/>
      <w:sz w:val="28"/>
      <w:szCs w:val="28"/>
    </w:rPr>
  </w:style>
  <w:style w:type="character" w:customStyle="1" w:styleId="4stylZnak">
    <w:name w:val="4 styl Znak"/>
    <w:basedOn w:val="Nagwek4Znak1"/>
    <w:rsid w:val="001F4B08"/>
    <w:rPr>
      <w:rFonts w:ascii="Calibri" w:hAnsi="Calibri"/>
      <w:b/>
      <w:bCs/>
      <w:sz w:val="28"/>
      <w:szCs w:val="28"/>
    </w:rPr>
  </w:style>
  <w:style w:type="character" w:customStyle="1" w:styleId="DocumentMapChar">
    <w:name w:val="Document Map Char"/>
    <w:basedOn w:val="WW-Domylnaczcionkaakapitu"/>
    <w:rsid w:val="001F4B08"/>
    <w:rPr>
      <w:rFonts w:ascii="Tahoma" w:hAnsi="Tahoma" w:cs="Tahoma"/>
      <w:sz w:val="16"/>
      <w:szCs w:val="16"/>
    </w:rPr>
  </w:style>
  <w:style w:type="character" w:customStyle="1" w:styleId="HTMLAddressChar">
    <w:name w:val="HTML Address Char"/>
    <w:basedOn w:val="WW-Domylnaczcionkaakapitu"/>
    <w:rsid w:val="001F4B08"/>
    <w:rPr>
      <w:i/>
      <w:iCs/>
      <w:sz w:val="24"/>
      <w:szCs w:val="24"/>
    </w:rPr>
  </w:style>
  <w:style w:type="character" w:customStyle="1" w:styleId="Odwoanieprzypisukocowego1">
    <w:name w:val="Odwołanie przypisu końcowego1"/>
    <w:basedOn w:val="WW-Domylnaczcionkaakapitu"/>
    <w:rsid w:val="001F4B08"/>
    <w:rPr>
      <w:vertAlign w:val="superscript"/>
    </w:rPr>
  </w:style>
  <w:style w:type="character" w:customStyle="1" w:styleId="CommentTextChar">
    <w:name w:val="Comment Text Char"/>
    <w:basedOn w:val="WW-Domylnaczcionkaakapitu"/>
    <w:rsid w:val="001F4B08"/>
    <w:rPr>
      <w:rFonts w:cs="Times New Roman"/>
      <w:lang w:eastAsia="ar-SA" w:bidi="ar-SA"/>
    </w:rPr>
  </w:style>
  <w:style w:type="character" w:customStyle="1" w:styleId="Heading1Char">
    <w:name w:val="Heading 1 Char"/>
    <w:basedOn w:val="WW-Domylnaczcionkaakapitu"/>
    <w:rsid w:val="001F4B08"/>
    <w:rPr>
      <w:rFonts w:ascii="Arial" w:hAnsi="Arial" w:cs="Arial"/>
      <w:b/>
      <w:bCs/>
      <w:kern w:val="1"/>
      <w:sz w:val="28"/>
      <w:szCs w:val="32"/>
    </w:rPr>
  </w:style>
  <w:style w:type="character" w:customStyle="1" w:styleId="Heading2Char">
    <w:name w:val="Heading 2 Char"/>
    <w:basedOn w:val="WW-Domylnaczcionkaakapitu"/>
    <w:rsid w:val="001F4B08"/>
    <w:rPr>
      <w:rFonts w:ascii="Arial" w:hAnsi="Arial" w:cs="Arial"/>
      <w:b/>
      <w:bCs/>
      <w:iCs/>
      <w:sz w:val="24"/>
      <w:szCs w:val="28"/>
    </w:rPr>
  </w:style>
  <w:style w:type="character" w:customStyle="1" w:styleId="Heading3Char">
    <w:name w:val="Heading 3 Char"/>
    <w:basedOn w:val="WW-Domylnaczcionkaakapitu"/>
    <w:rsid w:val="001F4B08"/>
    <w:rPr>
      <w:rFonts w:ascii="Arial" w:hAnsi="Arial" w:cs="Arial"/>
      <w:b/>
      <w:bCs/>
      <w:iCs/>
      <w:sz w:val="22"/>
      <w:szCs w:val="26"/>
    </w:rPr>
  </w:style>
  <w:style w:type="character" w:customStyle="1" w:styleId="Bullet1Char">
    <w:name w:val="Bullet 1 Char"/>
    <w:basedOn w:val="WW-Domylnaczcionkaakapitu"/>
    <w:rsid w:val="001F4B08"/>
    <w:rPr>
      <w:rFonts w:ascii="Arial" w:hAnsi="Arial"/>
      <w:sz w:val="18"/>
      <w:szCs w:val="24"/>
    </w:rPr>
  </w:style>
  <w:style w:type="paragraph" w:customStyle="1" w:styleId="Nagwek80">
    <w:name w:val="Nagłówek8"/>
    <w:basedOn w:val="Normalny"/>
    <w:next w:val="Tekstpodstawowy"/>
    <w:rsid w:val="001F4B08"/>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1F4B08"/>
    <w:pPr>
      <w:tabs>
        <w:tab w:val="clear" w:pos="0"/>
      </w:tabs>
      <w:suppressAutoHyphens/>
      <w:jc w:val="center"/>
    </w:pPr>
    <w:rPr>
      <w:rFonts w:ascii="Arial Narrow" w:hAnsi="Arial Narrow" w:cs="Tahoma"/>
      <w:b w:val="0"/>
      <w:sz w:val="16"/>
      <w:lang w:eastAsia="ar-SA"/>
    </w:rPr>
  </w:style>
  <w:style w:type="paragraph" w:customStyle="1" w:styleId="Podpis8">
    <w:name w:val="Podpis8"/>
    <w:basedOn w:val="Normalny"/>
    <w:rsid w:val="001F4B08"/>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Indeks">
    <w:name w:val="Indeks"/>
    <w:basedOn w:val="Normalny"/>
    <w:rsid w:val="001F4B08"/>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Nagwek70">
    <w:name w:val="Nagłówek7"/>
    <w:basedOn w:val="Normalny"/>
    <w:next w:val="Tekstpodstawowy"/>
    <w:rsid w:val="001F4B08"/>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1F4B08"/>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rsid w:val="001F4B08"/>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1F4B08"/>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1F4B08"/>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1F4B08"/>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1F4B08"/>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1F4B08"/>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1F4B08"/>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1F4B08"/>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1F4B08"/>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1F4B08"/>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1F4B08"/>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1F4B08"/>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1F4B08"/>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1F4B08"/>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1F4B08"/>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1F4B08"/>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1F4B08"/>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styleId="Spistreci2">
    <w:name w:val="toc 2"/>
    <w:basedOn w:val="Normalny"/>
    <w:next w:val="Normalny"/>
    <w:uiPriority w:val="39"/>
    <w:rsid w:val="001F4B08"/>
    <w:pPr>
      <w:suppressAutoHyphens/>
      <w:spacing w:after="0" w:line="240" w:lineRule="auto"/>
      <w:ind w:left="200"/>
    </w:pPr>
    <w:rPr>
      <w:rFonts w:ascii="Arial" w:eastAsia="Times New Roman" w:hAnsi="Arial" w:cs="Times New Roman"/>
      <w:sz w:val="20"/>
      <w:szCs w:val="20"/>
      <w:lang w:eastAsia="ar-SA"/>
    </w:rPr>
  </w:style>
  <w:style w:type="paragraph" w:customStyle="1" w:styleId="TEXT1">
    <w:name w:val="TEXT 1"/>
    <w:basedOn w:val="Normalny"/>
    <w:rsid w:val="001F4B08"/>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1F4B08"/>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rsid w:val="001F4B08"/>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1F4B08"/>
    <w:pPr>
      <w:suppressAutoHyphens/>
      <w:spacing w:after="0" w:line="240" w:lineRule="auto"/>
    </w:pPr>
    <w:rPr>
      <w:rFonts w:ascii="Times New Roman" w:eastAsia="Times New Roman" w:hAnsi="Times New Roman" w:cs="Times New Roman"/>
      <w:sz w:val="20"/>
      <w:szCs w:val="20"/>
      <w:lang w:eastAsia="ar-SA"/>
    </w:rPr>
  </w:style>
  <w:style w:type="paragraph" w:styleId="NormalnyWeb">
    <w:name w:val="Normal (Web)"/>
    <w:basedOn w:val="Normalny"/>
    <w:rsid w:val="001F4B08"/>
    <w:pPr>
      <w:suppressAutoHyphens/>
      <w:spacing w:before="96" w:after="120" w:line="360" w:lineRule="atLeast"/>
    </w:pPr>
    <w:rPr>
      <w:rFonts w:ascii="Times New Roman" w:eastAsia="Times New Roman" w:hAnsi="Times New Roman" w:cs="Times New Roman"/>
      <w:sz w:val="24"/>
      <w:szCs w:val="24"/>
      <w:lang w:eastAsia="ar-SA"/>
    </w:rPr>
  </w:style>
  <w:style w:type="paragraph" w:customStyle="1" w:styleId="Zawierciepunkt2">
    <w:name w:val="Zawiercie punkt 2"/>
    <w:basedOn w:val="Normalny"/>
    <w:rsid w:val="001F4B08"/>
    <w:pPr>
      <w:suppressAutoHyphens/>
      <w:spacing w:after="0" w:line="240" w:lineRule="auto"/>
      <w:ind w:left="-568"/>
    </w:pPr>
    <w:rPr>
      <w:rFonts w:ascii="Times New Roman" w:eastAsia="Times New Roman" w:hAnsi="Times New Roman" w:cs="Times New Roman"/>
      <w:sz w:val="20"/>
      <w:szCs w:val="20"/>
      <w:lang w:eastAsia="ar-SA"/>
    </w:rPr>
  </w:style>
  <w:style w:type="paragraph" w:styleId="Tekstprzypisudolnego">
    <w:name w:val="footnote text"/>
    <w:aliases w:val="Footnote,Podrozdzia3"/>
    <w:basedOn w:val="Normalny"/>
    <w:link w:val="TekstprzypisudolnegoZnak"/>
    <w:rsid w:val="001F4B08"/>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dolnegoZnak">
    <w:name w:val="Tekst przypisu dolnego Znak"/>
    <w:aliases w:val="Footnote Znak,Podrozdzia3 Znak"/>
    <w:basedOn w:val="Domylnaczcionkaakapitu"/>
    <w:link w:val="Tekstprzypisudolnego"/>
    <w:rsid w:val="001F4B08"/>
    <w:rPr>
      <w:rFonts w:ascii="Times New Roman" w:eastAsia="Times New Roman" w:hAnsi="Times New Roman" w:cs="Times New Roman"/>
      <w:sz w:val="20"/>
      <w:szCs w:val="20"/>
      <w:lang w:eastAsia="ar-SA"/>
    </w:rPr>
  </w:style>
  <w:style w:type="paragraph" w:customStyle="1" w:styleId="Zawartotabeli">
    <w:name w:val="Zawartość tabeli"/>
    <w:basedOn w:val="Normalny"/>
    <w:rsid w:val="001F4B08"/>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1F4B08"/>
    <w:pPr>
      <w:jc w:val="center"/>
    </w:pPr>
    <w:rPr>
      <w:b/>
      <w:bCs/>
    </w:rPr>
  </w:style>
  <w:style w:type="paragraph" w:styleId="Spistreci4">
    <w:name w:val="toc 4"/>
    <w:basedOn w:val="Indeks"/>
    <w:rsid w:val="001F4B08"/>
    <w:pPr>
      <w:ind w:left="849"/>
    </w:pPr>
    <w:rPr>
      <w:rFonts w:ascii="Arial" w:hAnsi="Arial"/>
    </w:rPr>
  </w:style>
  <w:style w:type="paragraph" w:styleId="Spistreci5">
    <w:name w:val="toc 5"/>
    <w:basedOn w:val="Indeks"/>
    <w:rsid w:val="001F4B08"/>
    <w:pPr>
      <w:ind w:left="1132"/>
    </w:pPr>
    <w:rPr>
      <w:rFonts w:ascii="Arial" w:hAnsi="Arial"/>
    </w:rPr>
  </w:style>
  <w:style w:type="paragraph" w:styleId="Spistreci6">
    <w:name w:val="toc 6"/>
    <w:basedOn w:val="Indeks"/>
    <w:rsid w:val="001F4B08"/>
    <w:pPr>
      <w:ind w:left="1415"/>
    </w:pPr>
  </w:style>
  <w:style w:type="paragraph" w:styleId="Spistreci7">
    <w:name w:val="toc 7"/>
    <w:basedOn w:val="Indeks"/>
    <w:rsid w:val="001F4B08"/>
    <w:pPr>
      <w:ind w:left="1698"/>
    </w:pPr>
  </w:style>
  <w:style w:type="paragraph" w:styleId="Spistreci8">
    <w:name w:val="toc 8"/>
    <w:basedOn w:val="Indeks"/>
    <w:rsid w:val="001F4B08"/>
    <w:pPr>
      <w:ind w:left="1981"/>
    </w:pPr>
  </w:style>
  <w:style w:type="paragraph" w:styleId="Spistreci9">
    <w:name w:val="toc 9"/>
    <w:basedOn w:val="Indeks"/>
    <w:rsid w:val="001F4B08"/>
    <w:pPr>
      <w:ind w:left="2264"/>
    </w:pPr>
  </w:style>
  <w:style w:type="paragraph" w:customStyle="1" w:styleId="Spistreci10">
    <w:name w:val="Spis treści 10"/>
    <w:basedOn w:val="Indeks"/>
    <w:rsid w:val="001F4B08"/>
    <w:pPr>
      <w:ind w:left="2547"/>
    </w:pPr>
  </w:style>
  <w:style w:type="paragraph" w:customStyle="1" w:styleId="Zawartoramki">
    <w:name w:val="Zawartość ramki"/>
    <w:basedOn w:val="Tekstpodstawowy"/>
    <w:rsid w:val="001F4B08"/>
    <w:pPr>
      <w:tabs>
        <w:tab w:val="clear" w:pos="0"/>
      </w:tabs>
      <w:suppressAutoHyphens/>
      <w:jc w:val="center"/>
    </w:pPr>
    <w:rPr>
      <w:rFonts w:ascii="Arial Narrow" w:hAnsi="Arial Narrow"/>
      <w:b w:val="0"/>
      <w:sz w:val="16"/>
      <w:lang w:eastAsia="ar-SA"/>
    </w:rPr>
  </w:style>
  <w:style w:type="paragraph" w:customStyle="1" w:styleId="Plandokumentu1">
    <w:name w:val="Plan dokumentu1"/>
    <w:basedOn w:val="Normalny"/>
    <w:rsid w:val="001F4B08"/>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1F4B08"/>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1F4B08"/>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1F4B08"/>
    <w:pPr>
      <w:keepLines/>
      <w:spacing w:before="480" w:line="276" w:lineRule="auto"/>
    </w:pPr>
    <w:rPr>
      <w:rFonts w:ascii="Cambria" w:hAnsi="Cambria"/>
      <w:bCs/>
      <w:color w:val="365F91"/>
      <w:kern w:val="1"/>
      <w:sz w:val="28"/>
      <w:szCs w:val="28"/>
      <w:lang w:eastAsia="ar-SA"/>
    </w:rPr>
  </w:style>
  <w:style w:type="paragraph" w:customStyle="1" w:styleId="Tekstkomentarza3">
    <w:name w:val="Tekst komentarza3"/>
    <w:basedOn w:val="Normalny"/>
    <w:rsid w:val="001F4B08"/>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1F4B08"/>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1F4B08"/>
    <w:pPr>
      <w:keepNext w:val="0"/>
      <w:tabs>
        <w:tab w:val="clear" w:pos="709"/>
      </w:tabs>
      <w:suppressAutoHyphens/>
      <w:spacing w:before="120" w:after="120" w:line="312" w:lineRule="auto"/>
      <w:ind w:left="1009" w:hanging="1009"/>
      <w:jc w:val="left"/>
    </w:pPr>
    <w:rPr>
      <w:rFonts w:ascii="Arial" w:hAnsi="Arial" w:cs="Arial"/>
      <w:bCs/>
      <w:iCs/>
      <w:sz w:val="22"/>
      <w:szCs w:val="22"/>
      <w:lang w:eastAsia="ar-SA"/>
    </w:rPr>
  </w:style>
  <w:style w:type="paragraph" w:customStyle="1" w:styleId="4styl">
    <w:name w:val="4 styl"/>
    <w:basedOn w:val="Nagwek4"/>
    <w:rsid w:val="001F4B08"/>
    <w:pPr>
      <w:tabs>
        <w:tab w:val="clear" w:pos="709"/>
      </w:tabs>
      <w:suppressAutoHyphens/>
      <w:spacing w:before="120" w:after="120" w:line="312" w:lineRule="auto"/>
      <w:ind w:left="862" w:hanging="862"/>
      <w:jc w:val="left"/>
    </w:pPr>
    <w:rPr>
      <w:rFonts w:ascii="Arial" w:hAnsi="Arial" w:cs="Arial"/>
      <w:bCs/>
      <w:sz w:val="22"/>
      <w:szCs w:val="22"/>
      <w:lang w:eastAsia="ar-SA"/>
    </w:rPr>
  </w:style>
  <w:style w:type="paragraph" w:customStyle="1" w:styleId="Plandokumentu2">
    <w:name w:val="Plan dokumentu2"/>
    <w:basedOn w:val="Normalny"/>
    <w:rsid w:val="001F4B08"/>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1F4B08"/>
    <w:pPr>
      <w:spacing w:after="0" w:line="240" w:lineRule="auto"/>
    </w:pPr>
    <w:rPr>
      <w:rFonts w:ascii="Times New Roman" w:eastAsia="Times New Roman" w:hAnsi="Times New Roman" w:cs="Times New Roman"/>
      <w:i/>
      <w:iCs/>
      <w:sz w:val="24"/>
      <w:szCs w:val="24"/>
      <w:lang w:eastAsia="ar-SA"/>
    </w:rPr>
  </w:style>
  <w:style w:type="character" w:customStyle="1" w:styleId="HTML-adresZnak">
    <w:name w:val="HTML - adres Znak"/>
    <w:basedOn w:val="Domylnaczcionkaakapitu"/>
    <w:link w:val="HTML-adres"/>
    <w:rsid w:val="001F4B08"/>
    <w:rPr>
      <w:rFonts w:ascii="Times New Roman" w:eastAsia="Times New Roman" w:hAnsi="Times New Roman" w:cs="Times New Roman"/>
      <w:i/>
      <w:iCs/>
      <w:sz w:val="24"/>
      <w:szCs w:val="24"/>
      <w:lang w:eastAsia="ar-SA"/>
    </w:rPr>
  </w:style>
  <w:style w:type="paragraph" w:styleId="Podtytu">
    <w:name w:val="Subtitle"/>
    <w:basedOn w:val="Nagwek70"/>
    <w:next w:val="Tekstpodstawowy"/>
    <w:link w:val="PodtytuZnak"/>
    <w:qFormat/>
    <w:rsid w:val="001F4B08"/>
    <w:pPr>
      <w:jc w:val="center"/>
    </w:pPr>
    <w:rPr>
      <w:i/>
      <w:iCs/>
    </w:rPr>
  </w:style>
  <w:style w:type="character" w:customStyle="1" w:styleId="PodtytuZnak">
    <w:name w:val="Podtytuł Znak"/>
    <w:basedOn w:val="Domylnaczcionkaakapitu"/>
    <w:link w:val="Podtytu"/>
    <w:rsid w:val="001F4B08"/>
    <w:rPr>
      <w:rFonts w:ascii="Arial" w:eastAsia="Lucida Sans Unicode" w:hAnsi="Arial" w:cs="Tahoma"/>
      <w:i/>
      <w:iCs/>
      <w:sz w:val="28"/>
      <w:szCs w:val="28"/>
      <w:lang w:eastAsia="ar-SA"/>
    </w:rPr>
  </w:style>
  <w:style w:type="paragraph" w:customStyle="1" w:styleId="Pentegyakapit">
    <w:name w:val="_Pentegy_akapit"/>
    <w:rsid w:val="001F4B08"/>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1F4B08"/>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1F4B08"/>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1F4B08"/>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1F4B08"/>
    <w:pPr>
      <w:keepNext w:val="0"/>
      <w:tabs>
        <w:tab w:val="clear" w:pos="709"/>
      </w:tabs>
      <w:suppressAutoHyphens/>
      <w:spacing w:before="240" w:after="120" w:line="360" w:lineRule="auto"/>
      <w:ind w:left="1009" w:hanging="1009"/>
      <w:jc w:val="left"/>
    </w:pPr>
    <w:rPr>
      <w:rFonts w:ascii="Arial" w:hAnsi="Arial" w:cs="Arial"/>
      <w:bCs/>
      <w:sz w:val="22"/>
      <w:szCs w:val="22"/>
      <w:lang w:eastAsia="ar-SA"/>
    </w:rPr>
  </w:style>
  <w:style w:type="paragraph" w:customStyle="1" w:styleId="StylNagwek5NieKursywaWyjustowanyPo6ptInterlinia">
    <w:name w:val="Styl Nagłówek 5 + Nie Kursywa Wyjustowany Po:  6 pt Interlinia:..."/>
    <w:basedOn w:val="Nagwek5"/>
    <w:rsid w:val="001F4B08"/>
    <w:pPr>
      <w:keepNext w:val="0"/>
      <w:tabs>
        <w:tab w:val="clear" w:pos="709"/>
      </w:tabs>
      <w:suppressAutoHyphens/>
      <w:spacing w:before="240" w:after="120" w:line="360" w:lineRule="auto"/>
      <w:ind w:left="0" w:firstLine="0"/>
      <w:jc w:val="both"/>
    </w:pPr>
    <w:rPr>
      <w:rFonts w:ascii="Arial" w:hAnsi="Arial"/>
      <w:bCs/>
      <w:sz w:val="22"/>
      <w:lang w:eastAsia="ar-SA"/>
    </w:rPr>
  </w:style>
  <w:style w:type="paragraph" w:customStyle="1" w:styleId="Bullet1">
    <w:name w:val="Bullet 1"/>
    <w:basedOn w:val="Normalny"/>
    <w:rsid w:val="001F4B08"/>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1F4B08"/>
    <w:pPr>
      <w:spacing w:after="200" w:line="276" w:lineRule="auto"/>
      <w:ind w:left="720"/>
    </w:pPr>
    <w:rPr>
      <w:rFonts w:ascii="Calibri" w:eastAsia="Times New Roman" w:hAnsi="Calibri" w:cs="Times New Roman"/>
      <w:lang w:eastAsia="ar-SA"/>
    </w:rPr>
  </w:style>
  <w:style w:type="paragraph" w:customStyle="1" w:styleId="Akapitzlist2">
    <w:name w:val="Akapit z listą2"/>
    <w:basedOn w:val="Normalny"/>
    <w:uiPriority w:val="34"/>
    <w:qFormat/>
    <w:rsid w:val="001F4B08"/>
    <w:pPr>
      <w:suppressAutoHyphens/>
      <w:spacing w:after="200" w:line="276" w:lineRule="auto"/>
      <w:ind w:left="720"/>
    </w:pPr>
    <w:rPr>
      <w:rFonts w:ascii="Calibri" w:eastAsia="Calibri" w:hAnsi="Calibri" w:cs="Times New Roman"/>
      <w:lang w:eastAsia="ar-SA"/>
    </w:rPr>
  </w:style>
  <w:style w:type="character" w:customStyle="1" w:styleId="TekstkomentarzaZnak1">
    <w:name w:val="Tekst komentarza Znak1"/>
    <w:basedOn w:val="Domylnaczcionkaakapitu"/>
    <w:rsid w:val="001F4B08"/>
    <w:rPr>
      <w:lang w:eastAsia="ar-SA"/>
    </w:rPr>
  </w:style>
  <w:style w:type="paragraph" w:styleId="HTML-wstpniesformatowany">
    <w:name w:val="HTML Preformatted"/>
    <w:basedOn w:val="Normalny"/>
    <w:link w:val="HTML-wstpniesformatowanyZnak"/>
    <w:rsid w:val="001F4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rsid w:val="001F4B08"/>
    <w:rPr>
      <w:rFonts w:ascii="Courier New" w:eastAsia="Times New Roman" w:hAnsi="Courier New" w:cs="Courier New"/>
      <w:sz w:val="20"/>
      <w:szCs w:val="20"/>
      <w:lang w:eastAsia="pl-PL"/>
    </w:rPr>
  </w:style>
  <w:style w:type="paragraph" w:customStyle="1" w:styleId="Styl1">
    <w:name w:val="Styl1"/>
    <w:basedOn w:val="Nagwek10"/>
    <w:rsid w:val="001F4B08"/>
    <w:pPr>
      <w:spacing w:line="288" w:lineRule="auto"/>
    </w:pPr>
    <w:rPr>
      <w:rFonts w:cs="Arial"/>
      <w:b/>
      <w:color w:val="3366FF"/>
    </w:rPr>
  </w:style>
  <w:style w:type="paragraph" w:customStyle="1" w:styleId="western">
    <w:name w:val="western"/>
    <w:basedOn w:val="Normalny"/>
    <w:rsid w:val="001F4B08"/>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1F4B08"/>
    <w:pPr>
      <w:keepNext w:val="0"/>
      <w:suppressAutoHyphens w:val="0"/>
      <w:spacing w:before="96" w:after="0"/>
      <w:ind w:left="851" w:firstLine="357"/>
      <w:jc w:val="both"/>
    </w:pPr>
    <w:rPr>
      <w:rFonts w:eastAsia="Times New Roman" w:cs="Times New Roman"/>
      <w:b w:val="0"/>
      <w:color w:val="auto"/>
      <w:sz w:val="20"/>
      <w:szCs w:val="24"/>
      <w:lang w:eastAsia="pl-PL"/>
    </w:rPr>
  </w:style>
  <w:style w:type="character" w:customStyle="1" w:styleId="Lista-1iZnak">
    <w:name w:val="Lista - 1i Znak"/>
    <w:basedOn w:val="Domylnaczcionkaakapitu"/>
    <w:link w:val="Lista-1i"/>
    <w:rsid w:val="001F4B08"/>
    <w:rPr>
      <w:rFonts w:ascii="Arial" w:eastAsia="Times New Roman" w:hAnsi="Arial" w:cs="Times New Roman"/>
      <w:sz w:val="20"/>
      <w:szCs w:val="24"/>
      <w:lang w:eastAsia="pl-PL"/>
    </w:rPr>
  </w:style>
  <w:style w:type="paragraph" w:customStyle="1" w:styleId="WW-Tekstpodstawowy3">
    <w:name w:val="WW-Tekst podstawowy 3"/>
    <w:basedOn w:val="Tekstpodstawowywcity"/>
    <w:rsid w:val="001F4B08"/>
    <w:pPr>
      <w:tabs>
        <w:tab w:val="clear" w:pos="1134"/>
        <w:tab w:val="clear" w:pos="1701"/>
        <w:tab w:val="clear" w:pos="1985"/>
      </w:tabs>
      <w:suppressAutoHyphens/>
      <w:overflowPunct w:val="0"/>
      <w:autoSpaceDE w:val="0"/>
      <w:ind w:left="0" w:firstLine="0"/>
      <w:jc w:val="both"/>
    </w:pPr>
    <w:rPr>
      <w:rFonts w:ascii="Arial" w:hAnsi="Arial" w:cs="Arial"/>
      <w:b w:val="0"/>
      <w:sz w:val="24"/>
      <w:szCs w:val="24"/>
      <w:lang w:eastAsia="ar-SA"/>
    </w:rPr>
  </w:style>
  <w:style w:type="paragraph" w:customStyle="1" w:styleId="Bezodstpw2">
    <w:name w:val="Bez odstępów2"/>
    <w:rsid w:val="001F4B08"/>
    <w:pPr>
      <w:suppressAutoHyphens/>
      <w:spacing w:after="0" w:line="240" w:lineRule="auto"/>
    </w:pPr>
    <w:rPr>
      <w:rFonts w:ascii="Calibri" w:eastAsia="Calibri" w:hAnsi="Calibri" w:cs="Calibri"/>
      <w:kern w:val="1"/>
      <w:lang w:eastAsia="ar-SA"/>
    </w:rPr>
  </w:style>
  <w:style w:type="character" w:customStyle="1" w:styleId="ver8b1">
    <w:name w:val="ver8b1"/>
    <w:basedOn w:val="Domylnaczcionkaakapitu"/>
    <w:rsid w:val="001F4B08"/>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1F4B08"/>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1F4B08"/>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1F4B08"/>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1F4B08"/>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1F4B08"/>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basedOn w:val="Domylnaczcionkaakapitu"/>
    <w:uiPriority w:val="99"/>
    <w:rsid w:val="001F4B08"/>
    <w:rPr>
      <w:rFonts w:ascii="Arial" w:hAnsi="Arial" w:cs="Arial"/>
      <w:sz w:val="16"/>
      <w:szCs w:val="16"/>
    </w:rPr>
  </w:style>
  <w:style w:type="character" w:customStyle="1" w:styleId="FontStyle19">
    <w:name w:val="Font Style19"/>
    <w:basedOn w:val="Domylnaczcionkaakapitu"/>
    <w:uiPriority w:val="99"/>
    <w:rsid w:val="001F4B08"/>
    <w:rPr>
      <w:rFonts w:ascii="Arial" w:hAnsi="Arial" w:cs="Arial"/>
      <w:sz w:val="18"/>
      <w:szCs w:val="18"/>
    </w:rPr>
  </w:style>
  <w:style w:type="character" w:customStyle="1" w:styleId="FontStyle21">
    <w:name w:val="Font Style21"/>
    <w:basedOn w:val="Domylnaczcionkaakapitu"/>
    <w:uiPriority w:val="99"/>
    <w:rsid w:val="001F4B08"/>
    <w:rPr>
      <w:rFonts w:ascii="Arial" w:hAnsi="Arial" w:cs="Arial"/>
      <w:b/>
      <w:bCs/>
      <w:sz w:val="18"/>
      <w:szCs w:val="18"/>
    </w:rPr>
  </w:style>
  <w:style w:type="paragraph" w:customStyle="1" w:styleId="pkt">
    <w:name w:val="pkt"/>
    <w:basedOn w:val="Normalny"/>
    <w:rsid w:val="001F4B08"/>
    <w:pPr>
      <w:autoSpaceDE w:val="0"/>
      <w:autoSpaceDN w:val="0"/>
      <w:spacing w:before="60" w:after="60" w:line="360" w:lineRule="auto"/>
      <w:ind w:left="851" w:hanging="295"/>
      <w:jc w:val="both"/>
    </w:pPr>
    <w:rPr>
      <w:rFonts w:ascii="Univers-PL" w:eastAsia="Times New Roman" w:hAnsi="Univers-PL" w:cs="Times New Roman"/>
      <w:sz w:val="19"/>
      <w:szCs w:val="19"/>
      <w:lang w:eastAsia="pl-PL"/>
    </w:rPr>
  </w:style>
  <w:style w:type="paragraph" w:styleId="Plandokumentu">
    <w:name w:val="Document Map"/>
    <w:basedOn w:val="Normalny"/>
    <w:link w:val="PlandokumentuZnak"/>
    <w:uiPriority w:val="99"/>
    <w:semiHidden/>
    <w:unhideWhenUsed/>
    <w:rsid w:val="001F4B08"/>
    <w:pPr>
      <w:spacing w:after="0" w:line="240" w:lineRule="auto"/>
    </w:pPr>
    <w:rPr>
      <w:rFonts w:ascii="Segoe UI" w:hAnsi="Segoe UI" w:cs="Segoe UI"/>
      <w:sz w:val="16"/>
      <w:szCs w:val="16"/>
    </w:rPr>
  </w:style>
  <w:style w:type="character" w:customStyle="1" w:styleId="PlandokumentuZnak">
    <w:name w:val="Plan dokumentu Znak"/>
    <w:basedOn w:val="Domylnaczcionkaakapitu"/>
    <w:link w:val="Plandokumentu"/>
    <w:uiPriority w:val="99"/>
    <w:semiHidden/>
    <w:rsid w:val="001F4B08"/>
    <w:rPr>
      <w:rFonts w:ascii="Segoe UI" w:hAnsi="Segoe UI" w:cs="Segoe UI"/>
      <w:sz w:val="16"/>
      <w:szCs w:val="16"/>
    </w:rPr>
  </w:style>
  <w:style w:type="numbering" w:customStyle="1" w:styleId="Bezlisty2">
    <w:name w:val="Bez listy2"/>
    <w:next w:val="Bezlisty"/>
    <w:semiHidden/>
    <w:rsid w:val="001F4B08"/>
  </w:style>
  <w:style w:type="table" w:customStyle="1" w:styleId="Tabela-Siatka1">
    <w:name w:val="Tabela - Siatka1"/>
    <w:basedOn w:val="Standardowy"/>
    <w:next w:val="Tabela-Siatka"/>
    <w:uiPriority w:val="59"/>
    <w:rsid w:val="001F4B08"/>
    <w:pPr>
      <w:spacing w:after="0" w:line="240" w:lineRule="auto"/>
    </w:pPr>
    <w:rPr>
      <w:rFonts w:ascii="Tms Rmn" w:eastAsia="Times New Roman" w:hAnsi="Tms Rm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626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2.xml"/><Relationship Id="rId10" Type="http://schemas.openxmlformats.org/officeDocument/2006/relationships/header" Target="head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http://bip.warmia.mazury.pl/markusy_gmina_wiejska/" TargetMode="External"/><Relationship Id="rId14" Type="http://schemas.openxmlformats.org/officeDocument/2006/relationships/header" Target="header3.xml"/><Relationship Id="rId22" Type="http://schemas.openxmlformats.org/officeDocument/2006/relationships/header" Target="header1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12B9A-A598-4F79-BECE-FFC520B34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1567</TotalTime>
  <Pages>1</Pages>
  <Words>14548</Words>
  <Characters>87288</Characters>
  <Application>Microsoft Office Word</Application>
  <DocSecurity>0</DocSecurity>
  <Lines>727</Lines>
  <Paragraphs>203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98</cp:revision>
  <cp:lastPrinted>2019-06-11T12:21:00Z</cp:lastPrinted>
  <dcterms:created xsi:type="dcterms:W3CDTF">2019-03-15T11:37:00Z</dcterms:created>
  <dcterms:modified xsi:type="dcterms:W3CDTF">2019-06-11T12:21:00Z</dcterms:modified>
</cp:coreProperties>
</file>